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DD" w:rsidRDefault="00BD66DD" w:rsidP="00BF7E65">
      <w:pPr>
        <w:bidi/>
        <w:spacing w:after="0" w:line="240" w:lineRule="auto"/>
        <w:jc w:val="center"/>
        <w:rPr>
          <w:rFonts w:ascii="Adobe Arabic" w:eastAsia="Times New Roman" w:hAnsi="Adobe Arabic" w:cs="Adobe Arabic"/>
          <w:b/>
          <w:bCs/>
          <w:color w:val="293656"/>
          <w:sz w:val="72"/>
          <w:szCs w:val="72"/>
          <w:rtl/>
        </w:rPr>
      </w:pPr>
      <w:bookmarkStart w:id="0" w:name="_GoBack"/>
      <w:bookmarkEnd w:id="0"/>
    </w:p>
    <w:p w:rsidR="00BF7E65" w:rsidRPr="00BF7E65" w:rsidRDefault="00BF7E65" w:rsidP="00BD66DD">
      <w:pPr>
        <w:bidi/>
        <w:spacing w:after="0" w:line="240" w:lineRule="auto"/>
        <w:jc w:val="center"/>
        <w:rPr>
          <w:rFonts w:ascii="Adobe Arabic" w:eastAsia="Times New Roman" w:hAnsi="Adobe Arabic" w:cs="Adobe Arabic"/>
          <w:b/>
          <w:bCs/>
          <w:color w:val="293656"/>
          <w:sz w:val="72"/>
          <w:szCs w:val="72"/>
        </w:rPr>
      </w:pPr>
      <w:r w:rsidRPr="00BF7E65">
        <w:rPr>
          <w:rFonts w:ascii="Adobe Arabic" w:eastAsia="Times New Roman" w:hAnsi="Adobe Arabic" w:cs="Adobe Arabic"/>
          <w:b/>
          <w:bCs/>
          <w:noProof/>
          <w:color w:val="FFFFFF" w:themeColor="background1"/>
          <w:sz w:val="72"/>
          <w:szCs w:val="72"/>
          <w:rtl/>
        </w:rPr>
        <mc:AlternateContent>
          <mc:Choice Requires="wps">
            <w:drawing>
              <wp:anchor distT="0" distB="0" distL="114300" distR="114300" simplePos="0" relativeHeight="251659264" behindDoc="1" locked="0" layoutInCell="1" allowOverlap="1">
                <wp:simplePos x="0" y="0"/>
                <wp:positionH relativeFrom="column">
                  <wp:posOffset>1514475</wp:posOffset>
                </wp:positionH>
                <wp:positionV relativeFrom="paragraph">
                  <wp:posOffset>29210</wp:posOffset>
                </wp:positionV>
                <wp:extent cx="428625" cy="438150"/>
                <wp:effectExtent l="0" t="0" r="28575" b="19050"/>
                <wp:wrapNone/>
                <wp:docPr id="45" name="Flowchart: Connector 45"/>
                <wp:cNvGraphicFramePr/>
                <a:graphic xmlns:a="http://schemas.openxmlformats.org/drawingml/2006/main">
                  <a:graphicData uri="http://schemas.microsoft.com/office/word/2010/wordprocessingShape">
                    <wps:wsp>
                      <wps:cNvSpPr/>
                      <wps:spPr>
                        <a:xfrm>
                          <a:off x="0" y="0"/>
                          <a:ext cx="428625" cy="438150"/>
                        </a:xfrm>
                        <a:prstGeom prst="flowChartConnector">
                          <a:avLst/>
                        </a:prstGeom>
                        <a:solidFill>
                          <a:srgbClr val="293656"/>
                        </a:solidFill>
                        <a:ln>
                          <a:solidFill>
                            <a:srgbClr val="2936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F697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5" o:spid="_x0000_s1026" type="#_x0000_t120" style="position:absolute;margin-left:119.25pt;margin-top:2.3pt;width:33.7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" fillcolor="#293656" strokecolor="#293656" strokeweight="1pt">
                <v:stroke joinstyle="miter"/>
              </v:shape>
            </w:pict>
          </mc:Fallback>
        </mc:AlternateContent>
      </w:r>
      <w:r w:rsidRPr="00BF7E65">
        <w:rPr>
          <w:rFonts w:ascii="Adobe Arabic" w:eastAsia="Times New Roman" w:hAnsi="Adobe Arabic" w:cs="Adobe Arabic"/>
          <w:b/>
          <w:bCs/>
          <w:color w:val="293656"/>
          <w:sz w:val="72"/>
          <w:szCs w:val="72"/>
          <w:rtl/>
        </w:rPr>
        <w:t xml:space="preserve">سلسلة زاد المبلغ </w:t>
      </w:r>
      <w:r w:rsidRPr="00BD66DD">
        <w:rPr>
          <w:rFonts w:ascii="Adobe Arabic" w:eastAsia="Times New Roman" w:hAnsi="Adobe Arabic" w:cs="Adobe Arabic"/>
          <w:b/>
          <w:bCs/>
          <w:color w:val="FFFFFF" w:themeColor="background1"/>
          <w:sz w:val="56"/>
          <w:szCs w:val="56"/>
          <w:rtl/>
        </w:rPr>
        <w:t>13</w:t>
      </w:r>
    </w:p>
    <w:p w:rsidR="00BF7E65" w:rsidRDefault="00BF7E65" w:rsidP="00BF7E65">
      <w:pPr>
        <w:bidi/>
        <w:spacing w:after="0" w:line="240" w:lineRule="auto"/>
        <w:jc w:val="center"/>
        <w:rPr>
          <w:rFonts w:ascii="Adobe Arabic" w:eastAsia="Times New Roman" w:hAnsi="Adobe Arabic" w:cs="Adobe Arabic"/>
          <w:b/>
          <w:bCs/>
          <w:color w:val="5F6F59"/>
          <w:sz w:val="144"/>
          <w:szCs w:val="144"/>
          <w:rtl/>
        </w:rPr>
      </w:pPr>
    </w:p>
    <w:p w:rsidR="00BF7E65" w:rsidRPr="00BF7E65" w:rsidRDefault="00BF7E65" w:rsidP="00BF7E65">
      <w:pPr>
        <w:bidi/>
        <w:spacing w:after="0" w:line="240" w:lineRule="auto"/>
        <w:jc w:val="center"/>
        <w:rPr>
          <w:rFonts w:ascii="Adobe Arabic" w:eastAsia="Times New Roman" w:hAnsi="Adobe Arabic" w:cs="Adobe Arabic"/>
          <w:b/>
          <w:bCs/>
          <w:color w:val="5F6F59"/>
          <w:sz w:val="144"/>
          <w:szCs w:val="144"/>
          <w:rtl/>
        </w:rPr>
      </w:pPr>
      <w:r w:rsidRPr="00BF7E65">
        <w:rPr>
          <w:rFonts w:ascii="Adobe Arabic" w:eastAsia="Times New Roman" w:hAnsi="Adobe Arabic" w:cs="Adobe Arabic"/>
          <w:b/>
          <w:bCs/>
          <w:color w:val="5F6F59"/>
          <w:sz w:val="144"/>
          <w:szCs w:val="144"/>
          <w:rtl/>
        </w:rPr>
        <w:t>زاد السالكين</w:t>
      </w:r>
    </w:p>
    <w:p w:rsidR="00BF7E65" w:rsidRPr="00BF7E65" w:rsidRDefault="00BF7E65" w:rsidP="00BF7E65">
      <w:pPr>
        <w:bidi/>
        <w:spacing w:after="0" w:line="240" w:lineRule="auto"/>
        <w:jc w:val="center"/>
        <w:rPr>
          <w:rFonts w:ascii="Adobe Arabic" w:eastAsia="Times New Roman" w:hAnsi="Adobe Arabic" w:cs="Adobe Arabic"/>
          <w:b/>
          <w:bCs/>
          <w:color w:val="293656"/>
          <w:sz w:val="96"/>
          <w:szCs w:val="96"/>
        </w:rPr>
      </w:pPr>
      <w:r w:rsidRPr="00BF7E65">
        <w:rPr>
          <w:rFonts w:ascii="Adobe Arabic" w:eastAsia="Times New Roman" w:hAnsi="Adobe Arabic" w:cs="Adobe Arabic"/>
          <w:b/>
          <w:bCs/>
          <w:color w:val="293656"/>
          <w:sz w:val="96"/>
          <w:szCs w:val="96"/>
          <w:rtl/>
        </w:rPr>
        <w:t>في شهر اللّه</w:t>
      </w:r>
    </w:p>
    <w:p w:rsidR="00BF7E65" w:rsidRDefault="00BF7E65">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BF25BC" w:rsidRDefault="00BF25BC" w:rsidP="00BF7E65">
      <w:pPr>
        <w:bidi/>
        <w:spacing w:after="0" w:line="240" w:lineRule="auto"/>
        <w:jc w:val="center"/>
        <w:rPr>
          <w:rFonts w:ascii="Adobe Arabic" w:eastAsia="Times New Roman" w:hAnsi="Adobe Arabic" w:cs="Adobe Arabic"/>
          <w:color w:val="000000"/>
          <w:sz w:val="32"/>
          <w:szCs w:val="32"/>
          <w:rtl/>
        </w:rPr>
      </w:pPr>
    </w:p>
    <w:p w:rsidR="00E97D52" w:rsidRDefault="00E97D52" w:rsidP="00E97D52">
      <w:pPr>
        <w:bidi/>
        <w:spacing w:after="0" w:line="240" w:lineRule="auto"/>
        <w:jc w:val="center"/>
        <w:rPr>
          <w:rFonts w:ascii="Adobe Arabic" w:eastAsia="Times New Roman" w:hAnsi="Adobe Arabic" w:cs="Adobe Arabic"/>
          <w:color w:val="000000"/>
          <w:sz w:val="32"/>
          <w:szCs w:val="32"/>
          <w:rtl/>
        </w:rPr>
      </w:pPr>
    </w:p>
    <w:p w:rsidR="00E97D52" w:rsidRDefault="00E97D52" w:rsidP="00E97D52">
      <w:pPr>
        <w:bidi/>
        <w:spacing w:after="0" w:line="240" w:lineRule="auto"/>
        <w:jc w:val="center"/>
        <w:rPr>
          <w:rFonts w:ascii="Adobe Arabic" w:eastAsia="Times New Roman" w:hAnsi="Adobe Arabic" w:cs="Adobe Arabic"/>
          <w:color w:val="000000"/>
          <w:sz w:val="32"/>
          <w:szCs w:val="32"/>
          <w:rtl/>
        </w:rPr>
      </w:pPr>
    </w:p>
    <w:p w:rsidR="00E97D52" w:rsidRDefault="00E97D52" w:rsidP="00E97D52">
      <w:pPr>
        <w:bidi/>
        <w:spacing w:after="0" w:line="240" w:lineRule="auto"/>
        <w:jc w:val="center"/>
        <w:rPr>
          <w:rFonts w:ascii="Adobe Arabic" w:eastAsia="Times New Roman" w:hAnsi="Adobe Arabic" w:cs="Adobe Arabic"/>
          <w:color w:val="000000"/>
          <w:sz w:val="32"/>
          <w:szCs w:val="32"/>
          <w:rtl/>
        </w:rPr>
      </w:pPr>
    </w:p>
    <w:p w:rsidR="00E97D52" w:rsidRDefault="00E97D52" w:rsidP="00E97D52">
      <w:pPr>
        <w:bidi/>
        <w:spacing w:after="0" w:line="240" w:lineRule="auto"/>
        <w:jc w:val="center"/>
        <w:rPr>
          <w:rFonts w:ascii="Adobe Arabic" w:eastAsia="Times New Roman" w:hAnsi="Adobe Arabic" w:cs="Adobe Arabic"/>
          <w:color w:val="000000"/>
          <w:sz w:val="32"/>
          <w:szCs w:val="32"/>
          <w:rtl/>
        </w:rPr>
      </w:pPr>
    </w:p>
    <w:p w:rsidR="00E97D52" w:rsidRDefault="00E97D52" w:rsidP="00E97D52">
      <w:pPr>
        <w:bidi/>
        <w:spacing w:after="0" w:line="240" w:lineRule="auto"/>
        <w:jc w:val="center"/>
        <w:rPr>
          <w:rFonts w:ascii="Adobe Arabic" w:eastAsia="Times New Roman" w:hAnsi="Adobe Arabic" w:cs="Adobe Arabic"/>
          <w:color w:val="000000"/>
          <w:sz w:val="32"/>
          <w:szCs w:val="32"/>
          <w:rtl/>
        </w:rPr>
      </w:pPr>
    </w:p>
    <w:p w:rsidR="00E97D52" w:rsidRDefault="00E97D52" w:rsidP="00E97D52">
      <w:pPr>
        <w:bidi/>
        <w:spacing w:after="0" w:line="240" w:lineRule="auto"/>
        <w:jc w:val="center"/>
        <w:rPr>
          <w:rFonts w:ascii="Adobe Arabic" w:eastAsia="Times New Roman" w:hAnsi="Adobe Arabic" w:cs="Adobe Arabic"/>
          <w:color w:val="000000"/>
          <w:sz w:val="32"/>
          <w:szCs w:val="32"/>
          <w:rtl/>
        </w:rPr>
      </w:pPr>
    </w:p>
    <w:p w:rsidR="00E97D52" w:rsidRDefault="00E97D52" w:rsidP="00E97D52">
      <w:pPr>
        <w:bidi/>
        <w:spacing w:after="0" w:line="240" w:lineRule="auto"/>
        <w:jc w:val="center"/>
        <w:rPr>
          <w:rFonts w:ascii="Adobe Arabic" w:eastAsia="Times New Roman" w:hAnsi="Adobe Arabic" w:cs="Adobe Arabic"/>
          <w:color w:val="000000"/>
          <w:sz w:val="32"/>
          <w:szCs w:val="32"/>
          <w:rtl/>
        </w:rPr>
      </w:pPr>
    </w:p>
    <w:p w:rsidR="00E97D52" w:rsidRDefault="00E97D52" w:rsidP="00E97D52">
      <w:pPr>
        <w:bidi/>
        <w:spacing w:after="0" w:line="240" w:lineRule="auto"/>
        <w:jc w:val="center"/>
        <w:rPr>
          <w:rFonts w:ascii="Adobe Arabic" w:eastAsia="Times New Roman" w:hAnsi="Adobe Arabic" w:cs="Adobe Arabic"/>
          <w:color w:val="000000"/>
          <w:sz w:val="32"/>
          <w:szCs w:val="32"/>
          <w:rtl/>
        </w:rPr>
      </w:pPr>
    </w:p>
    <w:p w:rsidR="00E97D52" w:rsidRDefault="00E97D52" w:rsidP="00E97D52">
      <w:pPr>
        <w:bidi/>
        <w:spacing w:after="0" w:line="240" w:lineRule="auto"/>
        <w:jc w:val="center"/>
        <w:rPr>
          <w:rFonts w:ascii="Adobe Arabic" w:eastAsia="Times New Roman" w:hAnsi="Adobe Arabic" w:cs="Adobe Arabic"/>
          <w:color w:val="000000"/>
          <w:sz w:val="32"/>
          <w:szCs w:val="32"/>
          <w:rtl/>
        </w:rPr>
      </w:pPr>
    </w:p>
    <w:p w:rsidR="00E97D52" w:rsidRDefault="00E97D52" w:rsidP="00E97D52">
      <w:pPr>
        <w:bidi/>
        <w:spacing w:after="0" w:line="240" w:lineRule="auto"/>
        <w:jc w:val="center"/>
        <w:rPr>
          <w:rFonts w:ascii="Adobe Arabic" w:eastAsia="Times New Roman" w:hAnsi="Adobe Arabic" w:cs="Adobe Arabic"/>
          <w:color w:val="000000"/>
          <w:sz w:val="32"/>
          <w:szCs w:val="32"/>
          <w:rtl/>
        </w:rPr>
      </w:pPr>
    </w:p>
    <w:p w:rsidR="00E97D52" w:rsidRDefault="00E97D52" w:rsidP="00E97D52">
      <w:pPr>
        <w:bidi/>
        <w:spacing w:after="0" w:line="240" w:lineRule="auto"/>
        <w:jc w:val="center"/>
        <w:rPr>
          <w:rFonts w:ascii="Adobe Arabic" w:eastAsia="Times New Roman" w:hAnsi="Adobe Arabic" w:cs="Adobe Arabic"/>
          <w:color w:val="000000"/>
          <w:sz w:val="32"/>
          <w:szCs w:val="32"/>
          <w:rtl/>
        </w:rPr>
      </w:pPr>
    </w:p>
    <w:p w:rsidR="00E97D52" w:rsidRDefault="00E97D52" w:rsidP="00E97D52">
      <w:pPr>
        <w:bidi/>
        <w:spacing w:after="0" w:line="240" w:lineRule="auto"/>
        <w:jc w:val="center"/>
        <w:rPr>
          <w:rFonts w:ascii="Adobe Arabic" w:eastAsia="Times New Roman" w:hAnsi="Adobe Arabic" w:cs="Adobe Arabic"/>
          <w:color w:val="000000"/>
          <w:sz w:val="32"/>
          <w:szCs w:val="32"/>
          <w:rtl/>
        </w:rPr>
      </w:pPr>
    </w:p>
    <w:p w:rsidR="00E97D52" w:rsidRDefault="00E97D52" w:rsidP="00E97D52">
      <w:pPr>
        <w:bidi/>
        <w:spacing w:after="0" w:line="240" w:lineRule="auto"/>
        <w:jc w:val="center"/>
        <w:rPr>
          <w:rFonts w:ascii="Adobe Arabic" w:eastAsia="Times New Roman" w:hAnsi="Adobe Arabic" w:cs="Adobe Arabic"/>
          <w:color w:val="000000"/>
          <w:sz w:val="32"/>
          <w:szCs w:val="32"/>
          <w:rtl/>
        </w:rPr>
      </w:pPr>
    </w:p>
    <w:p w:rsidR="00E97D52" w:rsidRDefault="00E97D52" w:rsidP="00E97D52">
      <w:pPr>
        <w:bidi/>
        <w:spacing w:after="0" w:line="240" w:lineRule="auto"/>
        <w:jc w:val="center"/>
        <w:rPr>
          <w:rFonts w:ascii="Adobe Arabic" w:eastAsia="Times New Roman" w:hAnsi="Adobe Arabic" w:cs="Adobe Arabic"/>
          <w:color w:val="000000"/>
          <w:sz w:val="32"/>
          <w:szCs w:val="32"/>
          <w:rtl/>
        </w:rPr>
      </w:pPr>
    </w:p>
    <w:p w:rsidR="00E97D52" w:rsidRDefault="00E97D52" w:rsidP="00E97D52">
      <w:pPr>
        <w:bidi/>
        <w:spacing w:after="0" w:line="240" w:lineRule="auto"/>
        <w:jc w:val="center"/>
        <w:rPr>
          <w:rFonts w:ascii="Adobe Arabic" w:eastAsia="Times New Roman" w:hAnsi="Adobe Arabic" w:cs="Adobe Arabic"/>
          <w:color w:val="000000"/>
          <w:sz w:val="32"/>
          <w:szCs w:val="32"/>
        </w:rPr>
      </w:pPr>
    </w:p>
    <w:p w:rsidR="00A260C2" w:rsidRPr="00BF25BC" w:rsidRDefault="00A260C2" w:rsidP="00BF25BC">
      <w:pPr>
        <w:spacing w:after="0" w:line="240" w:lineRule="auto"/>
        <w:jc w:val="both"/>
        <w:rPr>
          <w:rFonts w:ascii="Adobe Arabic" w:eastAsia="Times New Roman" w:hAnsi="Adobe Arabic" w:cs="Adobe Arabic"/>
          <w:color w:val="000000"/>
          <w:sz w:val="32"/>
          <w:szCs w:val="32"/>
          <w:rtl/>
        </w:rPr>
      </w:pP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75"/>
        <w:gridCol w:w="2620"/>
      </w:tblGrid>
      <w:tr w:rsidR="00A260C2" w:rsidRPr="00BF25BC" w:rsidTr="00BF25BC">
        <w:trPr>
          <w:tblCellSpacing w:w="15" w:type="dxa"/>
          <w:jc w:val="center"/>
        </w:trPr>
        <w:tc>
          <w:tcPr>
            <w:tcW w:w="0" w:type="auto"/>
            <w:vAlign w:val="center"/>
            <w:hideMark/>
          </w:tcPr>
          <w:p w:rsidR="00A260C2" w:rsidRPr="00BD66DD" w:rsidRDefault="00A260C2" w:rsidP="00BF25BC">
            <w:pPr>
              <w:bidi/>
              <w:spacing w:before="100" w:beforeAutospacing="1" w:after="100" w:afterAutospacing="1" w:line="240" w:lineRule="auto"/>
              <w:jc w:val="both"/>
              <w:rPr>
                <w:rFonts w:ascii="Adobe Arabic" w:eastAsia="Times New Roman" w:hAnsi="Adobe Arabic" w:cs="Adobe Arabic"/>
                <w:b/>
                <w:bCs/>
                <w:sz w:val="32"/>
                <w:szCs w:val="32"/>
              </w:rPr>
            </w:pPr>
            <w:r w:rsidRPr="00BD66DD">
              <w:rPr>
                <w:rFonts w:ascii="Adobe Arabic" w:eastAsia="Times New Roman" w:hAnsi="Adobe Arabic" w:cs="Adobe Arabic"/>
                <w:b/>
                <w:bCs/>
                <w:sz w:val="32"/>
                <w:szCs w:val="32"/>
                <w:rtl/>
              </w:rPr>
              <w:t>الكتاب</w:t>
            </w:r>
            <w:r w:rsidRPr="00BD66DD">
              <w:rPr>
                <w:rFonts w:ascii="Adobe Arabic" w:eastAsia="Times New Roman" w:hAnsi="Adobe Arabic" w:cs="Adobe Arabic"/>
                <w:b/>
                <w:bCs/>
                <w:sz w:val="32"/>
                <w:szCs w:val="32"/>
              </w:rPr>
              <w:t>:</w:t>
            </w:r>
          </w:p>
        </w:tc>
        <w:tc>
          <w:tcPr>
            <w:tcW w:w="0" w:type="auto"/>
            <w:vAlign w:val="center"/>
            <w:hideMark/>
          </w:tcPr>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sz w:val="32"/>
                <w:szCs w:val="32"/>
              </w:rPr>
            </w:pPr>
            <w:r w:rsidRPr="00BF25BC">
              <w:rPr>
                <w:rFonts w:ascii="Adobe Arabic" w:eastAsia="Times New Roman" w:hAnsi="Adobe Arabic" w:cs="Adobe Arabic"/>
                <w:sz w:val="32"/>
                <w:szCs w:val="32"/>
                <w:rtl/>
              </w:rPr>
              <w:t>زاد السالكين في شهر اللّه</w:t>
            </w:r>
          </w:p>
        </w:tc>
      </w:tr>
      <w:tr w:rsidR="00A260C2" w:rsidRPr="00BF25BC" w:rsidTr="00BF25BC">
        <w:trPr>
          <w:tblCellSpacing w:w="15" w:type="dxa"/>
          <w:jc w:val="center"/>
        </w:trPr>
        <w:tc>
          <w:tcPr>
            <w:tcW w:w="0" w:type="auto"/>
            <w:vAlign w:val="center"/>
            <w:hideMark/>
          </w:tcPr>
          <w:p w:rsidR="00A260C2" w:rsidRPr="00BD66DD" w:rsidRDefault="00A260C2" w:rsidP="00BF25BC">
            <w:pPr>
              <w:bidi/>
              <w:spacing w:before="100" w:beforeAutospacing="1" w:after="100" w:afterAutospacing="1" w:line="240" w:lineRule="auto"/>
              <w:jc w:val="both"/>
              <w:rPr>
                <w:rFonts w:ascii="Adobe Arabic" w:eastAsia="Times New Roman" w:hAnsi="Adobe Arabic" w:cs="Adobe Arabic"/>
                <w:b/>
                <w:bCs/>
                <w:sz w:val="32"/>
                <w:szCs w:val="32"/>
              </w:rPr>
            </w:pPr>
            <w:r w:rsidRPr="00BD66DD">
              <w:rPr>
                <w:rFonts w:ascii="Adobe Arabic" w:eastAsia="Times New Roman" w:hAnsi="Adobe Arabic" w:cs="Adobe Arabic"/>
                <w:b/>
                <w:bCs/>
                <w:sz w:val="32"/>
                <w:szCs w:val="32"/>
                <w:rtl/>
              </w:rPr>
              <w:t>إعـداد</w:t>
            </w:r>
            <w:r w:rsidRPr="00BD66DD">
              <w:rPr>
                <w:rFonts w:ascii="Adobe Arabic" w:eastAsia="Times New Roman" w:hAnsi="Adobe Arabic" w:cs="Adobe Arabic"/>
                <w:b/>
                <w:bCs/>
                <w:sz w:val="32"/>
                <w:szCs w:val="32"/>
              </w:rPr>
              <w:t>:</w:t>
            </w:r>
          </w:p>
        </w:tc>
        <w:tc>
          <w:tcPr>
            <w:tcW w:w="0" w:type="auto"/>
            <w:vAlign w:val="center"/>
            <w:hideMark/>
          </w:tcPr>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sz w:val="32"/>
                <w:szCs w:val="32"/>
              </w:rPr>
            </w:pPr>
            <w:r w:rsidRPr="00BF25BC">
              <w:rPr>
                <w:rFonts w:ascii="Adobe Arabic" w:eastAsia="Times New Roman" w:hAnsi="Adobe Arabic" w:cs="Adobe Arabic"/>
                <w:sz w:val="32"/>
                <w:szCs w:val="32"/>
                <w:rtl/>
              </w:rPr>
              <w:t>مركز المعارف للتأليف والتحقيق</w:t>
            </w:r>
          </w:p>
        </w:tc>
      </w:tr>
      <w:tr w:rsidR="00A260C2" w:rsidRPr="00BF25BC" w:rsidTr="00BF25BC">
        <w:trPr>
          <w:tblCellSpacing w:w="15" w:type="dxa"/>
          <w:jc w:val="center"/>
        </w:trPr>
        <w:tc>
          <w:tcPr>
            <w:tcW w:w="0" w:type="auto"/>
            <w:vAlign w:val="center"/>
            <w:hideMark/>
          </w:tcPr>
          <w:p w:rsidR="00A260C2" w:rsidRPr="00BD66DD" w:rsidRDefault="00A260C2" w:rsidP="00BF25BC">
            <w:pPr>
              <w:bidi/>
              <w:spacing w:before="100" w:beforeAutospacing="1" w:after="100" w:afterAutospacing="1" w:line="240" w:lineRule="auto"/>
              <w:jc w:val="both"/>
              <w:rPr>
                <w:rFonts w:ascii="Adobe Arabic" w:eastAsia="Times New Roman" w:hAnsi="Adobe Arabic" w:cs="Adobe Arabic"/>
                <w:b/>
                <w:bCs/>
                <w:sz w:val="32"/>
                <w:szCs w:val="32"/>
              </w:rPr>
            </w:pPr>
            <w:r w:rsidRPr="00BD66DD">
              <w:rPr>
                <w:rFonts w:ascii="Adobe Arabic" w:eastAsia="Times New Roman" w:hAnsi="Adobe Arabic" w:cs="Adobe Arabic"/>
                <w:b/>
                <w:bCs/>
                <w:sz w:val="32"/>
                <w:szCs w:val="32"/>
                <w:rtl/>
              </w:rPr>
              <w:t>إصدار</w:t>
            </w:r>
            <w:r w:rsidRPr="00BD66DD">
              <w:rPr>
                <w:rFonts w:ascii="Adobe Arabic" w:eastAsia="Times New Roman" w:hAnsi="Adobe Arabic" w:cs="Adobe Arabic"/>
                <w:b/>
                <w:bCs/>
                <w:sz w:val="32"/>
                <w:szCs w:val="32"/>
              </w:rPr>
              <w:t>:</w:t>
            </w:r>
          </w:p>
        </w:tc>
        <w:tc>
          <w:tcPr>
            <w:tcW w:w="0" w:type="auto"/>
            <w:vAlign w:val="center"/>
            <w:hideMark/>
          </w:tcPr>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sz w:val="32"/>
                <w:szCs w:val="32"/>
              </w:rPr>
            </w:pPr>
            <w:r w:rsidRPr="00BF25BC">
              <w:rPr>
                <w:rFonts w:ascii="Adobe Arabic" w:eastAsia="Times New Roman" w:hAnsi="Adobe Arabic" w:cs="Adobe Arabic"/>
                <w:sz w:val="32"/>
                <w:szCs w:val="32"/>
                <w:rtl/>
              </w:rPr>
              <w:t>دار المعارف الإسلاميّة الثقافيّة</w:t>
            </w:r>
          </w:p>
        </w:tc>
      </w:tr>
      <w:tr w:rsidR="00A260C2" w:rsidRPr="00BF25BC" w:rsidTr="00BF25BC">
        <w:trPr>
          <w:tblCellSpacing w:w="15" w:type="dxa"/>
          <w:jc w:val="center"/>
        </w:trPr>
        <w:tc>
          <w:tcPr>
            <w:tcW w:w="0" w:type="auto"/>
            <w:vAlign w:val="center"/>
            <w:hideMark/>
          </w:tcPr>
          <w:p w:rsidR="00A260C2" w:rsidRPr="00BD66DD" w:rsidRDefault="00A260C2" w:rsidP="00BF25BC">
            <w:pPr>
              <w:bidi/>
              <w:spacing w:before="100" w:beforeAutospacing="1" w:after="100" w:afterAutospacing="1" w:line="240" w:lineRule="auto"/>
              <w:jc w:val="both"/>
              <w:rPr>
                <w:rFonts w:ascii="Adobe Arabic" w:eastAsia="Times New Roman" w:hAnsi="Adobe Arabic" w:cs="Adobe Arabic"/>
                <w:b/>
                <w:bCs/>
                <w:sz w:val="32"/>
                <w:szCs w:val="32"/>
              </w:rPr>
            </w:pPr>
            <w:r w:rsidRPr="00BD66DD">
              <w:rPr>
                <w:rFonts w:ascii="Adobe Arabic" w:eastAsia="Times New Roman" w:hAnsi="Adobe Arabic" w:cs="Adobe Arabic"/>
                <w:b/>
                <w:bCs/>
                <w:sz w:val="32"/>
                <w:szCs w:val="32"/>
                <w:rtl/>
              </w:rPr>
              <w:t>تصميم وطباعة</w:t>
            </w:r>
            <w:r w:rsidRPr="00BD66DD">
              <w:rPr>
                <w:rFonts w:ascii="Adobe Arabic" w:eastAsia="Times New Roman" w:hAnsi="Adobe Arabic" w:cs="Adobe Arabic"/>
                <w:b/>
                <w:bCs/>
                <w:sz w:val="32"/>
                <w:szCs w:val="32"/>
              </w:rPr>
              <w:t>:</w:t>
            </w:r>
          </w:p>
        </w:tc>
        <w:tc>
          <w:tcPr>
            <w:tcW w:w="0" w:type="auto"/>
            <w:vAlign w:val="center"/>
            <w:hideMark/>
          </w:tcPr>
          <w:p w:rsidR="00A260C2" w:rsidRPr="00BF25BC" w:rsidRDefault="00DF6DD9" w:rsidP="00BF25BC">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A260C2" w:rsidRPr="00BF25BC" w:rsidTr="00BF25BC">
        <w:trPr>
          <w:tblCellSpacing w:w="15" w:type="dxa"/>
          <w:jc w:val="center"/>
        </w:trPr>
        <w:tc>
          <w:tcPr>
            <w:tcW w:w="0" w:type="auto"/>
            <w:gridSpan w:val="2"/>
            <w:vAlign w:val="center"/>
            <w:hideMark/>
          </w:tcPr>
          <w:p w:rsidR="00A260C2" w:rsidRPr="00BD66DD" w:rsidRDefault="00A260C2" w:rsidP="00BD66DD">
            <w:pPr>
              <w:bidi/>
              <w:spacing w:before="100" w:beforeAutospacing="1" w:after="100" w:afterAutospacing="1" w:line="240" w:lineRule="auto"/>
              <w:jc w:val="center"/>
              <w:rPr>
                <w:rFonts w:ascii="Adobe Arabic" w:eastAsia="Times New Roman" w:hAnsi="Adobe Arabic" w:cs="Adobe Arabic"/>
                <w:b/>
                <w:bCs/>
                <w:sz w:val="32"/>
                <w:szCs w:val="32"/>
              </w:rPr>
            </w:pPr>
            <w:r w:rsidRPr="00BD66DD">
              <w:rPr>
                <w:rFonts w:ascii="Adobe Arabic" w:eastAsia="Times New Roman" w:hAnsi="Adobe Arabic" w:cs="Adobe Arabic"/>
                <w:b/>
                <w:bCs/>
                <w:sz w:val="32"/>
                <w:szCs w:val="32"/>
                <w:rtl/>
              </w:rPr>
              <w:t>الطبعة الأولى</w:t>
            </w:r>
            <w:r w:rsidRPr="00BD66DD">
              <w:rPr>
                <w:rFonts w:ascii="Adobe Arabic" w:eastAsia="Times New Roman" w:hAnsi="Adobe Arabic" w:cs="Adobe Arabic"/>
                <w:b/>
                <w:bCs/>
                <w:sz w:val="32"/>
                <w:szCs w:val="32"/>
              </w:rPr>
              <w:t xml:space="preserve"> - 2020</w:t>
            </w:r>
            <w:r w:rsidRPr="00BD66DD">
              <w:rPr>
                <w:rFonts w:ascii="Adobe Arabic" w:eastAsia="Times New Roman" w:hAnsi="Adobe Arabic" w:cs="Adobe Arabic"/>
                <w:b/>
                <w:bCs/>
                <w:sz w:val="32"/>
                <w:szCs w:val="32"/>
                <w:rtl/>
              </w:rPr>
              <w:t>م</w:t>
            </w:r>
          </w:p>
        </w:tc>
      </w:tr>
      <w:tr w:rsidR="00A260C2" w:rsidRPr="00BF25BC" w:rsidTr="00BF25BC">
        <w:trPr>
          <w:tblCellSpacing w:w="15" w:type="dxa"/>
          <w:jc w:val="center"/>
        </w:trPr>
        <w:tc>
          <w:tcPr>
            <w:tcW w:w="0" w:type="auto"/>
            <w:gridSpan w:val="2"/>
            <w:vAlign w:val="center"/>
            <w:hideMark/>
          </w:tcPr>
          <w:p w:rsidR="00A260C2" w:rsidRPr="00BF25BC" w:rsidRDefault="00A260C2" w:rsidP="00BD66DD">
            <w:pPr>
              <w:spacing w:before="100" w:beforeAutospacing="1" w:after="100" w:afterAutospacing="1" w:line="240" w:lineRule="auto"/>
              <w:jc w:val="center"/>
              <w:rPr>
                <w:rFonts w:ascii="Adobe Arabic" w:eastAsia="Times New Roman" w:hAnsi="Adobe Arabic" w:cs="Adobe Arabic"/>
                <w:sz w:val="32"/>
                <w:szCs w:val="32"/>
              </w:rPr>
            </w:pPr>
            <w:r w:rsidRPr="00BF25BC">
              <w:rPr>
                <w:rFonts w:ascii="Adobe Arabic" w:eastAsia="Times New Roman" w:hAnsi="Adobe Arabic" w:cs="Adobe Arabic"/>
                <w:sz w:val="32"/>
                <w:szCs w:val="32"/>
              </w:rPr>
              <w:t>ISBN 978-614-467-???-?</w:t>
            </w:r>
          </w:p>
        </w:tc>
      </w:tr>
      <w:tr w:rsidR="00A260C2" w:rsidRPr="00BF25BC" w:rsidTr="00BF25BC">
        <w:trPr>
          <w:tblCellSpacing w:w="15" w:type="dxa"/>
          <w:jc w:val="center"/>
        </w:trPr>
        <w:tc>
          <w:tcPr>
            <w:tcW w:w="0" w:type="auto"/>
            <w:gridSpan w:val="2"/>
            <w:vAlign w:val="center"/>
            <w:hideMark/>
          </w:tcPr>
          <w:p w:rsidR="00BD66DD" w:rsidRDefault="00086DB0" w:rsidP="00BD66DD">
            <w:pPr>
              <w:spacing w:before="100" w:beforeAutospacing="1" w:after="100" w:afterAutospacing="1" w:line="240" w:lineRule="auto"/>
              <w:jc w:val="center"/>
              <w:rPr>
                <w:rFonts w:ascii="Adobe Arabic" w:eastAsia="Times New Roman" w:hAnsi="Adobe Arabic" w:cs="Adobe Arabic"/>
                <w:sz w:val="32"/>
                <w:szCs w:val="32"/>
                <w:rtl/>
              </w:rPr>
            </w:pPr>
            <w:hyperlink r:id="rId7" w:history="1">
              <w:r w:rsidR="00BD66DD" w:rsidRPr="00CC37A9">
                <w:rPr>
                  <w:rStyle w:val="Hyperlink"/>
                  <w:rFonts w:ascii="Adobe Arabic" w:eastAsia="Times New Roman" w:hAnsi="Adobe Arabic" w:cs="Adobe Arabic"/>
                  <w:sz w:val="32"/>
                  <w:szCs w:val="32"/>
                </w:rPr>
                <w:t>books@almaaref.org.lb</w:t>
              </w:r>
            </w:hyperlink>
            <w:r w:rsidR="00BD66DD">
              <w:rPr>
                <w:rFonts w:ascii="Adobe Arabic" w:eastAsia="Times New Roman" w:hAnsi="Adobe Arabic" w:cs="Adobe Arabic"/>
                <w:sz w:val="32"/>
                <w:szCs w:val="32"/>
              </w:rPr>
              <w:t xml:space="preserve"> </w:t>
            </w:r>
          </w:p>
          <w:p w:rsidR="00A260C2" w:rsidRPr="00BF25BC" w:rsidRDefault="00A260C2" w:rsidP="00BD66DD">
            <w:pPr>
              <w:spacing w:before="100" w:beforeAutospacing="1" w:after="100" w:afterAutospacing="1" w:line="240" w:lineRule="auto"/>
              <w:jc w:val="center"/>
              <w:rPr>
                <w:rFonts w:ascii="Adobe Arabic" w:eastAsia="Times New Roman" w:hAnsi="Adobe Arabic" w:cs="Adobe Arabic"/>
                <w:sz w:val="32"/>
                <w:szCs w:val="32"/>
              </w:rPr>
            </w:pPr>
            <w:r w:rsidRPr="00BF25BC">
              <w:rPr>
                <w:rFonts w:ascii="Adobe Arabic" w:eastAsia="Times New Roman" w:hAnsi="Adobe Arabic" w:cs="Adobe Arabic"/>
                <w:sz w:val="32"/>
                <w:szCs w:val="32"/>
              </w:rPr>
              <w:t>00961 01 467 547</w:t>
            </w:r>
          </w:p>
          <w:p w:rsidR="00A260C2" w:rsidRPr="00BF25BC" w:rsidRDefault="00A260C2" w:rsidP="00BD66DD">
            <w:pPr>
              <w:spacing w:before="100" w:beforeAutospacing="1" w:after="100" w:afterAutospacing="1" w:line="240" w:lineRule="auto"/>
              <w:jc w:val="center"/>
              <w:rPr>
                <w:rFonts w:ascii="Adobe Arabic" w:eastAsia="Times New Roman" w:hAnsi="Adobe Arabic" w:cs="Adobe Arabic"/>
                <w:sz w:val="32"/>
                <w:szCs w:val="32"/>
              </w:rPr>
            </w:pPr>
            <w:r w:rsidRPr="00BF25BC">
              <w:rPr>
                <w:rFonts w:ascii="Adobe Arabic" w:eastAsia="Times New Roman" w:hAnsi="Adobe Arabic" w:cs="Adobe Arabic"/>
                <w:sz w:val="32"/>
                <w:szCs w:val="32"/>
              </w:rPr>
              <w:t>00961 76 960 347</w:t>
            </w:r>
          </w:p>
        </w:tc>
      </w:tr>
    </w:tbl>
    <w:p w:rsidR="00BF25BC" w:rsidRDefault="00BF25BC"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BF25BC" w:rsidRDefault="00BF25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169EB" w:rsidRDefault="00D169EB" w:rsidP="00D169EB">
      <w:pPr>
        <w:jc w:val="center"/>
        <w:rPr>
          <w:rFonts w:ascii="Adobe Arabic" w:eastAsia="Times New Roman" w:hAnsi="Adobe Arabic" w:cs="Adobe Arabic"/>
          <w:b/>
          <w:bCs/>
          <w:color w:val="5F6F59"/>
          <w:sz w:val="144"/>
          <w:szCs w:val="144"/>
        </w:rPr>
      </w:pPr>
    </w:p>
    <w:p w:rsidR="00D169EB" w:rsidRPr="00D169EB" w:rsidRDefault="00D169EB" w:rsidP="00D169EB">
      <w:pPr>
        <w:jc w:val="center"/>
        <w:rPr>
          <w:rFonts w:ascii="Adobe Arabic" w:eastAsia="Times New Roman" w:hAnsi="Adobe Arabic" w:cs="Adobe Arabic"/>
          <w:b/>
          <w:bCs/>
          <w:sz w:val="144"/>
          <w:szCs w:val="144"/>
        </w:rPr>
      </w:pPr>
    </w:p>
    <w:p w:rsidR="00D169EB" w:rsidRPr="00D169EB" w:rsidRDefault="00D169EB" w:rsidP="00D169EB">
      <w:pPr>
        <w:jc w:val="center"/>
        <w:rPr>
          <w:rFonts w:ascii="Adobe Arabic" w:eastAsia="Times New Roman" w:hAnsi="Adobe Arabic" w:cs="Adobe Arabic"/>
          <w:sz w:val="32"/>
          <w:szCs w:val="32"/>
          <w:rtl/>
        </w:rPr>
      </w:pPr>
      <w:r w:rsidRPr="00D169EB">
        <w:rPr>
          <w:rFonts w:ascii="Adobe Arabic" w:eastAsia="Times New Roman" w:hAnsi="Adobe Arabic" w:cs="Adobe Arabic"/>
          <w:b/>
          <w:bCs/>
          <w:sz w:val="144"/>
          <w:szCs w:val="144"/>
          <w:rtl/>
        </w:rPr>
        <w:t>زاد السالكين</w:t>
      </w:r>
    </w:p>
    <w:p w:rsidR="00D169EB" w:rsidRPr="00D169EB" w:rsidRDefault="00D169EB" w:rsidP="00D169EB">
      <w:pPr>
        <w:bidi/>
        <w:spacing w:after="0" w:line="240" w:lineRule="auto"/>
        <w:jc w:val="center"/>
        <w:rPr>
          <w:rFonts w:ascii="Adobe Arabic" w:eastAsia="Times New Roman" w:hAnsi="Adobe Arabic" w:cs="Adobe Arabic"/>
          <w:b/>
          <w:bCs/>
          <w:sz w:val="96"/>
          <w:szCs w:val="96"/>
        </w:rPr>
      </w:pPr>
      <w:r w:rsidRPr="00D169EB">
        <w:rPr>
          <w:rFonts w:ascii="Adobe Arabic" w:eastAsia="Times New Roman" w:hAnsi="Adobe Arabic" w:cs="Adobe Arabic"/>
          <w:b/>
          <w:bCs/>
          <w:sz w:val="96"/>
          <w:szCs w:val="96"/>
          <w:rtl/>
        </w:rPr>
        <w:t>في شهر اللّه</w:t>
      </w:r>
    </w:p>
    <w:p w:rsidR="00D169EB" w:rsidRDefault="00D169EB">
      <w:pPr>
        <w:rPr>
          <w:rFonts w:ascii="Adobe Arabic" w:eastAsia="Times New Roman" w:hAnsi="Adobe Arabic" w:cs="Adobe Arabic"/>
          <w:color w:val="000000"/>
          <w:sz w:val="32"/>
          <w:szCs w:val="32"/>
          <w:rtl/>
        </w:rPr>
      </w:pPr>
    </w:p>
    <w:p w:rsidR="00BF25BC" w:rsidRDefault="00BF25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173AE" w:rsidRDefault="00D173A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sdt>
      <w:sdtPr>
        <w:rPr>
          <w:rFonts w:asciiTheme="minorHAnsi" w:eastAsiaTheme="minorHAnsi" w:hAnsiTheme="minorHAnsi" w:cstheme="minorBidi"/>
          <w:color w:val="auto"/>
          <w:sz w:val="22"/>
          <w:szCs w:val="22"/>
          <w:rtl/>
        </w:rPr>
        <w:id w:val="1790156907"/>
        <w:docPartObj>
          <w:docPartGallery w:val="Table of Contents"/>
          <w:docPartUnique/>
        </w:docPartObj>
      </w:sdtPr>
      <w:sdtEndPr>
        <w:rPr>
          <w:b/>
          <w:bCs/>
          <w:noProof/>
        </w:rPr>
      </w:sdtEndPr>
      <w:sdtContent>
        <w:p w:rsidR="00E97D52" w:rsidRPr="00E97D52" w:rsidRDefault="00E97D52" w:rsidP="00E97D52">
          <w:pPr>
            <w:pStyle w:val="TOCHeading"/>
            <w:bidi/>
            <w:jc w:val="center"/>
            <w:rPr>
              <w:rFonts w:ascii="Adobe Arabic" w:hAnsi="Adobe Arabic" w:cs="Adobe Arabic"/>
              <w:b/>
              <w:bCs/>
              <w:color w:val="5F6F59"/>
              <w:sz w:val="40"/>
              <w:szCs w:val="40"/>
            </w:rPr>
          </w:pPr>
          <w:r w:rsidRPr="00E97D52">
            <w:rPr>
              <w:rFonts w:ascii="Adobe Arabic" w:hAnsi="Adobe Arabic" w:cs="Adobe Arabic"/>
              <w:b/>
              <w:bCs/>
              <w:color w:val="5F6F59"/>
              <w:sz w:val="40"/>
              <w:szCs w:val="40"/>
              <w:rtl/>
            </w:rPr>
            <w:t>الفهرس</w:t>
          </w:r>
        </w:p>
        <w:p w:rsidR="00E97D52" w:rsidRPr="00E97D52" w:rsidRDefault="00E97D52" w:rsidP="00E97D52">
          <w:pPr>
            <w:pStyle w:val="TOC1"/>
            <w:tabs>
              <w:tab w:val="right" w:leader="dot" w:pos="8630"/>
            </w:tabs>
            <w:bidi/>
            <w:rPr>
              <w:rFonts w:ascii="Adobe Arabic" w:hAnsi="Adobe Arabic" w:cs="Adobe Arabic"/>
              <w:noProof/>
              <w:sz w:val="32"/>
              <w:szCs w:val="32"/>
            </w:rPr>
          </w:pPr>
          <w:r w:rsidRPr="00E97D52">
            <w:rPr>
              <w:rFonts w:ascii="Adobe Arabic" w:hAnsi="Adobe Arabic" w:cs="Adobe Arabic"/>
              <w:sz w:val="32"/>
              <w:szCs w:val="32"/>
            </w:rPr>
            <w:fldChar w:fldCharType="begin"/>
          </w:r>
          <w:r w:rsidRPr="00E97D52">
            <w:rPr>
              <w:rFonts w:ascii="Adobe Arabic" w:hAnsi="Adobe Arabic" w:cs="Adobe Arabic"/>
              <w:sz w:val="32"/>
              <w:szCs w:val="32"/>
            </w:rPr>
            <w:instrText xml:space="preserve"> TOC \o "1-3" \h \z \u </w:instrText>
          </w:r>
          <w:r w:rsidRPr="00E97D52">
            <w:rPr>
              <w:rFonts w:ascii="Adobe Arabic" w:hAnsi="Adobe Arabic" w:cs="Adobe Arabic"/>
              <w:sz w:val="32"/>
              <w:szCs w:val="32"/>
            </w:rPr>
            <w:fldChar w:fldCharType="separate"/>
          </w:r>
          <w:hyperlink w:anchor="_Toc75786084" w:history="1">
            <w:r w:rsidRPr="00E97D52">
              <w:rPr>
                <w:rStyle w:val="Hyperlink"/>
                <w:rFonts w:ascii="Adobe Arabic" w:eastAsia="Times New Roman" w:hAnsi="Adobe Arabic" w:cs="Adobe Arabic"/>
                <w:b/>
                <w:bCs/>
                <w:noProof/>
                <w:sz w:val="32"/>
                <w:szCs w:val="32"/>
                <w:rtl/>
              </w:rPr>
              <w:t>الموعظة الأولى: فضل شهر رمضان</w:t>
            </w:r>
            <w:r w:rsidRPr="00E97D52">
              <w:rPr>
                <w:rFonts w:ascii="Adobe Arabic" w:hAnsi="Adobe Arabic" w:cs="Adobe Arabic"/>
                <w:noProof/>
                <w:webHidden/>
                <w:sz w:val="32"/>
                <w:szCs w:val="32"/>
              </w:rPr>
              <w:tab/>
            </w:r>
            <w:r w:rsidRPr="00E97D52">
              <w:rPr>
                <w:rFonts w:ascii="Adobe Arabic" w:hAnsi="Adobe Arabic" w:cs="Adobe Arabic"/>
                <w:noProof/>
                <w:webHidden/>
                <w:sz w:val="32"/>
                <w:szCs w:val="32"/>
              </w:rPr>
              <w:fldChar w:fldCharType="begin"/>
            </w:r>
            <w:r w:rsidRPr="00E97D52">
              <w:rPr>
                <w:rFonts w:ascii="Adobe Arabic" w:hAnsi="Adobe Arabic" w:cs="Adobe Arabic"/>
                <w:noProof/>
                <w:webHidden/>
                <w:sz w:val="32"/>
                <w:szCs w:val="32"/>
              </w:rPr>
              <w:instrText xml:space="preserve"> PAGEREF _Toc75786084 \h </w:instrText>
            </w:r>
            <w:r w:rsidRPr="00E97D52">
              <w:rPr>
                <w:rFonts w:ascii="Adobe Arabic" w:hAnsi="Adobe Arabic" w:cs="Adobe Arabic"/>
                <w:noProof/>
                <w:webHidden/>
                <w:sz w:val="32"/>
                <w:szCs w:val="32"/>
              </w:rPr>
            </w:r>
            <w:r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9</w:t>
            </w:r>
            <w:r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086" w:history="1">
            <w:r w:rsidR="00E97D52" w:rsidRPr="00E97D52">
              <w:rPr>
                <w:rStyle w:val="Hyperlink"/>
                <w:rFonts w:ascii="Adobe Arabic" w:eastAsia="Times New Roman" w:hAnsi="Adobe Arabic" w:cs="Adobe Arabic"/>
                <w:b/>
                <w:bCs/>
                <w:noProof/>
                <w:sz w:val="32"/>
                <w:szCs w:val="32"/>
                <w:rtl/>
              </w:rPr>
              <w:t>الموعظة الثانية: الصوم من شعائر تعظيم اللّه</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_Toc75786086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16</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088" w:history="1">
            <w:r w:rsidR="00E97D52" w:rsidRPr="00E97D52">
              <w:rPr>
                <w:rStyle w:val="Hyperlink"/>
                <w:rFonts w:ascii="Adobe Arabic" w:eastAsia="Times New Roman" w:hAnsi="Adobe Arabic" w:cs="Adobe Arabic"/>
                <w:b/>
                <w:bCs/>
                <w:noProof/>
                <w:sz w:val="32"/>
                <w:szCs w:val="32"/>
                <w:rtl/>
              </w:rPr>
              <w:t>الموعظة الثالثة: تجلّي الصفات الجماليّة في شهر الرحمة الإلهيّة</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_Toc75786088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22</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092" w:history="1">
            <w:r w:rsidR="00E97D52" w:rsidRPr="00E97D52">
              <w:rPr>
                <w:rStyle w:val="Hyperlink"/>
                <w:rFonts w:ascii="Adobe Arabic" w:eastAsia="Times New Roman" w:hAnsi="Adobe Arabic" w:cs="Adobe Arabic"/>
                <w:b/>
                <w:bCs/>
                <w:noProof/>
                <w:sz w:val="32"/>
                <w:szCs w:val="32"/>
                <w:rtl/>
              </w:rPr>
              <w:t>الموعظة الرابعة: الإحسان في شهر رمضان</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_Toc75786092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29</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094" w:history="1">
            <w:r w:rsidR="00E97D52" w:rsidRPr="00E97D52">
              <w:rPr>
                <w:rStyle w:val="Hyperlink"/>
                <w:rFonts w:ascii="Adobe Arabic" w:eastAsia="Times New Roman" w:hAnsi="Adobe Arabic" w:cs="Adobe Arabic"/>
                <w:b/>
                <w:bCs/>
                <w:noProof/>
                <w:sz w:val="32"/>
                <w:szCs w:val="32"/>
                <w:rtl/>
              </w:rPr>
              <w:t>الموعظة الخامسة: الورع عن محارم اللّه</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_Toc75786094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37</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096" w:history="1">
            <w:r w:rsidR="00E97D52" w:rsidRPr="00E97D52">
              <w:rPr>
                <w:rStyle w:val="Hyperlink"/>
                <w:rFonts w:ascii="Adobe Arabic" w:eastAsia="Times New Roman" w:hAnsi="Adobe Arabic" w:cs="Adobe Arabic"/>
                <w:b/>
                <w:bCs/>
                <w:noProof/>
                <w:sz w:val="32"/>
                <w:szCs w:val="32"/>
                <w:rtl/>
              </w:rPr>
              <w:t>الموعظة السادسة: شهر رمضان شهر التوبة والإنابة</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_Toc75786096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44</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097" w:history="1">
            <w:r w:rsidR="00E97D52" w:rsidRPr="00E97D52">
              <w:rPr>
                <w:rStyle w:val="Hyperlink"/>
                <w:rFonts w:ascii="Adobe Arabic" w:eastAsia="Times New Roman" w:hAnsi="Adobe Arabic" w:cs="Adobe Arabic"/>
                <w:b/>
                <w:bCs/>
                <w:noProof/>
                <w:sz w:val="32"/>
                <w:szCs w:val="32"/>
                <w:rtl/>
              </w:rPr>
              <w:t>الموعظة السابعة: الأسرة في شهر رمضان</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_Toc75786097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50</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099" w:history="1">
            <w:r w:rsidR="00E97D52" w:rsidRPr="00E97D52">
              <w:rPr>
                <w:rStyle w:val="Hyperlink"/>
                <w:rFonts w:ascii="Adobe Arabic" w:eastAsia="Times New Roman" w:hAnsi="Adobe Arabic" w:cs="Adobe Arabic"/>
                <w:b/>
                <w:bCs/>
                <w:noProof/>
                <w:sz w:val="32"/>
                <w:szCs w:val="32"/>
                <w:rtl/>
              </w:rPr>
              <w:t>الموعظة الثامنة: البرنامج السلوكيّ في شهر رمضان</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_Toc75786099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57</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00" w:history="1">
            <w:r w:rsidR="00E97D52" w:rsidRPr="00E97D52">
              <w:rPr>
                <w:rStyle w:val="Hyperlink"/>
                <w:rFonts w:ascii="Adobe Arabic" w:eastAsia="Times New Roman" w:hAnsi="Adobe Arabic" w:cs="Adobe Arabic"/>
                <w:b/>
                <w:bCs/>
                <w:noProof/>
                <w:sz w:val="32"/>
                <w:szCs w:val="32"/>
                <w:rtl/>
              </w:rPr>
              <w:t>الموعظة التاسعة: فضل المسجد وأهمّيّة عمارته</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_Toc75786100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64</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02" w:history="1">
            <w:r w:rsidR="00E97D52" w:rsidRPr="00E97D52">
              <w:rPr>
                <w:rStyle w:val="Hyperlink"/>
                <w:rFonts w:ascii="Adobe Arabic" w:eastAsia="Times New Roman" w:hAnsi="Adobe Arabic" w:cs="Adobe Arabic"/>
                <w:b/>
                <w:bCs/>
                <w:noProof/>
                <w:sz w:val="32"/>
                <w:szCs w:val="32"/>
                <w:rtl/>
              </w:rPr>
              <w:t>الموعظة العاشرة: دور السيّدة خديجة وأبي طالب في تأسيس الدعوة الإسلاميّة</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_Toc75786102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72</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04" w:history="1">
            <w:r w:rsidR="00E97D52" w:rsidRPr="00E97D52">
              <w:rPr>
                <w:rStyle w:val="Hyperlink"/>
                <w:rFonts w:ascii="Adobe Arabic" w:eastAsia="Times New Roman" w:hAnsi="Adobe Arabic" w:cs="Adobe Arabic"/>
                <w:b/>
                <w:bCs/>
                <w:noProof/>
                <w:sz w:val="32"/>
                <w:szCs w:val="32"/>
                <w:rtl/>
              </w:rPr>
              <w:t>الموعظة الحادية عشرة: حسن التدبير وتقدير المعيشة</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_Toc75786104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79</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06" w:history="1">
            <w:r w:rsidR="00E97D52" w:rsidRPr="00E97D52">
              <w:rPr>
                <w:rStyle w:val="Hyperlink"/>
                <w:rFonts w:ascii="Adobe Arabic" w:eastAsia="Times New Roman" w:hAnsi="Adobe Arabic" w:cs="Adobe Arabic"/>
                <w:b/>
                <w:bCs/>
                <w:noProof/>
                <w:sz w:val="32"/>
                <w:szCs w:val="32"/>
                <w:rtl/>
              </w:rPr>
              <w:t>الموعظة الثانية عشرة: فضل الدعاء ودوره</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_Toc75786106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86</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08" w:history="1">
            <w:r w:rsidR="00E97D52" w:rsidRPr="00E97D52">
              <w:rPr>
                <w:rStyle w:val="Hyperlink"/>
                <w:rFonts w:ascii="Adobe Arabic" w:eastAsia="Times New Roman" w:hAnsi="Adobe Arabic" w:cs="Adobe Arabic"/>
                <w:b/>
                <w:bCs/>
                <w:noProof/>
                <w:sz w:val="32"/>
                <w:szCs w:val="32"/>
                <w:rtl/>
              </w:rPr>
              <w:t>الموعظة الثالثة عشرة: محوريّة القرآن في حياة الإنسان</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_Toc75786108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94</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10" w:history="1">
            <w:r w:rsidR="00E97D52" w:rsidRPr="00E97D52">
              <w:rPr>
                <w:rStyle w:val="Hyperlink"/>
                <w:rFonts w:ascii="Adobe Arabic" w:eastAsia="Times New Roman" w:hAnsi="Adobe Arabic" w:cs="Adobe Arabic"/>
                <w:b/>
                <w:bCs/>
                <w:noProof/>
                <w:sz w:val="32"/>
                <w:szCs w:val="32"/>
                <w:rtl/>
              </w:rPr>
              <w:t>الموعظة الرابعة عشرة: غياب البصيرة وضرورة الصلح في زمن الإمام المجتبى (عليه السلام)</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_Toc75786110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103</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12" w:history="1">
            <w:r w:rsidR="00E97D52" w:rsidRPr="00E97D52">
              <w:rPr>
                <w:rStyle w:val="Hyperlink"/>
                <w:rFonts w:ascii="Adobe Arabic" w:eastAsia="Times New Roman" w:hAnsi="Adobe Arabic" w:cs="Adobe Arabic"/>
                <w:b/>
                <w:bCs/>
                <w:noProof/>
                <w:sz w:val="32"/>
                <w:szCs w:val="32"/>
                <w:rtl/>
              </w:rPr>
              <w:t>الموعظة الخامسة عشرة: اغتنام العشر الأواخر</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_Toc75786112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110</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14" w:history="1">
            <w:r w:rsidR="00E97D52" w:rsidRPr="00E97D52">
              <w:rPr>
                <w:rStyle w:val="Hyperlink"/>
                <w:rFonts w:ascii="Adobe Arabic" w:eastAsia="Times New Roman" w:hAnsi="Adobe Arabic" w:cs="Adobe Arabic"/>
                <w:b/>
                <w:bCs/>
                <w:noProof/>
                <w:sz w:val="32"/>
                <w:szCs w:val="32"/>
                <w:rtl/>
              </w:rPr>
              <w:t>الموعظة السادسة عشرة: الولاية والنصرة</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_Toc75786114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117</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16" w:history="1">
            <w:r w:rsidR="00E97D52" w:rsidRPr="00E97D52">
              <w:rPr>
                <w:rStyle w:val="Hyperlink"/>
                <w:rFonts w:ascii="Adobe Arabic" w:eastAsia="Times New Roman" w:hAnsi="Adobe Arabic" w:cs="Adobe Arabic"/>
                <w:b/>
                <w:bCs/>
                <w:noProof/>
                <w:sz w:val="32"/>
                <w:szCs w:val="32"/>
                <w:rtl/>
              </w:rPr>
              <w:t>الموعظة السابعة عشرة: الاعتكاف بين الجسد والروح</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_Toc75786116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123</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18" w:history="1">
            <w:r w:rsidR="00E97D52" w:rsidRPr="00E97D52">
              <w:rPr>
                <w:rStyle w:val="Hyperlink"/>
                <w:rFonts w:ascii="Adobe Arabic" w:eastAsia="Times New Roman" w:hAnsi="Adobe Arabic" w:cs="Adobe Arabic"/>
                <w:b/>
                <w:bCs/>
                <w:noProof/>
                <w:sz w:val="32"/>
                <w:szCs w:val="32"/>
                <w:rtl/>
              </w:rPr>
              <w:t>الموعظة الثامنة عشرة: ليلة القدر</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_Toc75786118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128</w:t>
            </w:r>
            <w:r w:rsidR="00E97D52" w:rsidRPr="00E97D52">
              <w:rPr>
                <w:rFonts w:ascii="Adobe Arabic" w:hAnsi="Adobe Arabic" w:cs="Adobe Arabic"/>
                <w:noProof/>
                <w:webHidden/>
                <w:sz w:val="32"/>
                <w:szCs w:val="32"/>
              </w:rPr>
              <w:fldChar w:fldCharType="end"/>
            </w:r>
          </w:hyperlink>
        </w:p>
        <w:p w:rsidR="00B1570A" w:rsidRDefault="00B1570A">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20" w:history="1">
            <w:r w:rsidR="00E97D52" w:rsidRPr="00E97D52">
              <w:rPr>
                <w:rStyle w:val="Hyperlink"/>
                <w:rFonts w:ascii="Adobe Arabic" w:eastAsia="Times New Roman" w:hAnsi="Adobe Arabic" w:cs="Adobe Arabic"/>
                <w:b/>
                <w:bCs/>
                <w:noProof/>
                <w:sz w:val="32"/>
                <w:szCs w:val="32"/>
                <w:rtl/>
              </w:rPr>
              <w:t>الموعظة التاسعة عشرة: سياسة أمير المؤمنين (عليه السلام) في مواجهة المخالِفين</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_Toc75786120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135</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22" w:history="1">
            <w:r w:rsidR="00E97D52" w:rsidRPr="00E97D52">
              <w:rPr>
                <w:rStyle w:val="Hyperlink"/>
                <w:rFonts w:ascii="Adobe Arabic" w:eastAsia="Times New Roman" w:hAnsi="Adobe Arabic" w:cs="Adobe Arabic"/>
                <w:b/>
                <w:bCs/>
                <w:noProof/>
                <w:sz w:val="32"/>
                <w:szCs w:val="32"/>
                <w:rtl/>
              </w:rPr>
              <w:t>الموعظة العشرون: الجهاد بين النصر والشهادة</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_Toc75786122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140</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24" w:history="1">
            <w:r w:rsidR="00E97D52" w:rsidRPr="00E97D52">
              <w:rPr>
                <w:rStyle w:val="Hyperlink"/>
                <w:rFonts w:ascii="Adobe Arabic" w:eastAsia="Times New Roman" w:hAnsi="Adobe Arabic" w:cs="Adobe Arabic"/>
                <w:b/>
                <w:bCs/>
                <w:noProof/>
                <w:sz w:val="32"/>
                <w:szCs w:val="32"/>
                <w:rtl/>
              </w:rPr>
              <w:t>الموعظة الحادية والعشرون: المودّة بين الإخوة</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_Toc75786124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146</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26" w:history="1">
            <w:r w:rsidR="00E97D52" w:rsidRPr="00E97D52">
              <w:rPr>
                <w:rStyle w:val="Hyperlink"/>
                <w:rFonts w:ascii="Adobe Arabic" w:eastAsia="Times New Roman" w:hAnsi="Adobe Arabic" w:cs="Adobe Arabic"/>
                <w:b/>
                <w:bCs/>
                <w:noProof/>
                <w:sz w:val="32"/>
                <w:szCs w:val="32"/>
                <w:rtl/>
              </w:rPr>
              <w:t>الموعظة الثانية والعشرون: الوحدة في الرؤية القرآنيّة</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_Toc75786126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154</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28" w:history="1">
            <w:r w:rsidR="00E97D52" w:rsidRPr="00E97D52">
              <w:rPr>
                <w:rStyle w:val="Hyperlink"/>
                <w:rFonts w:ascii="Adobe Arabic" w:eastAsia="Times New Roman" w:hAnsi="Adobe Arabic" w:cs="Adobe Arabic"/>
                <w:b/>
                <w:bCs/>
                <w:noProof/>
                <w:sz w:val="32"/>
                <w:szCs w:val="32"/>
                <w:rtl/>
              </w:rPr>
              <w:t>الموعظة الثالثة والعشرون: أثر الإيمان في حياة الأفراد</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_Toc75786128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160</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30" w:history="1">
            <w:r w:rsidR="00E97D52" w:rsidRPr="00E97D52">
              <w:rPr>
                <w:rStyle w:val="Hyperlink"/>
                <w:rFonts w:ascii="Adobe Arabic" w:eastAsia="Times New Roman" w:hAnsi="Adobe Arabic" w:cs="Adobe Arabic"/>
                <w:b/>
                <w:bCs/>
                <w:noProof/>
                <w:sz w:val="32"/>
                <w:szCs w:val="32"/>
                <w:rtl/>
              </w:rPr>
              <w:t>الموعظة الرابعة والعشرون: تقوية الإرادة في مدرسة الصوم</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_Toc75786130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167</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32" w:history="1">
            <w:r w:rsidR="00E97D52" w:rsidRPr="00E97D52">
              <w:rPr>
                <w:rStyle w:val="Hyperlink"/>
                <w:rFonts w:ascii="Adobe Arabic" w:eastAsia="Times New Roman" w:hAnsi="Adobe Arabic" w:cs="Adobe Arabic"/>
                <w:b/>
                <w:bCs/>
                <w:noProof/>
                <w:sz w:val="32"/>
                <w:szCs w:val="32"/>
                <w:rtl/>
              </w:rPr>
              <w:t>الموعظة الخامسة والعشرون: عقيدة العمل</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_Toc75786132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174</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34" w:history="1">
            <w:r w:rsidR="00E97D52" w:rsidRPr="00E97D52">
              <w:rPr>
                <w:rStyle w:val="Hyperlink"/>
                <w:rFonts w:ascii="Adobe Arabic" w:eastAsia="Times New Roman" w:hAnsi="Adobe Arabic" w:cs="Adobe Arabic"/>
                <w:b/>
                <w:bCs/>
                <w:noProof/>
                <w:sz w:val="32"/>
                <w:szCs w:val="32"/>
                <w:rtl/>
              </w:rPr>
              <w:t>الموعظة السادسة والعشرون: بركة عمل اليد</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_Toc75786134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181</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36" w:history="1">
            <w:r w:rsidR="00E97D52" w:rsidRPr="00E97D52">
              <w:rPr>
                <w:rStyle w:val="Hyperlink"/>
                <w:rFonts w:ascii="Adobe Arabic" w:eastAsia="Times New Roman" w:hAnsi="Adobe Arabic" w:cs="Adobe Arabic"/>
                <w:b/>
                <w:bCs/>
                <w:noProof/>
                <w:sz w:val="32"/>
                <w:szCs w:val="32"/>
                <w:rtl/>
              </w:rPr>
              <w:t>الموعظة السابعة والعشرون: مركزيّة القدس في فكر الإمام الخمينيّ (قدس سره)</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_Toc75786136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189</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38" w:history="1">
            <w:r w:rsidR="00E97D52" w:rsidRPr="00E97D52">
              <w:rPr>
                <w:rStyle w:val="Hyperlink"/>
                <w:rFonts w:ascii="Adobe Arabic" w:eastAsia="Times New Roman" w:hAnsi="Adobe Arabic" w:cs="Adobe Arabic"/>
                <w:b/>
                <w:bCs/>
                <w:noProof/>
                <w:sz w:val="32"/>
                <w:szCs w:val="32"/>
                <w:rtl/>
              </w:rPr>
              <w:t>الموعظة الثامنة والعشرون: عداوة الشيطان</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_Toc75786138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195</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40" w:history="1">
            <w:r w:rsidR="00E97D52" w:rsidRPr="00E97D52">
              <w:rPr>
                <w:rStyle w:val="Hyperlink"/>
                <w:rFonts w:ascii="Adobe Arabic" w:eastAsia="Times New Roman" w:hAnsi="Adobe Arabic" w:cs="Adobe Arabic"/>
                <w:b/>
                <w:bCs/>
                <w:noProof/>
                <w:sz w:val="32"/>
                <w:szCs w:val="32"/>
                <w:rtl/>
              </w:rPr>
              <w:t>الموعظة التاسعة والعشرون: مواجهة الفتن</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_Toc75786140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202</w:t>
            </w:r>
            <w:r w:rsidR="00E97D52" w:rsidRPr="00E97D52">
              <w:rPr>
                <w:rFonts w:ascii="Adobe Arabic" w:hAnsi="Adobe Arabic" w:cs="Adobe Arabic"/>
                <w:noProof/>
                <w:webHidden/>
                <w:sz w:val="32"/>
                <w:szCs w:val="32"/>
              </w:rPr>
              <w:fldChar w:fldCharType="end"/>
            </w:r>
          </w:hyperlink>
        </w:p>
        <w:p w:rsidR="00E97D52" w:rsidRPr="00E97D52" w:rsidRDefault="00086DB0" w:rsidP="00E97D52">
          <w:pPr>
            <w:pStyle w:val="TOC1"/>
            <w:tabs>
              <w:tab w:val="right" w:leader="dot" w:pos="8630"/>
            </w:tabs>
            <w:bidi/>
            <w:rPr>
              <w:rFonts w:ascii="Adobe Arabic" w:hAnsi="Adobe Arabic" w:cs="Adobe Arabic"/>
              <w:noProof/>
              <w:sz w:val="32"/>
              <w:szCs w:val="32"/>
            </w:rPr>
          </w:pPr>
          <w:hyperlink w:anchor="_Toc75786142" w:history="1">
            <w:r w:rsidR="00E97D52" w:rsidRPr="00E97D52">
              <w:rPr>
                <w:rStyle w:val="Hyperlink"/>
                <w:rFonts w:ascii="Adobe Arabic" w:eastAsia="Times New Roman" w:hAnsi="Adobe Arabic" w:cs="Adobe Arabic"/>
                <w:b/>
                <w:bCs/>
                <w:noProof/>
                <w:sz w:val="32"/>
                <w:szCs w:val="32"/>
                <w:rtl/>
              </w:rPr>
              <w:t>الموعظة الثلاثون: عيد الفطر</w:t>
            </w:r>
            <w:r w:rsidR="00E97D52" w:rsidRPr="00E97D52">
              <w:rPr>
                <w:rFonts w:ascii="Adobe Arabic" w:hAnsi="Adobe Arabic" w:cs="Adobe Arabic"/>
                <w:noProof/>
                <w:webHidden/>
                <w:sz w:val="32"/>
                <w:szCs w:val="32"/>
              </w:rPr>
              <w:tab/>
            </w:r>
            <w:r w:rsidR="00E97D52" w:rsidRPr="00E97D52">
              <w:rPr>
                <w:rFonts w:ascii="Adobe Arabic" w:hAnsi="Adobe Arabic" w:cs="Adobe Arabic"/>
                <w:noProof/>
                <w:webHidden/>
                <w:sz w:val="32"/>
                <w:szCs w:val="32"/>
              </w:rPr>
              <w:fldChar w:fldCharType="begin"/>
            </w:r>
            <w:r w:rsidR="00E97D52" w:rsidRPr="00E97D52">
              <w:rPr>
                <w:rFonts w:ascii="Adobe Arabic" w:hAnsi="Adobe Arabic" w:cs="Adobe Arabic"/>
                <w:noProof/>
                <w:webHidden/>
                <w:sz w:val="32"/>
                <w:szCs w:val="32"/>
              </w:rPr>
              <w:instrText xml:space="preserve"> PAGEREF _Toc75786142 \h </w:instrText>
            </w:r>
            <w:r w:rsidR="00E97D52" w:rsidRPr="00E97D52">
              <w:rPr>
                <w:rFonts w:ascii="Adobe Arabic" w:hAnsi="Adobe Arabic" w:cs="Adobe Arabic"/>
                <w:noProof/>
                <w:webHidden/>
                <w:sz w:val="32"/>
                <w:szCs w:val="32"/>
              </w:rPr>
            </w:r>
            <w:r w:rsidR="00E97D52" w:rsidRPr="00E97D52">
              <w:rPr>
                <w:rFonts w:ascii="Adobe Arabic" w:hAnsi="Adobe Arabic" w:cs="Adobe Arabic"/>
                <w:noProof/>
                <w:webHidden/>
                <w:sz w:val="32"/>
                <w:szCs w:val="32"/>
              </w:rPr>
              <w:fldChar w:fldCharType="separate"/>
            </w:r>
            <w:r w:rsidR="005952CB">
              <w:rPr>
                <w:rFonts w:ascii="Adobe Arabic" w:hAnsi="Adobe Arabic" w:cs="Adobe Arabic"/>
                <w:noProof/>
                <w:webHidden/>
                <w:sz w:val="32"/>
                <w:szCs w:val="32"/>
                <w:rtl/>
              </w:rPr>
              <w:t>209</w:t>
            </w:r>
            <w:r w:rsidR="00E97D52" w:rsidRPr="00E97D52">
              <w:rPr>
                <w:rFonts w:ascii="Adobe Arabic" w:hAnsi="Adobe Arabic" w:cs="Adobe Arabic"/>
                <w:noProof/>
                <w:webHidden/>
                <w:sz w:val="32"/>
                <w:szCs w:val="32"/>
              </w:rPr>
              <w:fldChar w:fldCharType="end"/>
            </w:r>
          </w:hyperlink>
        </w:p>
        <w:p w:rsidR="00D173AE" w:rsidRPr="00E97D52" w:rsidRDefault="00E97D52" w:rsidP="00E97D52">
          <w:pPr>
            <w:bidi/>
            <w:rPr>
              <w:rtl/>
            </w:rPr>
          </w:pPr>
          <w:r w:rsidRPr="00E97D52">
            <w:rPr>
              <w:rFonts w:ascii="Adobe Arabic" w:hAnsi="Adobe Arabic" w:cs="Adobe Arabic"/>
              <w:b/>
              <w:bCs/>
              <w:noProof/>
              <w:sz w:val="32"/>
              <w:szCs w:val="32"/>
            </w:rPr>
            <w:fldChar w:fldCharType="end"/>
          </w:r>
        </w:p>
      </w:sdtContent>
    </w:sdt>
    <w:p w:rsidR="00D173AE" w:rsidRDefault="00D173A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bookmarkStart w:id="1" w:name="_Toc75786083"/>
      <w:r w:rsidRPr="006904FE">
        <w:rPr>
          <w:rFonts w:ascii="Adobe Arabic" w:eastAsia="Times New Roman" w:hAnsi="Adobe Arabic" w:cs="Adobe Arabic"/>
          <w:b/>
          <w:bCs/>
          <w:color w:val="5F6F59"/>
          <w:sz w:val="36"/>
          <w:szCs w:val="36"/>
          <w:rtl/>
        </w:rPr>
        <w:lastRenderedPageBreak/>
        <w:t>المقدّمة</w:t>
      </w:r>
      <w:bookmarkEnd w:id="1"/>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الحمد لله ربّ العالمين، وصلّى الله على سيّدنا محمّد وآله الطاهرين.</w:t>
      </w:r>
    </w:p>
    <w:p w:rsidR="00A260C2" w:rsidRPr="00BF25BC" w:rsidRDefault="00A260C2" w:rsidP="005D60E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جاء في دعاء الإمام زين العابدين</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استقبال شهر رمضان: «وَأَلْهِمْنَا مَعْرِفَةَ فَضْلِهِ وَإِجْلالَ حُرْمَتِهِ»</w:t>
      </w:r>
      <w:r w:rsidR="005D60EC">
        <w:rPr>
          <w:rStyle w:val="FootnoteReference"/>
          <w:rFonts w:ascii="Adobe Arabic" w:eastAsia="Times New Roman" w:hAnsi="Adobe Arabic" w:cs="Adobe Arabic"/>
          <w:color w:val="000000"/>
          <w:sz w:val="32"/>
          <w:szCs w:val="32"/>
          <w:rtl/>
        </w:rPr>
        <w:footnoteReference w:id="1"/>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من اللازم على الإنسان المؤمن أن يتعرّف حقيقةَ شهر رمضان المبارك ومنزلته، وما له من مكانة عظيمة عند اللّه -تعالى-، وقد اختصّ شهر رمضان المبارك بأوصاف كثيرة جدًّا، يمكن تعرّفها من خلال ملاحظة الآيات المباركة والروايات الشريفة وأدعية أهل البيت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وكانت سلسلة «زاد المبلغ» إسهامًا منّا في زيادة المعرفة عند الإخوة المؤمنين بفضل هذا الشهر وعظمته، وما ينبغي للمؤمن أن يعمل فيه اغتنامًا لفضله، من عبادة وتقرّب إلى الله وتهذيب للنفس...</w:t>
      </w:r>
    </w:p>
    <w:p w:rsidR="006904FE" w:rsidRDefault="006904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وفي هذا العدد من السلسلة، نتحدّث عن فضل شهر رمضان وتعظيم شعيرة الصوم، وتجلّي الرحمة في هذا الشهر المبارك، وما ينبغي للمؤمن أن يتّصف فيه أو يكون عليه في هذا الشهر من الإحسان والورع والتوبة... وتوصيف البرنامج العباديّ للشهر الكريم، وتبيين دور الدعاء ومحوريّة القرآن الكريم في حياة المؤمن، مضافًا إلى ملاحظة بعض الجوانب الاجتماعيّة كوجوب حفظ عائلته، والوقوف عند المناسبات العظيمة في هذا الشهر، كذكرى شهادة أمير المؤمنين</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ووفاة أبي طالب والسيّدة خديجة </w:t>
      </w:r>
      <w:r w:rsidR="00BF25BC">
        <w:rPr>
          <w:rFonts w:ascii="Adobe Arabic" w:eastAsia="Times New Roman" w:hAnsi="Adobe Arabic" w:cs="Adobe Arabic"/>
          <w:color w:val="000000"/>
          <w:sz w:val="32"/>
          <w:szCs w:val="32"/>
          <w:rtl/>
        </w:rPr>
        <w:t>(عليهما السلام)</w:t>
      </w:r>
      <w:r w:rsidRPr="00BF25BC">
        <w:rPr>
          <w:rFonts w:ascii="Adobe Arabic" w:eastAsia="Times New Roman" w:hAnsi="Adobe Arabic" w:cs="Adobe Arabic"/>
          <w:color w:val="000000"/>
          <w:sz w:val="32"/>
          <w:szCs w:val="32"/>
          <w:rtl/>
        </w:rPr>
        <w:t>.</w:t>
      </w:r>
    </w:p>
    <w:p w:rsidR="00A260C2" w:rsidRPr="00BF25BC" w:rsidRDefault="00A260C2" w:rsidP="005D60E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«اللّهمّ، أَهِلَّه علينا بالأمن والإيمان والسلامة والإسلام والعافية المجلّلة والرزق الواسع ودفع الأسقام. اللّهمّ، ارزقنا صيامه وقيامه وتلاوة القرآن فيه. اللّهمّ سلّمه لنا وتسلّمه منّا وسلّمنا فيه»</w:t>
      </w:r>
      <w:r w:rsidR="005D60EC">
        <w:rPr>
          <w:rStyle w:val="FootnoteReference"/>
          <w:rFonts w:ascii="Adobe Arabic" w:eastAsia="Times New Roman" w:hAnsi="Adobe Arabic" w:cs="Adobe Arabic"/>
          <w:color w:val="000000"/>
          <w:sz w:val="32"/>
          <w:szCs w:val="32"/>
          <w:rtl/>
        </w:rPr>
        <w:footnoteReference w:id="2"/>
      </w:r>
      <w:r w:rsidRPr="00BF25BC">
        <w:rPr>
          <w:rFonts w:ascii="Adobe Arabic" w:eastAsia="Times New Roman" w:hAnsi="Adobe Arabic" w:cs="Adobe Arabic"/>
          <w:color w:val="000000"/>
          <w:sz w:val="32"/>
          <w:szCs w:val="32"/>
          <w:rtl/>
        </w:rPr>
        <w:t>.</w:t>
      </w:r>
    </w:p>
    <w:p w:rsidR="00BF25BC" w:rsidRPr="00B1570A" w:rsidRDefault="00A260C2" w:rsidP="00B1570A">
      <w:pPr>
        <w:bidi/>
        <w:spacing w:before="100" w:beforeAutospacing="1" w:after="100" w:afterAutospacing="1" w:line="240" w:lineRule="auto"/>
        <w:jc w:val="right"/>
        <w:rPr>
          <w:rFonts w:ascii="Adobe Arabic" w:eastAsia="Times New Roman" w:hAnsi="Adobe Arabic" w:cs="Adobe Arabic"/>
          <w:b/>
          <w:bCs/>
          <w:color w:val="000000"/>
          <w:sz w:val="32"/>
          <w:szCs w:val="32"/>
          <w:rtl/>
        </w:rPr>
      </w:pPr>
      <w:r w:rsidRPr="00B1570A">
        <w:rPr>
          <w:rFonts w:ascii="Adobe Arabic" w:eastAsia="Times New Roman" w:hAnsi="Adobe Arabic" w:cs="Adobe Arabic"/>
          <w:b/>
          <w:bCs/>
          <w:color w:val="000000"/>
          <w:sz w:val="32"/>
          <w:szCs w:val="32"/>
          <w:rtl/>
        </w:rPr>
        <w:t>والحمد لله ربّ العالمين</w:t>
      </w:r>
    </w:p>
    <w:p w:rsidR="00BF25BC" w:rsidRDefault="00BF25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bookmarkStart w:id="2" w:name="_Toc75786084"/>
      <w:r w:rsidRPr="006904FE">
        <w:rPr>
          <w:rFonts w:ascii="Adobe Arabic" w:eastAsia="Times New Roman" w:hAnsi="Adobe Arabic" w:cs="Adobe Arabic"/>
          <w:b/>
          <w:bCs/>
          <w:color w:val="5F6F59"/>
          <w:sz w:val="36"/>
          <w:szCs w:val="36"/>
          <w:rtl/>
        </w:rPr>
        <w:lastRenderedPageBreak/>
        <w:t>الموعظة الأولى</w:t>
      </w:r>
      <w:r w:rsidR="00BF25BC"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فضل شهر رمضان</w:t>
      </w:r>
      <w:bookmarkEnd w:id="2"/>
    </w:p>
    <w:p w:rsidR="00B1570A" w:rsidRPr="00B1570A" w:rsidRDefault="00B1570A" w:rsidP="00BF25BC">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157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أوصاف شهر رمضان المبارك</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بركات الشهر المبارك</w:t>
      </w:r>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 xml:space="preserve"> </w:t>
      </w: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تعرّف فضل شهر رمضان وكيفيّة الاستفادة منه، عباديًّا وروحيًّا وتربويًّا واجتماعيًّا.</w:t>
      </w:r>
    </w:p>
    <w:p w:rsidR="00A260C2" w:rsidRPr="003C6108" w:rsidRDefault="00F23750" w:rsidP="003C6108">
      <w:pPr>
        <w:pStyle w:val="Heading2"/>
        <w:bidi/>
        <w:jc w:val="both"/>
        <w:rPr>
          <w:rFonts w:ascii="Adobe Arabic" w:hAnsi="Adobe Arabic" w:cs="Adobe Arabic"/>
          <w:b/>
          <w:bCs/>
          <w:sz w:val="36"/>
          <w:szCs w:val="36"/>
          <w:rtl/>
        </w:rPr>
      </w:pPr>
      <w:bookmarkStart w:id="3" w:name="_Toc75786085"/>
      <w:r w:rsidRPr="003C6108">
        <w:rPr>
          <w:rFonts w:ascii="Adobe Arabic" w:hAnsi="Adobe Arabic" w:cs="Adobe Arabic"/>
          <w:b/>
          <w:bCs/>
          <w:color w:val="5F6F59"/>
          <w:sz w:val="36"/>
          <w:szCs w:val="36"/>
          <w:rtl/>
        </w:rPr>
        <w:t>تصدير الموعظة</w:t>
      </w:r>
      <w:bookmarkEnd w:id="3"/>
    </w:p>
    <w:p w:rsidR="00A260C2" w:rsidRPr="00BF25BC" w:rsidRDefault="00A260C2" w:rsidP="005D60E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«قال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لجابر بن عبد اللّه: يا جابر، هذا شهر رمضان، مَن صام نهاره، وقام وِردًا من ليله، وعفَّ بطنَه وفرْجَه، وكفَّ لسانَه، خرج من ذنوبه كخروجه من الشهر»، فقال جابر: يا رسول اللّه، ما أحسنَ هذا الحديث! فقال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«يا جابر، وما أشدَّ هذه الشروط»</w:t>
      </w:r>
      <w:r w:rsidR="005D60EC">
        <w:rPr>
          <w:rStyle w:val="FootnoteReference"/>
          <w:rFonts w:ascii="Adobe Arabic" w:eastAsia="Times New Roman" w:hAnsi="Adobe Arabic" w:cs="Adobe Arabic"/>
          <w:color w:val="000000"/>
          <w:sz w:val="32"/>
          <w:szCs w:val="32"/>
          <w:rtl/>
        </w:rPr>
        <w:footnoteReference w:id="3"/>
      </w:r>
      <w:r w:rsidRPr="00BF25BC">
        <w:rPr>
          <w:rFonts w:ascii="Adobe Arabic" w:eastAsia="Times New Roman" w:hAnsi="Adobe Arabic" w:cs="Adobe Arabic"/>
          <w:color w:val="000000"/>
          <w:sz w:val="32"/>
          <w:szCs w:val="32"/>
          <w:rtl/>
        </w:rPr>
        <w:t>.</w:t>
      </w:r>
    </w:p>
    <w:p w:rsidR="00725570" w:rsidRDefault="007255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5D60E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من اللازم على الإنسان المؤمن أن يتعرّف حقيقةَ شهر رمضان المبارك ومنزلته، وما له من مكانة عظيمة عند اللّه -تعالى-. لذلك، نجد في الروايات الشريفة كيف كان يتعامل المعصومون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مع هذا الشهر، ومن ضمنها ما يعلِّمنا إيّاه إمامنا زين العابدين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خلال دعائه الشريف: «اللّهمّ، صلِّ على محمّد وآله، وألهمنا معرفة فضله، وإجلال حرمته...»</w:t>
      </w:r>
      <w:r w:rsidR="005D60EC">
        <w:rPr>
          <w:rStyle w:val="FootnoteReference"/>
          <w:rFonts w:ascii="Adobe Arabic" w:eastAsia="Times New Roman" w:hAnsi="Adobe Arabic" w:cs="Adobe Arabic"/>
          <w:color w:val="000000"/>
          <w:sz w:val="32"/>
          <w:szCs w:val="32"/>
          <w:rtl/>
        </w:rPr>
        <w:footnoteReference w:id="4"/>
      </w:r>
      <w:r w:rsidRPr="00BF25BC">
        <w:rPr>
          <w:rFonts w:ascii="Adobe Arabic" w:eastAsia="Times New Roman" w:hAnsi="Adobe Arabic" w:cs="Adobe Arabic"/>
          <w:color w:val="000000"/>
          <w:sz w:val="32"/>
          <w:szCs w:val="32"/>
          <w:rtl/>
        </w:rPr>
        <w:t>. وعلى المؤمن تحصيل الاطّلاع الصحيح على خصوصيّات هذا الشهر المبارك، وذلك قبل القيام بأيّ عمل أو سلوك عباديّ، لتكون صورة الأعمال متناسبة ومنسجمة مع مقام الشهر الشريف؛ لذا نجد الأسلوب الذي كان يلفت فيه النبيّ الأكرم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أنظار المسلمين إلى أهمّيّة شهر رمضان، وبيانه لفضله ومكانته وخصوصيّاته، وبالتالي كيفيّة التعاطي مع الشهر الفضيل، فقد روى أنس بن مالك قائلًا: لمّا حضر شهر رمضان، قال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«سبحان اللّه! ماذا تستقبلون، وماذا يستقبلكم...» قالها ثلاث مرّات...</w:t>
      </w:r>
      <w:r w:rsidR="005D60EC">
        <w:rPr>
          <w:rStyle w:val="FootnoteReference"/>
          <w:rFonts w:ascii="Adobe Arabic" w:eastAsia="Times New Roman" w:hAnsi="Adobe Arabic" w:cs="Adobe Arabic"/>
          <w:color w:val="000000"/>
          <w:sz w:val="32"/>
          <w:szCs w:val="32"/>
          <w:rtl/>
        </w:rPr>
        <w:footnoteReference w:id="5"/>
      </w:r>
      <w:r w:rsidRPr="00BF25BC">
        <w:rPr>
          <w:rFonts w:ascii="Adobe Arabic" w:eastAsia="Times New Roman" w:hAnsi="Adobe Arabic" w:cs="Adobe Arabic"/>
          <w:color w:val="000000"/>
          <w:sz w:val="32"/>
          <w:szCs w:val="32"/>
          <w:rtl/>
        </w:rPr>
        <w:t>.</w:t>
      </w:r>
    </w:p>
    <w:p w:rsidR="00A260C2" w:rsidRPr="00BF25BC" w:rsidRDefault="00A260C2" w:rsidP="005D60E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أبي مسعود الأنصاريّ، عن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-وقد دنا رمضان-: «لو يعلم العبد ما في رمضان، لودّ أن يكون رمضان السنة...»</w:t>
      </w:r>
      <w:r w:rsidR="005D60EC">
        <w:rPr>
          <w:rStyle w:val="FootnoteReference"/>
          <w:rFonts w:ascii="Adobe Arabic" w:eastAsia="Times New Roman" w:hAnsi="Adobe Arabic" w:cs="Adobe Arabic"/>
          <w:color w:val="000000"/>
          <w:sz w:val="32"/>
          <w:szCs w:val="32"/>
          <w:rtl/>
        </w:rPr>
        <w:footnoteReference w:id="6"/>
      </w:r>
      <w:r w:rsidRPr="00BF25BC">
        <w:rPr>
          <w:rFonts w:ascii="Adobe Arabic" w:eastAsia="Times New Roman" w:hAnsi="Adobe Arabic" w:cs="Adobe Arabic"/>
          <w:color w:val="000000"/>
          <w:sz w:val="32"/>
          <w:szCs w:val="32"/>
          <w:rtl/>
        </w:rPr>
        <w:t>.</w:t>
      </w:r>
    </w:p>
    <w:p w:rsidR="00725570" w:rsidRDefault="007255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وعنه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«لو علمتم ما لكم في شهر رمضان لزدتم لله -تعالى- ذكره شكرًا»</w:t>
      </w:r>
      <w:r w:rsidR="006B74CA">
        <w:rPr>
          <w:rStyle w:val="FootnoteReference"/>
          <w:rFonts w:ascii="Adobe Arabic" w:eastAsia="Times New Roman" w:hAnsi="Adobe Arabic" w:cs="Adobe Arabic"/>
          <w:color w:val="000000"/>
          <w:sz w:val="32"/>
          <w:szCs w:val="32"/>
          <w:rtl/>
        </w:rPr>
        <w:footnoteReference w:id="7"/>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أوصاف شهر رمضان المبارك</w:t>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اختصّ شهر رمضان المبارك بأوصاف كثيرة جدًّا، يمكن تعرّفها من خلال ملاحظة الآيات المباركة والروايات الشريفة وأدعية أهل البيت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وعلى وجه الخصوص أدعية الإمام زين العابدين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ومنها دعاء وداع شهر رمضان، والذي يقول فيه: «السلام عليك يا شهر اللّه الأكبر، ويا عيد أوليائه، السلام عليك يا أكرم مصحوب من الأوقات، ويا خير شهر في الأيّام والساعات، السلام عليك من شهر قَرُبت فيه الآمال، ونُشرت فيه الأعمال، السلام عليك من قرين جلّ قدره موجودًا، وأفجع فقده مفقودًا...»</w:t>
      </w:r>
      <w:r w:rsidR="006B74CA">
        <w:rPr>
          <w:rStyle w:val="FootnoteReference"/>
          <w:rFonts w:ascii="Adobe Arabic" w:eastAsia="Times New Roman" w:hAnsi="Adobe Arabic" w:cs="Adobe Arabic"/>
          <w:color w:val="000000"/>
          <w:sz w:val="32"/>
          <w:szCs w:val="32"/>
          <w:rtl/>
        </w:rPr>
        <w:footnoteReference w:id="8"/>
      </w:r>
      <w:r w:rsidRPr="00BF25BC">
        <w:rPr>
          <w:rFonts w:ascii="Adobe Arabic" w:eastAsia="Times New Roman" w:hAnsi="Adobe Arabic" w:cs="Adobe Arabic"/>
          <w:color w:val="000000"/>
          <w:sz w:val="32"/>
          <w:szCs w:val="32"/>
          <w:rtl/>
        </w:rPr>
        <w:t>. ونقرأ في مصباح المتهجِّد أنّه يستحبّ أن يدعوَ في كلّ يوم بهذا الدعاء، والذي يعدّد فيه جملةً من أوصاف الشهر الفضيل: «اللّهمّ، هذا شهر رمضان الذي أنزلت فيه القرآن، هدًى للناس وبيّنات من الهدى والفرقان، وهذا شهر الصيام، وهذا شهر القيام، وهذا شهر الإنابة، وهذا شهر التوبة، وهذا شهر المغفرة والرحمة، وهذا شهر العتق من النار والفوز بالجنّة، وهذا شهر فيه ليلة القدر التي هي خير من ألف شهر...»</w:t>
      </w:r>
      <w:r w:rsidR="006B74CA">
        <w:rPr>
          <w:rStyle w:val="FootnoteReference"/>
          <w:rFonts w:ascii="Adobe Arabic" w:eastAsia="Times New Roman" w:hAnsi="Adobe Arabic" w:cs="Adobe Arabic"/>
          <w:color w:val="000000"/>
          <w:sz w:val="32"/>
          <w:szCs w:val="32"/>
          <w:rtl/>
        </w:rPr>
        <w:footnoteReference w:id="9"/>
      </w:r>
      <w:r w:rsidRPr="00BF25BC">
        <w:rPr>
          <w:rFonts w:ascii="Adobe Arabic" w:eastAsia="Times New Roman" w:hAnsi="Adobe Arabic" w:cs="Adobe Arabic"/>
          <w:color w:val="000000"/>
          <w:sz w:val="32"/>
          <w:szCs w:val="32"/>
          <w:rtl/>
        </w:rPr>
        <w:t>.</w:t>
      </w:r>
    </w:p>
    <w:p w:rsidR="00725570" w:rsidRDefault="007255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ويمكن الإشارة إلى بعض هذه الأوصاف التي جاءت في الروايات الشريفة عن المعصومين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منها:</w:t>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756E6">
        <w:rPr>
          <w:rFonts w:ascii="Adobe Arabic" w:eastAsia="Times New Roman" w:hAnsi="Adobe Arabic" w:cs="Adobe Arabic"/>
          <w:b/>
          <w:bCs/>
          <w:color w:val="293656"/>
          <w:sz w:val="32"/>
          <w:szCs w:val="32"/>
          <w:rtl/>
        </w:rPr>
        <w:t>1. شهر اللّه: </w:t>
      </w:r>
      <w:r w:rsidRPr="00BF25BC">
        <w:rPr>
          <w:rFonts w:ascii="Adobe Arabic" w:eastAsia="Times New Roman" w:hAnsi="Adobe Arabic" w:cs="Adobe Arabic"/>
          <w:color w:val="000000"/>
          <w:sz w:val="32"/>
          <w:szCs w:val="32"/>
          <w:rtl/>
        </w:rPr>
        <w:t>حيث خصّ به اللّه -تعالى- نفسه من بين الشهور، والإضافة هنا تشريفيّة، 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 [عدّة] الشهور عند اللّه اثنى عشر شهرًا في كتاب اللّه يوم خلق السماوات والأرض، فغرّة الشهور شهر اللّه -عزَّ ذكره-، وهو شهر رمضان، وقلب شهر رمضان ليلة القدر، ونزل القرآن في أوّل ليلة من شهر رمضان، فاستُقبِل الشهر بالقرآن»</w:t>
      </w:r>
      <w:r w:rsidR="006B74CA">
        <w:rPr>
          <w:rStyle w:val="FootnoteReference"/>
          <w:rFonts w:ascii="Adobe Arabic" w:eastAsia="Times New Roman" w:hAnsi="Adobe Arabic" w:cs="Adobe Arabic"/>
          <w:color w:val="000000"/>
          <w:sz w:val="32"/>
          <w:szCs w:val="32"/>
          <w:rtl/>
        </w:rPr>
        <w:footnoteReference w:id="10"/>
      </w:r>
      <w:r w:rsidRPr="00BF25BC">
        <w:rPr>
          <w:rFonts w:ascii="Adobe Arabic" w:eastAsia="Times New Roman" w:hAnsi="Adobe Arabic" w:cs="Adobe Arabic"/>
          <w:color w:val="000000"/>
          <w:sz w:val="32"/>
          <w:szCs w:val="32"/>
          <w:rtl/>
        </w:rPr>
        <w:t>.</w:t>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756E6">
        <w:rPr>
          <w:rFonts w:ascii="Adobe Arabic" w:eastAsia="Times New Roman" w:hAnsi="Adobe Arabic" w:cs="Adobe Arabic"/>
          <w:b/>
          <w:bCs/>
          <w:color w:val="293656"/>
          <w:sz w:val="32"/>
          <w:szCs w:val="32"/>
          <w:rtl/>
        </w:rPr>
        <w:t>2. شهر رمضان: </w:t>
      </w:r>
      <w:r w:rsidRPr="00BF25BC">
        <w:rPr>
          <w:rFonts w:ascii="Adobe Arabic" w:eastAsia="Times New Roman" w:hAnsi="Adobe Arabic" w:cs="Adobe Arabic"/>
          <w:color w:val="000000"/>
          <w:sz w:val="32"/>
          <w:szCs w:val="32"/>
          <w:rtl/>
        </w:rPr>
        <w:t>وهو الاسم الذي ذُكر في القرآن في قوله -تعالى-: ﴿شَه</w:t>
      </w:r>
      <w:r w:rsidRPr="00BF25BC">
        <w:rPr>
          <w:rFonts w:ascii="Adobe Arabic" w:eastAsia="Times New Roman" w:hAnsi="Adobe Arabic" w:cs="Adobe Arabic" w:hint="cs"/>
          <w:color w:val="000000"/>
          <w:sz w:val="32"/>
          <w:szCs w:val="32"/>
          <w:rtl/>
        </w:rPr>
        <w:t>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رَمَضَانَ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ٱلَّذِيٓ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أُنزِلَ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ٱلقُرءَانُ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هُد</w:t>
      </w:r>
      <w:r w:rsidRPr="00BF25BC">
        <w:rPr>
          <w:rFonts w:ascii="Adobe Arabic" w:eastAsia="Times New Roman" w:hAnsi="Adobe Arabic" w:cs="Adobe Arabic"/>
          <w:color w:val="000000"/>
          <w:sz w:val="32"/>
          <w:szCs w:val="32"/>
          <w:rtl/>
        </w:rPr>
        <w:t>ٗى لِّلنَّاسِ وَبَيِّنَٰتٖ مِّنَ ٱل</w:t>
      </w:r>
      <w:r w:rsidRPr="00BF25BC">
        <w:rPr>
          <w:rFonts w:ascii="Adobe Arabic" w:eastAsia="Times New Roman" w:hAnsi="Adobe Arabic" w:cs="Adobe Arabic" w:hint="cs"/>
          <w:color w:val="000000"/>
          <w:sz w:val="32"/>
          <w:szCs w:val="32"/>
          <w:rtl/>
        </w:rPr>
        <w:t>هُدَىٰ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وَٱلفُرقَانِ﴾</w:t>
      </w:r>
      <w:r w:rsidR="006B74CA">
        <w:rPr>
          <w:rStyle w:val="FootnoteReference"/>
          <w:rFonts w:ascii="Adobe Arabic" w:eastAsia="Times New Roman" w:hAnsi="Adobe Arabic" w:cs="Adobe Arabic"/>
          <w:color w:val="000000"/>
          <w:sz w:val="32"/>
          <w:szCs w:val="32"/>
          <w:rtl/>
        </w:rPr>
        <w:footnoteReference w:id="11"/>
      </w:r>
      <w:r w:rsidRPr="00BF25BC">
        <w:rPr>
          <w:rFonts w:ascii="Adobe Arabic" w:eastAsia="Times New Roman" w:hAnsi="Adobe Arabic" w:cs="Adobe Arabic"/>
          <w:color w:val="000000"/>
          <w:sz w:val="32"/>
          <w:szCs w:val="32"/>
          <w:rtl/>
        </w:rPr>
        <w:t>، وفي الرواية عن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«لا تقولوا هذا رمضان، ولا ذهب رمضان، ولا جاء رمضان؛ فإنّ رمضان اسم من أسماء اللّه -عزّ وجلّ-... ولكن قولوا: شهر رمضان»</w:t>
      </w:r>
      <w:r w:rsidR="006B74CA">
        <w:rPr>
          <w:rStyle w:val="FootnoteReference"/>
          <w:rFonts w:ascii="Adobe Arabic" w:eastAsia="Times New Roman" w:hAnsi="Adobe Arabic" w:cs="Adobe Arabic"/>
          <w:color w:val="000000"/>
          <w:sz w:val="32"/>
          <w:szCs w:val="32"/>
          <w:rtl/>
        </w:rPr>
        <w:footnoteReference w:id="12"/>
      </w:r>
      <w:r w:rsidRPr="00BF25BC">
        <w:rPr>
          <w:rFonts w:ascii="Adobe Arabic" w:eastAsia="Times New Roman" w:hAnsi="Adobe Arabic" w:cs="Adobe Arabic"/>
          <w:color w:val="000000"/>
          <w:sz w:val="32"/>
          <w:szCs w:val="32"/>
          <w:rtl/>
        </w:rPr>
        <w:t>.</w:t>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756E6">
        <w:rPr>
          <w:rFonts w:ascii="Adobe Arabic" w:eastAsia="Times New Roman" w:hAnsi="Adobe Arabic" w:cs="Adobe Arabic"/>
          <w:b/>
          <w:bCs/>
          <w:color w:val="293656"/>
          <w:sz w:val="32"/>
          <w:szCs w:val="32"/>
          <w:rtl/>
        </w:rPr>
        <w:t>3. الشهر المبارك: </w:t>
      </w:r>
      <w:r w:rsidRPr="00BF25BC">
        <w:rPr>
          <w:rFonts w:ascii="Adobe Arabic" w:eastAsia="Times New Roman" w:hAnsi="Adobe Arabic" w:cs="Adobe Arabic"/>
          <w:color w:val="000000"/>
          <w:sz w:val="32"/>
          <w:szCs w:val="32"/>
          <w:rtl/>
        </w:rPr>
        <w:t>عن النبيّ الأكرم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«قد جاءكم شهر رمضان، شهر مبارك، شهر فرض اللّه عليكم صيامه»</w:t>
      </w:r>
      <w:r w:rsidR="006B74CA">
        <w:rPr>
          <w:rStyle w:val="FootnoteReference"/>
          <w:rFonts w:ascii="Adobe Arabic" w:eastAsia="Times New Roman" w:hAnsi="Adobe Arabic" w:cs="Adobe Arabic"/>
          <w:color w:val="000000"/>
          <w:sz w:val="32"/>
          <w:szCs w:val="32"/>
          <w:rtl/>
        </w:rPr>
        <w:footnoteReference w:id="13"/>
      </w:r>
      <w:r w:rsidRPr="00BF25BC">
        <w:rPr>
          <w:rFonts w:ascii="Adobe Arabic" w:eastAsia="Times New Roman" w:hAnsi="Adobe Arabic" w:cs="Adobe Arabic"/>
          <w:color w:val="000000"/>
          <w:sz w:val="32"/>
          <w:szCs w:val="32"/>
          <w:rtl/>
        </w:rPr>
        <w:t>، ورُوي أنّه كان يدعو في أوّل ليلة من شهر رمضان بقوله: «الحمد للّه الذي أكرمنا بك أيّها الشهر المبارك»</w:t>
      </w:r>
      <w:r w:rsidR="006B74CA">
        <w:rPr>
          <w:rStyle w:val="FootnoteReference"/>
          <w:rFonts w:ascii="Adobe Arabic" w:eastAsia="Times New Roman" w:hAnsi="Adobe Arabic" w:cs="Adobe Arabic"/>
          <w:color w:val="000000"/>
          <w:sz w:val="32"/>
          <w:szCs w:val="32"/>
          <w:rtl/>
        </w:rPr>
        <w:footnoteReference w:id="14"/>
      </w:r>
      <w:r w:rsidRPr="00BF25BC">
        <w:rPr>
          <w:rFonts w:ascii="Adobe Arabic" w:eastAsia="Times New Roman" w:hAnsi="Adobe Arabic" w:cs="Adobe Arabic"/>
          <w:color w:val="000000"/>
          <w:sz w:val="32"/>
          <w:szCs w:val="32"/>
          <w:rtl/>
        </w:rPr>
        <w:t>.</w:t>
      </w:r>
    </w:p>
    <w:p w:rsidR="00725570" w:rsidRDefault="007255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أنّه كان يقول في آخر ليلة من شعبان وأوّل ليلة من شهر رمضان المبارك: «اللّهمّ، إنّ هذا الشهر المبارك الذي أنزلت فيه القرآن وجعلته هدًى للناس وبيِّناتٍ من الهدى والفرقان قد حضر»</w:t>
      </w:r>
      <w:r w:rsidR="006B74CA">
        <w:rPr>
          <w:rStyle w:val="FootnoteReference"/>
          <w:rFonts w:ascii="Adobe Arabic" w:eastAsia="Times New Roman" w:hAnsi="Adobe Arabic" w:cs="Adobe Arabic"/>
          <w:color w:val="000000"/>
          <w:sz w:val="32"/>
          <w:szCs w:val="32"/>
          <w:rtl/>
        </w:rPr>
        <w:footnoteReference w:id="15"/>
      </w:r>
      <w:r w:rsidRPr="00BF25BC">
        <w:rPr>
          <w:rFonts w:ascii="Adobe Arabic" w:eastAsia="Times New Roman" w:hAnsi="Adobe Arabic" w:cs="Adobe Arabic"/>
          <w:color w:val="000000"/>
          <w:sz w:val="32"/>
          <w:szCs w:val="32"/>
          <w:rtl/>
        </w:rPr>
        <w:t>. وذكر في لسان العرب أنّ معنى «المبارك»: ما يأتي من قِبله الخير الكثير</w:t>
      </w:r>
      <w:r w:rsidR="006B74CA">
        <w:rPr>
          <w:rStyle w:val="FootnoteReference"/>
          <w:rFonts w:ascii="Adobe Arabic" w:eastAsia="Times New Roman" w:hAnsi="Adobe Arabic" w:cs="Adobe Arabic"/>
          <w:color w:val="000000"/>
          <w:sz w:val="32"/>
          <w:szCs w:val="32"/>
          <w:rtl/>
        </w:rPr>
        <w:footnoteReference w:id="16"/>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بركات الشهر المبارك</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ويمكن تعرّف سرِّ بركة شهر رمضان، ونيله هذا الوصف العظيم، وملاحظة الخيرات الكثيرة التي تحصل منه:</w:t>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756E6">
        <w:rPr>
          <w:rFonts w:ascii="Adobe Arabic" w:eastAsia="Times New Roman" w:hAnsi="Adobe Arabic" w:cs="Adobe Arabic"/>
          <w:b/>
          <w:bCs/>
          <w:color w:val="293656"/>
          <w:sz w:val="32"/>
          <w:szCs w:val="32"/>
          <w:rtl/>
        </w:rPr>
        <w:t>1. بركة التكليف،</w:t>
      </w:r>
      <w:r w:rsidRPr="00BF25BC">
        <w:rPr>
          <w:rFonts w:ascii="Adobe Arabic" w:eastAsia="Times New Roman" w:hAnsi="Adobe Arabic" w:cs="Adobe Arabic"/>
          <w:color w:val="000000"/>
          <w:sz w:val="32"/>
          <w:szCs w:val="32"/>
          <w:rtl/>
        </w:rPr>
        <w:t xml:space="preserve"> من خلال تكريم أمّة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بالتكليف الإلهيّ،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«إنّما فرض اللّه صيام شهر رمضان على الأنبياء دون الأمم، ففضّل به هذه الأمّة، وجعل صيامه فرضًا على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وعلى أمّته»</w:t>
      </w:r>
      <w:r w:rsidR="006B74CA">
        <w:rPr>
          <w:rStyle w:val="FootnoteReference"/>
          <w:rFonts w:ascii="Adobe Arabic" w:eastAsia="Times New Roman" w:hAnsi="Adobe Arabic" w:cs="Adobe Arabic"/>
          <w:color w:val="000000"/>
          <w:sz w:val="32"/>
          <w:szCs w:val="32"/>
          <w:rtl/>
        </w:rPr>
        <w:footnoteReference w:id="17"/>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756E6">
        <w:rPr>
          <w:rFonts w:ascii="Adobe Arabic" w:eastAsia="Times New Roman" w:hAnsi="Adobe Arabic" w:cs="Adobe Arabic"/>
          <w:b/>
          <w:bCs/>
          <w:color w:val="293656"/>
          <w:sz w:val="32"/>
          <w:szCs w:val="32"/>
          <w:rtl/>
        </w:rPr>
        <w:t>2. البركات المعنويّة،</w:t>
      </w:r>
      <w:r w:rsidRPr="00BF25BC">
        <w:rPr>
          <w:rFonts w:ascii="Adobe Arabic" w:eastAsia="Times New Roman" w:hAnsi="Adobe Arabic" w:cs="Adobe Arabic"/>
          <w:color w:val="000000"/>
          <w:sz w:val="32"/>
          <w:szCs w:val="32"/>
          <w:rtl/>
        </w:rPr>
        <w:t xml:space="preserve"> فكما يحتاج الإنسان إلى تأمين متطلّبات حياته الماديّة وتوفير احتياجاته الجسديّة، كذلك يحتاج إلى تأمين حياته المعنويّة، وإنّ من أهمّ المراحل الحياتيّة التي تغذّي هذا الجانب هو شهر رمضان المبارك.</w:t>
      </w:r>
    </w:p>
    <w:p w:rsidR="00725570" w:rsidRDefault="0072557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756E6">
        <w:rPr>
          <w:rFonts w:ascii="Adobe Arabic" w:eastAsia="Times New Roman" w:hAnsi="Adobe Arabic" w:cs="Adobe Arabic"/>
          <w:b/>
          <w:bCs/>
          <w:color w:val="293656"/>
          <w:sz w:val="32"/>
          <w:szCs w:val="32"/>
          <w:rtl/>
        </w:rPr>
        <w:lastRenderedPageBreak/>
        <w:t xml:space="preserve">3. البركات الروحيّة، </w:t>
      </w:r>
      <w:r w:rsidRPr="00BF25BC">
        <w:rPr>
          <w:rFonts w:ascii="Adobe Arabic" w:eastAsia="Times New Roman" w:hAnsi="Adobe Arabic" w:cs="Adobe Arabic"/>
          <w:color w:val="000000"/>
          <w:sz w:val="32"/>
          <w:szCs w:val="32"/>
          <w:rtl/>
        </w:rPr>
        <w:t>من خلال تحصيل ملكة التقوى، يقول -تعالى-: ﴿يَٰٓأَيُّهَا ٱلَّذِينَ ءَامَنُواْ كُتِبَ عَلَي</w:t>
      </w:r>
      <w:r w:rsidRPr="00BF25BC">
        <w:rPr>
          <w:rFonts w:ascii="Adobe Arabic" w:eastAsia="Times New Roman" w:hAnsi="Adobe Arabic" w:cs="Adobe Arabic" w:hint="cs"/>
          <w:color w:val="000000"/>
          <w:sz w:val="32"/>
          <w:szCs w:val="32"/>
          <w:rtl/>
        </w:rPr>
        <w:t>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ٱلصِّيَامُ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كُتِبَ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ٱلَّذِينَ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قَبلِكُم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لَعَلَّكُم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تَتَّقُونَ﴾</w:t>
      </w:r>
      <w:r w:rsidR="006B74CA">
        <w:rPr>
          <w:rStyle w:val="FootnoteReference"/>
          <w:rFonts w:ascii="Adobe Arabic" w:eastAsia="Times New Roman" w:hAnsi="Adobe Arabic" w:cs="Adobe Arabic"/>
          <w:color w:val="000000"/>
          <w:sz w:val="32"/>
          <w:szCs w:val="32"/>
          <w:rtl/>
        </w:rPr>
        <w:footnoteReference w:id="18"/>
      </w:r>
      <w:r w:rsidRPr="00BF25BC">
        <w:rPr>
          <w:rFonts w:ascii="Adobe Arabic" w:eastAsia="Times New Roman" w:hAnsi="Adobe Arabic" w:cs="Adobe Arabic"/>
          <w:color w:val="000000"/>
          <w:sz w:val="32"/>
          <w:szCs w:val="32"/>
          <w:rtl/>
        </w:rPr>
        <w:t>. والتقوى هي ضبط النفس، والسيطرة عليها من ارتكاب المعاصي والمحرّمات، ومنعها من الالتجاء إلى متطلّبات النفس الشهوانيّة والرغبات الحيوانيّة. والوقت الأفضل لتحقيق معاني التقوى هو شهر رمضان المبارك، والسبيل الأفضل هو الصيام.</w:t>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756E6">
        <w:rPr>
          <w:rFonts w:ascii="Adobe Arabic" w:eastAsia="Times New Roman" w:hAnsi="Adobe Arabic" w:cs="Adobe Arabic"/>
          <w:b/>
          <w:bCs/>
          <w:color w:val="293656"/>
          <w:sz w:val="32"/>
          <w:szCs w:val="32"/>
          <w:rtl/>
        </w:rPr>
        <w:t xml:space="preserve">4. البركات الجسميّة، </w:t>
      </w:r>
      <w:r w:rsidRPr="00BF25BC">
        <w:rPr>
          <w:rFonts w:ascii="Adobe Arabic" w:eastAsia="Times New Roman" w:hAnsi="Adobe Arabic" w:cs="Adobe Arabic"/>
          <w:color w:val="000000"/>
          <w:sz w:val="32"/>
          <w:szCs w:val="32"/>
          <w:rtl/>
        </w:rPr>
        <w:t>فلا تقتصر بركات هذا الشهر الفضيل على الأبعاد المعنويّة والروحيّة، وإنّما تتعدّى ذلك لتشكّل أحد العناوين الرئيسة في سلامة بدن الإنسان وجسمه، فعن النبيّ الأكرم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«صوموا تصحّوا»</w:t>
      </w:r>
      <w:r w:rsidR="006B74CA">
        <w:rPr>
          <w:rStyle w:val="FootnoteReference"/>
          <w:rFonts w:ascii="Adobe Arabic" w:eastAsia="Times New Roman" w:hAnsi="Adobe Arabic" w:cs="Adobe Arabic"/>
          <w:color w:val="000000"/>
          <w:sz w:val="32"/>
          <w:szCs w:val="32"/>
          <w:rtl/>
        </w:rPr>
        <w:footnoteReference w:id="19"/>
      </w:r>
      <w:r w:rsidRPr="00BF25BC">
        <w:rPr>
          <w:rFonts w:ascii="Adobe Arabic" w:eastAsia="Times New Roman" w:hAnsi="Adobe Arabic" w:cs="Adobe Arabic"/>
          <w:color w:val="000000"/>
          <w:sz w:val="32"/>
          <w:szCs w:val="32"/>
          <w:rtl/>
        </w:rPr>
        <w:t>.</w:t>
      </w:r>
    </w:p>
    <w:p w:rsidR="0072557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756E6">
        <w:rPr>
          <w:rFonts w:ascii="Adobe Arabic" w:eastAsia="Times New Roman" w:hAnsi="Adobe Arabic" w:cs="Adobe Arabic"/>
          <w:b/>
          <w:bCs/>
          <w:color w:val="293656"/>
          <w:sz w:val="32"/>
          <w:szCs w:val="32"/>
          <w:rtl/>
        </w:rPr>
        <w:t xml:space="preserve">5. البركات الاجتماعيّة، </w:t>
      </w:r>
      <w:r w:rsidRPr="00BF25BC">
        <w:rPr>
          <w:rFonts w:ascii="Adobe Arabic" w:eastAsia="Times New Roman" w:hAnsi="Adobe Arabic" w:cs="Adobe Arabic"/>
          <w:color w:val="000000"/>
          <w:sz w:val="32"/>
          <w:szCs w:val="32"/>
          <w:rtl/>
        </w:rPr>
        <w:t>فإنّ شهر رمضان هو شهر تقوية هذه العلاقات الاجتماعيّة وترميم ما انثلم منها من جهة، فقد رُوي 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xml:space="preserve">: «رجب شهر اللّه الأصمّ، يصبّ اللّه فيه الرحمة على عباده، وشهر شعبان تنشعب فيه الخيرات، وفي أوّل ليلة من شهر رمضان تُغلّ المردة من الشياطين، ويغفر في كلّ ليلة سبعين ألفًا، فإذا كان في ليلة القدر، غفر اللّه بمثل ما غفر في رجب وشعبان وشهر رمضان إلى ذلك اليوم، إلّا رجلٌ بينه وبين أخيه </w:t>
      </w:r>
    </w:p>
    <w:p w:rsidR="00725570" w:rsidRDefault="007255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شحناء، فيقول اللّه -عزّ وجلّ-: انظروا هؤلاء حتّى يصطلحوا»</w:t>
      </w:r>
      <w:r w:rsidR="006B74CA">
        <w:rPr>
          <w:rStyle w:val="FootnoteReference"/>
          <w:rFonts w:ascii="Adobe Arabic" w:eastAsia="Times New Roman" w:hAnsi="Adobe Arabic" w:cs="Adobe Arabic"/>
          <w:color w:val="000000"/>
          <w:sz w:val="32"/>
          <w:szCs w:val="32"/>
          <w:rtl/>
        </w:rPr>
        <w:footnoteReference w:id="20"/>
      </w:r>
      <w:r w:rsidRPr="00BF25BC">
        <w:rPr>
          <w:rFonts w:ascii="Adobe Arabic" w:eastAsia="Times New Roman" w:hAnsi="Adobe Arabic" w:cs="Adobe Arabic"/>
          <w:color w:val="000000"/>
          <w:sz w:val="32"/>
          <w:szCs w:val="32"/>
          <w:rtl/>
        </w:rPr>
        <w:t>. ومن جهة أخرى، حتّى يشعر الغنيّ بجوع الفقير، فيودّي إليه حقّه، فعن الإمام الرضا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«إنّما أُمروا بالصوم لكي يعرفوا ألم الجوع والعطش، فيستدلّوا على فقر الآخرة... وليعرفوا شدّة مبلغ ذلك على أهل الفقر والمسكنة في الدنيا، فيؤدّوا إليهم ما افترض اللّه لهم في أموالهم»</w:t>
      </w:r>
      <w:r w:rsidR="006B74CA">
        <w:rPr>
          <w:rStyle w:val="FootnoteReference"/>
          <w:rFonts w:ascii="Adobe Arabic" w:eastAsia="Times New Roman" w:hAnsi="Adobe Arabic" w:cs="Adobe Arabic"/>
          <w:color w:val="000000"/>
          <w:sz w:val="32"/>
          <w:szCs w:val="32"/>
          <w:rtl/>
        </w:rPr>
        <w:footnoteReference w:id="21"/>
      </w:r>
      <w:r w:rsidRPr="00BF25BC">
        <w:rPr>
          <w:rFonts w:ascii="Adobe Arabic" w:eastAsia="Times New Roman" w:hAnsi="Adobe Arabic" w:cs="Adobe Arabic"/>
          <w:color w:val="000000"/>
          <w:sz w:val="32"/>
          <w:szCs w:val="32"/>
          <w:rtl/>
        </w:rPr>
        <w:t>.</w:t>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حمزة بن محمّد، قال: كتبت إلى أبي محمّد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[الإمام العسكريّ]: لِمَ فرض اللّه الصوم؟ فورد الجواب: «ليجد الغنيّ مضض الجوع، فيحنَّ على الفقير»</w:t>
      </w:r>
      <w:r w:rsidR="006B74CA">
        <w:rPr>
          <w:rStyle w:val="FootnoteReference"/>
          <w:rFonts w:ascii="Adobe Arabic" w:eastAsia="Times New Roman" w:hAnsi="Adobe Arabic" w:cs="Adobe Arabic"/>
          <w:color w:val="000000"/>
          <w:sz w:val="32"/>
          <w:szCs w:val="32"/>
          <w:rtl/>
        </w:rPr>
        <w:footnoteReference w:id="22"/>
      </w:r>
      <w:r w:rsidRPr="00BF25BC">
        <w:rPr>
          <w:rFonts w:ascii="Adobe Arabic" w:eastAsia="Times New Roman" w:hAnsi="Adobe Arabic" w:cs="Adobe Arabic"/>
          <w:color w:val="000000"/>
          <w:sz w:val="32"/>
          <w:szCs w:val="32"/>
          <w:rtl/>
        </w:rPr>
        <w:t>.</w:t>
      </w:r>
    </w:p>
    <w:p w:rsidR="00BF25BC" w:rsidRDefault="00BF25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bookmarkStart w:id="4" w:name="_Toc75786086"/>
      <w:r w:rsidRPr="006904FE">
        <w:rPr>
          <w:rFonts w:ascii="Adobe Arabic" w:eastAsia="Times New Roman" w:hAnsi="Adobe Arabic" w:cs="Adobe Arabic"/>
          <w:b/>
          <w:bCs/>
          <w:color w:val="5F6F59"/>
          <w:sz w:val="36"/>
          <w:szCs w:val="36"/>
          <w:rtl/>
        </w:rPr>
        <w:lastRenderedPageBreak/>
        <w:t>الموعظة الثانية</w:t>
      </w:r>
      <w:r w:rsidR="00BF25BC"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الصوم من شعائر تعظيم اللّه</w:t>
      </w:r>
      <w:bookmarkEnd w:id="4"/>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157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الشعيرة الزمنيّة للصوم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الأهداف والحِكم من الصوم في القرآن</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157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بيان المراد من شعيرة الصوم وحِكَمها وأهدافها، من خلال بعض آيات الصوم.</w:t>
      </w:r>
    </w:p>
    <w:p w:rsidR="00A260C2" w:rsidRPr="003C6108" w:rsidRDefault="00F23750" w:rsidP="003C6108">
      <w:pPr>
        <w:pStyle w:val="Heading2"/>
        <w:bidi/>
        <w:jc w:val="both"/>
        <w:rPr>
          <w:rFonts w:ascii="Adobe Arabic" w:hAnsi="Adobe Arabic" w:cs="Adobe Arabic"/>
          <w:b/>
          <w:bCs/>
          <w:sz w:val="36"/>
          <w:szCs w:val="36"/>
          <w:rtl/>
        </w:rPr>
      </w:pPr>
      <w:bookmarkStart w:id="5" w:name="_Toc75786087"/>
      <w:r w:rsidRPr="003C6108">
        <w:rPr>
          <w:rFonts w:ascii="Adobe Arabic" w:hAnsi="Adobe Arabic" w:cs="Adobe Arabic"/>
          <w:b/>
          <w:bCs/>
          <w:color w:val="5F6F59"/>
          <w:sz w:val="36"/>
          <w:szCs w:val="36"/>
          <w:rtl/>
        </w:rPr>
        <w:t>تصدير الموعظة</w:t>
      </w:r>
      <w:bookmarkEnd w:id="5"/>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﴿ذَٰلِكَ </w:t>
      </w:r>
      <w:r w:rsidRPr="00BF25BC">
        <w:rPr>
          <w:rFonts w:ascii="Adobe Arabic" w:eastAsia="Times New Roman" w:hAnsi="Adobe Arabic" w:cs="Adobe Arabic" w:hint="cs"/>
          <w:color w:val="000000"/>
          <w:sz w:val="32"/>
          <w:szCs w:val="32"/>
          <w:rtl/>
        </w:rPr>
        <w:t>وَمَن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يُعَظِّم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شَعَٰٓئِرَ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فَإِنَّهَا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تَقوَى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ٱلقُلُوبِ﴾</w:t>
      </w:r>
      <w:r w:rsidR="006B74CA">
        <w:rPr>
          <w:rStyle w:val="FootnoteReference"/>
          <w:rFonts w:ascii="Adobe Arabic" w:eastAsia="Times New Roman" w:hAnsi="Adobe Arabic" w:cs="Adobe Arabic"/>
          <w:color w:val="000000"/>
          <w:sz w:val="32"/>
          <w:szCs w:val="32"/>
          <w:rtl/>
        </w:rPr>
        <w:footnoteReference w:id="23"/>
      </w:r>
      <w:r w:rsidRPr="00BF25BC">
        <w:rPr>
          <w:rFonts w:ascii="Adobe Arabic" w:eastAsia="Times New Roman" w:hAnsi="Adobe Arabic" w:cs="Adobe Arabic"/>
          <w:color w:val="000000"/>
          <w:sz w:val="32"/>
          <w:szCs w:val="32"/>
          <w:rtl/>
        </w:rPr>
        <w:t>.</w:t>
      </w:r>
    </w:p>
    <w:p w:rsidR="00725570" w:rsidRDefault="0072557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الشعيرة الزمنيّة للصوم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الصوم من شعائر اللّه -تعالى-. والشعيرة هي ما يُدرَك باللطف والدقّة، حول أمرٍ أو حول عظمة اللّه -تعالى-.</w:t>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وإذا لاحظنا الآيات الشريفة التي تحدّثَت عن الشعائر، كقوله -تعالى-: ﴿ٱلصَّفَا وَٱل</w:t>
      </w:r>
      <w:r w:rsidRPr="00BF25BC">
        <w:rPr>
          <w:rFonts w:ascii="Adobe Arabic" w:eastAsia="Times New Roman" w:hAnsi="Adobe Arabic" w:cs="Adobe Arabic" w:hint="cs"/>
          <w:color w:val="000000"/>
          <w:sz w:val="32"/>
          <w:szCs w:val="32"/>
          <w:rtl/>
        </w:rPr>
        <w:t>مَروَةَ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شَعَآئِرِ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006B74CA">
        <w:rPr>
          <w:rStyle w:val="FootnoteReference"/>
          <w:rFonts w:ascii="Adobe Arabic" w:eastAsia="Times New Roman" w:hAnsi="Adobe Arabic" w:cs="Adobe Arabic"/>
          <w:color w:val="000000"/>
          <w:sz w:val="32"/>
          <w:szCs w:val="32"/>
          <w:rtl/>
        </w:rPr>
        <w:footnoteReference w:id="24"/>
      </w:r>
      <w:r w:rsidRPr="00BF25BC">
        <w:rPr>
          <w:rFonts w:ascii="Adobe Arabic" w:eastAsia="Times New Roman" w:hAnsi="Adobe Arabic" w:cs="Adobe Arabic"/>
          <w:color w:val="000000"/>
          <w:sz w:val="32"/>
          <w:szCs w:val="32"/>
          <w:rtl/>
        </w:rPr>
        <w:t>، ﴿وَٱل</w:t>
      </w:r>
      <w:r w:rsidRPr="00BF25BC">
        <w:rPr>
          <w:rFonts w:ascii="Adobe Arabic" w:eastAsia="Times New Roman" w:hAnsi="Adobe Arabic" w:cs="Adobe Arabic" w:hint="cs"/>
          <w:color w:val="000000"/>
          <w:sz w:val="32"/>
          <w:szCs w:val="32"/>
          <w:rtl/>
        </w:rPr>
        <w:t>بُدنَ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جَعَلنَٰهَا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شَعَٰٓئِرِ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006B74CA">
        <w:rPr>
          <w:rStyle w:val="FootnoteReference"/>
          <w:rFonts w:ascii="Adobe Arabic" w:eastAsia="Times New Roman" w:hAnsi="Adobe Arabic" w:cs="Adobe Arabic"/>
          <w:color w:val="000000"/>
          <w:sz w:val="32"/>
          <w:szCs w:val="32"/>
          <w:rtl/>
        </w:rPr>
        <w:footnoteReference w:id="25"/>
      </w:r>
      <w:r w:rsidRPr="00BF25BC">
        <w:rPr>
          <w:rFonts w:ascii="Adobe Arabic" w:eastAsia="Times New Roman" w:hAnsi="Adobe Arabic" w:cs="Adobe Arabic"/>
          <w:color w:val="000000"/>
          <w:sz w:val="32"/>
          <w:szCs w:val="32"/>
          <w:rtl/>
        </w:rPr>
        <w:t>، فموضوعات الْبُدْن</w:t>
      </w:r>
      <w:r w:rsidR="006B74CA">
        <w:rPr>
          <w:rStyle w:val="FootnoteReference"/>
          <w:rFonts w:ascii="Adobe Arabic" w:eastAsia="Times New Roman" w:hAnsi="Adobe Arabic" w:cs="Adobe Arabic"/>
          <w:color w:val="000000"/>
          <w:sz w:val="32"/>
          <w:szCs w:val="32"/>
          <w:rtl/>
        </w:rPr>
        <w:footnoteReference w:id="26"/>
      </w:r>
      <w:r w:rsidRPr="00BF25BC">
        <w:rPr>
          <w:rFonts w:ascii="Adobe Arabic" w:eastAsia="Times New Roman" w:hAnsi="Adobe Arabic" w:cs="Adobe Arabic"/>
          <w:color w:val="000000"/>
          <w:sz w:val="32"/>
          <w:szCs w:val="32"/>
          <w:rtl/>
        </w:rPr>
        <w:t> والصَّفَا والْمَرْوَة وما يتعلَّق بها، من خلال هذه المعاني الدقيقة، ندرك عظمة اللَّه -تعالى-، ولطائف جلاله المحسوسة المتجلِّية الظاهرة، فيلزم على المؤمن تعظيم هذه الشعائر، والاهتمام بحفظها، وتأديتها على أفضل وجه.</w:t>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وهذا المعنى إنّما يتحقّق إذا تحقّق حقّ التقوى في القلب، فإنّ التقوى هي حفظ النفس ومراقبتها وصيانتها عن أيّ خلل وانحراف، حتّى يتحصّل حقّ التوجّه والخلوص. وكلَّما ازداد التوجّه والخلوص، ازداد تعظيم شعائر اللّه -تعالى-</w:t>
      </w:r>
      <w:r w:rsidR="006B74CA">
        <w:rPr>
          <w:rStyle w:val="FootnoteReference"/>
          <w:rFonts w:ascii="Adobe Arabic" w:eastAsia="Times New Roman" w:hAnsi="Adobe Arabic" w:cs="Adobe Arabic"/>
          <w:color w:val="000000"/>
          <w:sz w:val="32"/>
          <w:szCs w:val="32"/>
          <w:rtl/>
        </w:rPr>
        <w:footnoteReference w:id="27"/>
      </w:r>
      <w:r w:rsidRPr="00BF25BC">
        <w:rPr>
          <w:rFonts w:ascii="Adobe Arabic" w:eastAsia="Times New Roman" w:hAnsi="Adobe Arabic" w:cs="Adobe Arabic"/>
          <w:color w:val="000000"/>
          <w:sz w:val="32"/>
          <w:szCs w:val="32"/>
          <w:rtl/>
        </w:rPr>
        <w:t>.</w:t>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وإذا رجعنا إلى شهر اللّه، نرى أنّ اللّه -تعالى- اختار من الأشهر شهرَ رمضان، فجعله الشهر الذي أُنزِل فيه القرآن: ﴿شَه</w:t>
      </w:r>
      <w:r w:rsidRPr="00BF25BC">
        <w:rPr>
          <w:rFonts w:ascii="Adobe Arabic" w:eastAsia="Times New Roman" w:hAnsi="Adobe Arabic" w:cs="Adobe Arabic" w:hint="cs"/>
          <w:color w:val="000000"/>
          <w:sz w:val="32"/>
          <w:szCs w:val="32"/>
          <w:rtl/>
        </w:rPr>
        <w:t>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رَمَضَانَ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ٱلَّذِيٓ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أُنزِلَ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ٱلقُرءَانُ﴾</w:t>
      </w:r>
      <w:r w:rsidR="006B74CA">
        <w:rPr>
          <w:rStyle w:val="FootnoteReference"/>
          <w:rFonts w:ascii="Adobe Arabic" w:eastAsia="Times New Roman" w:hAnsi="Adobe Arabic" w:cs="Adobe Arabic"/>
          <w:color w:val="000000"/>
          <w:sz w:val="32"/>
          <w:szCs w:val="32"/>
          <w:rtl/>
        </w:rPr>
        <w:footnoteReference w:id="28"/>
      </w:r>
      <w:r w:rsidRPr="00BF25BC">
        <w:rPr>
          <w:rFonts w:ascii="Adobe Arabic" w:eastAsia="Times New Roman" w:hAnsi="Adobe Arabic" w:cs="Adobe Arabic"/>
          <w:color w:val="000000"/>
          <w:sz w:val="32"/>
          <w:szCs w:val="32"/>
          <w:rtl/>
        </w:rPr>
        <w:t>.</w:t>
      </w:r>
    </w:p>
    <w:p w:rsidR="0072557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وجعله -تعالى- محلًّا لشعيرةٍ من أعظم شعائر الإسلام، هي </w:t>
      </w:r>
    </w:p>
    <w:p w:rsidR="00725570" w:rsidRDefault="007255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الصيام: ﴿يَٰٓأَيُّهَا ٱلَّذِينَ ءَامَنُواْ كُتِبَ عَلَي</w:t>
      </w:r>
      <w:r w:rsidRPr="00BF25BC">
        <w:rPr>
          <w:rFonts w:ascii="Adobe Arabic" w:eastAsia="Times New Roman" w:hAnsi="Adobe Arabic" w:cs="Adobe Arabic" w:hint="cs"/>
          <w:color w:val="000000"/>
          <w:sz w:val="32"/>
          <w:szCs w:val="32"/>
          <w:rtl/>
        </w:rPr>
        <w:t>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ٱلصِّيَامُ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كُتِبَ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ٱلَّذِينَ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قَبلِكُم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لَعَلَّكُم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تَتَّقُونَ﴾</w:t>
      </w:r>
      <w:r w:rsidR="006B74CA">
        <w:rPr>
          <w:rStyle w:val="FootnoteReference"/>
          <w:rFonts w:ascii="Adobe Arabic" w:eastAsia="Times New Roman" w:hAnsi="Adobe Arabic" w:cs="Adobe Arabic"/>
          <w:color w:val="000000"/>
          <w:sz w:val="32"/>
          <w:szCs w:val="32"/>
          <w:rtl/>
        </w:rPr>
        <w:footnoteReference w:id="29"/>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وجعل فيه ليالي القدر، وهي أعظم الليالي في العام كلّه.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طلب اللّه -تعالى- منّا تعظيم شعائره، وإنّ ذلك من تقوى القلوب؛ لأنّها تابعة لتعظيم الذات الإلهيّة وتجلّيلها، باعتبار أنّ مَن عَرَف اللّهَ -تعالى- حقَّ المعرفة عظَّمَه، ومَن عظَّمَ اللّهَ، عظَّمَ كلَّ ما جعلَه اللّهُ معظَّمًا.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وإنّ الصيام، في ذاته، تعظيمٌ للشعيرة الزمانيّة: شهر رمضان.</w:t>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«قَالَ اَللَّهُ -عَزَّ وَجَلَّ-: كُلُّ عَمَلِ اِبْنِ آدَمَ هُوَ لَهُ، إلّا اَلصِّيَامَ، فَهُوَ لِي، وَأَنَا أَجْزِي بِهِ. وَاَلصِّيَامُ جُنَّةُ الْعَبْدِ اَلْمُؤْمِنِ يَوْمَ اَلْقِيَامَةِ، كَمَا يَقِي أَحَدَكُمْ سِلاَحُهُ فِي اَلدُّنْيَا. وَخُلُوفُ فَمِ اَلصَّائِمِ أَطْيَبُ عِنْدَ اَللَّهِ مِنْ رِيحِ اَلْمِسْكِ! وَاَلصَّائِمُ يَفْرَحُ بِفَرْحَتَيْنِ: حِينَ يُفْطِرُ فَيَطْعَمُ وَيَشْرَبُ، وَحِينَ يَلْقَانِي فَأُدْخِلُهُ الْجَنَّةَ»</w:t>
      </w:r>
      <w:r w:rsidR="006B74CA">
        <w:rPr>
          <w:rStyle w:val="FootnoteReference"/>
          <w:rFonts w:ascii="Adobe Arabic" w:eastAsia="Times New Roman" w:hAnsi="Adobe Arabic" w:cs="Adobe Arabic"/>
          <w:color w:val="000000"/>
          <w:sz w:val="32"/>
          <w:szCs w:val="32"/>
          <w:rtl/>
        </w:rPr>
        <w:footnoteReference w:id="30"/>
      </w:r>
      <w:hyperlink r:id="rId8" w:anchor="footnote-483" w:history="1"/>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الأهداف والحِكَم من الصوم في القرآن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لكي نُحقِّق تعظيم هذه الشعيرة، لا بدّ من السعي لتحقيق الأهداف التي من أجلها شَرَّعَ اللّه -تعالى- الصوم:</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أوّلًا: حصول التقوى</w:t>
      </w:r>
    </w:p>
    <w:p w:rsidR="0072557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أبان اللّه -تعالى- هذا الهدف الأساس في قوله: ﴿ذَٰلِكَ </w:t>
      </w:r>
      <w:r w:rsidRPr="00BF25BC">
        <w:rPr>
          <w:rFonts w:ascii="Adobe Arabic" w:eastAsia="Times New Roman" w:hAnsi="Adobe Arabic" w:cs="Adobe Arabic" w:hint="cs"/>
          <w:color w:val="000000"/>
          <w:sz w:val="32"/>
          <w:szCs w:val="32"/>
          <w:rtl/>
        </w:rPr>
        <w:t>وَمَن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يُعَظِّم</w:t>
      </w:r>
      <w:r w:rsidRPr="00BF25BC">
        <w:rPr>
          <w:rFonts w:ascii="Adobe Arabic" w:eastAsia="Times New Roman" w:hAnsi="Adobe Arabic" w:cs="Adobe Arabic"/>
          <w:color w:val="000000"/>
          <w:sz w:val="32"/>
          <w:szCs w:val="32"/>
          <w:rtl/>
        </w:rPr>
        <w:t xml:space="preserve"> </w:t>
      </w:r>
    </w:p>
    <w:p w:rsidR="00725570" w:rsidRDefault="007255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hint="cs"/>
          <w:color w:val="000000"/>
          <w:sz w:val="32"/>
          <w:szCs w:val="32"/>
          <w:rtl/>
        </w:rPr>
        <w:lastRenderedPageBreak/>
        <w:t>شَعَٰٓئِرَ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فَإِنَّهَا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تَقوَى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ٱلقُلُوبِ﴾،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فالتقوى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غايةٌ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ومقصَدٌ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عظيمٌ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مقاصد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الصيام،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وهي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يستشعرَ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العبدُ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عظمةَ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تبارك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وتعالى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w:t>
      </w:r>
      <w:r w:rsidRPr="00BF25BC">
        <w:rPr>
          <w:rFonts w:ascii="Adobe Arabic" w:eastAsia="Times New Roman" w:hAnsi="Adobe Arabic" w:cs="Adobe Arabic"/>
          <w:color w:val="000000"/>
          <w:sz w:val="32"/>
          <w:szCs w:val="32"/>
          <w:rtl/>
        </w:rPr>
        <w:t>مراقبتَه لنا في أحوالنا كلّها: حركاتنا وسكناتنا، في خلواتنا وبين الناس؛ وأن لا تتحوّلَ العباداتُ إلى عادات؛ أي أن يكون عندنا، بالإضافة إلى صومِ الجوارح -وهو الكفّ عن تناول المفطرات، كالأكل والشرب وغيرهما-، صومُ الجوانح؛ أي الإمساك والتوقُّف عن تناول ما تشتهيه النفس، وهو ما يريده اللّه من الإنسان في هذا الشهر. فاللّه -تعالى- يريد من الفرد أن يدخل دورةً للسيطرة على جميع جوارحه، فيُمسك عن الطعام والشراب وبقيّة المفطرات، وفي الوقت نفسه، يريد منه أن تصوم جوانحُه؛ أي أن يكون تفكيرُه ومشاعرُه وأحاسيسُه ومَلَكاتُه النفسيّة كلّها داخلةً في إطار الصوم... وبذلك نحقِّق المقصد الأوّل، وهو التقوى.</w:t>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«إِذَا صُمْتَ، فَلْيَصُمْ سَمْعُكَ وَبَصَرُكَ وَشَعْرُكَ وَجِلْدُكَ... لَا يَكُونُ يَوْمُ صَوْمِكَ كَيَوْمِ فِطْرِكَ»</w:t>
      </w:r>
      <w:r w:rsidR="006B74CA">
        <w:rPr>
          <w:rStyle w:val="FootnoteReference"/>
          <w:rFonts w:ascii="Adobe Arabic" w:eastAsia="Times New Roman" w:hAnsi="Adobe Arabic" w:cs="Adobe Arabic"/>
          <w:color w:val="000000"/>
          <w:sz w:val="32"/>
          <w:szCs w:val="32"/>
          <w:rtl/>
        </w:rPr>
        <w:footnoteReference w:id="31"/>
      </w:r>
      <w:hyperlink r:id="rId9" w:anchor="footnote-482" w:history="1"/>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ثانيًا: تزكية النفس</w:t>
      </w:r>
    </w:p>
    <w:p w:rsidR="0072557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من أهداف هذه العبادة العظيمة، أنّ في الصوم تزكيةً للنفس، وتهذيبًا لها؛ فالجوع، بطبعه، يكسر الشهوة، ويكبح جماحها، وفي الأحاديث الشريفة، نرى النبيَّ أرشد الذي لم يستطع الزواج على </w:t>
      </w:r>
    </w:p>
    <w:p w:rsidR="00725570" w:rsidRDefault="007255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6B74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الصوم</w:t>
      </w:r>
      <w:r w:rsidR="006B74CA">
        <w:rPr>
          <w:rStyle w:val="FootnoteReference"/>
          <w:rFonts w:ascii="Adobe Arabic" w:eastAsia="Times New Roman" w:hAnsi="Adobe Arabic" w:cs="Adobe Arabic"/>
          <w:color w:val="000000"/>
          <w:sz w:val="32"/>
          <w:szCs w:val="32"/>
          <w:rtl/>
        </w:rPr>
        <w:footnoteReference w:id="32"/>
      </w:r>
      <w:r w:rsidRPr="00BF25BC">
        <w:rPr>
          <w:rFonts w:ascii="Adobe Arabic" w:eastAsia="Times New Roman" w:hAnsi="Adobe Arabic" w:cs="Adobe Arabic"/>
          <w:color w:val="000000"/>
          <w:sz w:val="32"/>
          <w:szCs w:val="32"/>
          <w:rtl/>
        </w:rPr>
        <w:t>؛ لأنّ الصوم فيه تزكيةٌ للبدن، وتضييقٌ لمسالك الشيطان.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فالصوم يربّي </w:t>
      </w:r>
      <w:hyperlink r:id="rId10" w:history="1">
        <w:r w:rsidRPr="006B74CA">
          <w:rPr>
            <w:rFonts w:ascii="Adobe Arabic" w:eastAsia="Times New Roman" w:hAnsi="Adobe Arabic" w:cs="Adobe Arabic"/>
            <w:color w:val="000000"/>
            <w:sz w:val="32"/>
            <w:szCs w:val="32"/>
            <w:rtl/>
          </w:rPr>
          <w:t>النفس</w:t>
        </w:r>
      </w:hyperlink>
      <w:r w:rsidRPr="00BF25BC">
        <w:rPr>
          <w:rFonts w:ascii="Adobe Arabic" w:eastAsia="Times New Roman" w:hAnsi="Adobe Arabic" w:cs="Adobe Arabic"/>
          <w:color w:val="000000"/>
          <w:sz w:val="32"/>
          <w:szCs w:val="32"/>
          <w:rtl/>
        </w:rPr>
        <w:t> على الصبر وتحمُّل المشاق والصعاب، فهو يجمع أنواع الصَّبر الثَّلاثة: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الصبر على المأمور؛ لأنّه يلتزم بأمر اللّه -سبحانه وتعالى- بالصيام ويخالف نفسه.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والصبر على المحظور؛ لأنّه يصبر على اجتناب ما نهى اللّه عنه.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والصبر على المقدور؛ لأنَّ الصائم يحبس نفسه على الرضا بما قدِر عليه من ألم الجوع والعطش.</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ومَن استكمل هذه الأنواع، فقد استكمل حقيقة الصبر، 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قال: «قَالَ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الصَّبْرُ ثَلَاثَةٌ: صَبْرٌ عِنْدَ الْمُصِيبَةِ، وَصَبْرٌ عِنْدَ الطَّاعَةِ، وَصَبْرٌ عَنِ الْمَعْصِيَةِ...»</w:t>
      </w:r>
      <w:r w:rsidR="00A17E00">
        <w:rPr>
          <w:rStyle w:val="FootnoteReference"/>
          <w:rFonts w:ascii="Adobe Arabic" w:eastAsia="Times New Roman" w:hAnsi="Adobe Arabic" w:cs="Adobe Arabic"/>
          <w:color w:val="000000"/>
          <w:sz w:val="32"/>
          <w:szCs w:val="32"/>
          <w:rtl/>
        </w:rPr>
        <w:footnoteReference w:id="33"/>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ثالثًا: الفوائد الاجتماعيّة</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من مقاصد هذه العبادة الجليلة وحِكَمها، أنّ العبد يشعر بالجوع والتعب؛ ليتذكّر حال إخوانه الفقراء والمحتاجين الذين يقاسون ويعانون مرارة الجوع والحرمان؛ لذا أمر اللّه -تعالى- نبيَّه بالإحسان إلى اليتيم بعد أن ذكَّره بيُتْمِه ورعايةِ اللّه له: ﴿أَلَم </w:t>
      </w:r>
      <w:r w:rsidRPr="00BF25BC">
        <w:rPr>
          <w:rFonts w:ascii="Adobe Arabic" w:eastAsia="Times New Roman" w:hAnsi="Adobe Arabic" w:cs="Adobe Arabic" w:hint="cs"/>
          <w:color w:val="000000"/>
          <w:sz w:val="32"/>
          <w:szCs w:val="32"/>
          <w:rtl/>
        </w:rPr>
        <w:t>يَجِدكَ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يَتِيمٗا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فَ‍َٔاوَىٰ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w:t>
      </w:r>
      <w:r w:rsidRPr="00BF25BC">
        <w:rPr>
          <w:rFonts w:ascii="Adobe Arabic" w:eastAsia="Times New Roman" w:hAnsi="Adobe Arabic" w:cs="Adobe Arabic"/>
          <w:color w:val="000000"/>
          <w:sz w:val="32"/>
          <w:szCs w:val="32"/>
          <w:rtl/>
        </w:rPr>
        <w:t>وَجَدَكَ ضَآلّٗا فَهَدَىٰ ٧ وَوَجَدَكَ عَآئِلٗا فَأَغ</w:t>
      </w:r>
      <w:r w:rsidRPr="00BF25BC">
        <w:rPr>
          <w:rFonts w:ascii="Adobe Arabic" w:eastAsia="Times New Roman" w:hAnsi="Adobe Arabic" w:cs="Adobe Arabic" w:hint="cs"/>
          <w:color w:val="000000"/>
          <w:sz w:val="32"/>
          <w:szCs w:val="32"/>
          <w:rtl/>
        </w:rPr>
        <w:t>نَىٰ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فَأَمَّا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ٱليَتِيمَ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تَقهَر﴾</w:t>
      </w:r>
      <w:r w:rsidR="00A17E00">
        <w:rPr>
          <w:rStyle w:val="FootnoteReference"/>
          <w:rFonts w:ascii="Adobe Arabic" w:eastAsia="Times New Roman" w:hAnsi="Adobe Arabic" w:cs="Adobe Arabic"/>
          <w:color w:val="000000"/>
          <w:sz w:val="32"/>
          <w:szCs w:val="32"/>
          <w:rtl/>
        </w:rPr>
        <w:footnoteReference w:id="34"/>
      </w:r>
      <w:r w:rsidRPr="00BF25BC">
        <w:rPr>
          <w:rFonts w:ascii="Adobe Arabic" w:eastAsia="Times New Roman" w:hAnsi="Adobe Arabic" w:cs="Adobe Arabic"/>
          <w:color w:val="000000"/>
          <w:sz w:val="32"/>
          <w:szCs w:val="32"/>
          <w:rtl/>
        </w:rPr>
        <w:t>.</w:t>
      </w:r>
    </w:p>
    <w:p w:rsidR="00725570" w:rsidRDefault="007255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علّة الصيام: «إِنَّمَا فَرَضَ اَللَّهُ -عَزَّ وَجَلَّ- اَلصِّيَامَ لِيَسْتَوِيَ بِهِ اَلْغَنِيُّ وَاَلْفَقِيرُ، وَذَلِكَ أَنَّ اَلْغَنِيَّ لَمْ يَكُنْ لِيَجِدَ مَسَّ اَلْجُوعِ فَيَرْحَمَ اَلْفَقِيرَ؛ لِأَنَّ اَلْغَنِيَّ كُلَّمَا أَرَادَ شَيْئًا، قَدَرَ عَلَيْهِ؛ فَأَرَادَ اَللَّهُ -عَزَّ وَجَلَّ- أَنْ يُسَوِّيَ بَيْنَ خَلْقِهِ، وَأَنْ يُذِيقَ اَلْغَنِيَّ مَسَّ اَلْجُوعِ وَاَلْأَلَمِ؛ لِيَرِقَّ عَلَى اَلضَّعِيفِ، فَيَرْحَمَ اَلْجَائِعَ»</w:t>
      </w:r>
      <w:r w:rsidR="00A17E00">
        <w:rPr>
          <w:rStyle w:val="FootnoteReference"/>
          <w:rFonts w:ascii="Adobe Arabic" w:eastAsia="Times New Roman" w:hAnsi="Adobe Arabic" w:cs="Adobe Arabic"/>
          <w:color w:val="000000"/>
          <w:sz w:val="32"/>
          <w:szCs w:val="32"/>
          <w:rtl/>
        </w:rPr>
        <w:footnoteReference w:id="35"/>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وثمّة أهداف وفوائد اجتماعيّة أخرى تقدّم بعضها، من حصول التقوى، وتهذيب الجوانج والغرائز.</w:t>
      </w:r>
    </w:p>
    <w:p w:rsidR="00BF25BC" w:rsidRDefault="00BF25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Default="00A260C2" w:rsidP="006904FE">
      <w:pPr>
        <w:pStyle w:val="Heading1"/>
        <w:bidi/>
        <w:jc w:val="both"/>
        <w:rPr>
          <w:rFonts w:ascii="Adobe Arabic" w:eastAsia="Times New Roman" w:hAnsi="Adobe Arabic" w:cs="Adobe Arabic"/>
          <w:b/>
          <w:bCs/>
          <w:color w:val="5F6F59"/>
          <w:sz w:val="36"/>
          <w:szCs w:val="36"/>
          <w:rtl/>
        </w:rPr>
      </w:pPr>
      <w:bookmarkStart w:id="6" w:name="_Toc75786088"/>
      <w:r w:rsidRPr="006904FE">
        <w:rPr>
          <w:rFonts w:ascii="Adobe Arabic" w:eastAsia="Times New Roman" w:hAnsi="Adobe Arabic" w:cs="Adobe Arabic"/>
          <w:b/>
          <w:bCs/>
          <w:color w:val="5F6F59"/>
          <w:sz w:val="36"/>
          <w:szCs w:val="36"/>
          <w:rtl/>
        </w:rPr>
        <w:lastRenderedPageBreak/>
        <w:t>الموعظة الثالثة</w:t>
      </w:r>
      <w:r w:rsidR="00BF25BC"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تجلّي الصفات الجماليّة</w:t>
      </w:r>
      <w:r w:rsidR="00BF25BC"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في شهر الرحمة الإلهيّة</w:t>
      </w:r>
      <w:bookmarkEnd w:id="6"/>
    </w:p>
    <w:p w:rsidR="00F23750" w:rsidRPr="00F23750" w:rsidRDefault="00F23750" w:rsidP="00F23750">
      <w:pPr>
        <w:bidi/>
        <w:rPr>
          <w:rtl/>
        </w:rPr>
      </w:pPr>
    </w:p>
    <w:p w:rsidR="00F23750" w:rsidRPr="003C6108" w:rsidRDefault="00F23750" w:rsidP="003C6108">
      <w:pPr>
        <w:pStyle w:val="Heading2"/>
        <w:bidi/>
        <w:jc w:val="both"/>
        <w:rPr>
          <w:rFonts w:ascii="Adobe Arabic" w:hAnsi="Adobe Arabic" w:cs="Adobe Arabic"/>
          <w:b/>
          <w:bCs/>
          <w:sz w:val="36"/>
          <w:szCs w:val="36"/>
          <w:rtl/>
        </w:rPr>
      </w:pPr>
      <w:bookmarkStart w:id="7" w:name="_Toc75786089"/>
      <w:r w:rsidRPr="003C6108">
        <w:rPr>
          <w:rFonts w:ascii="Adobe Arabic" w:hAnsi="Adobe Arabic" w:cs="Adobe Arabic"/>
          <w:b/>
          <w:bCs/>
          <w:color w:val="5F6F59"/>
          <w:sz w:val="36"/>
          <w:szCs w:val="36"/>
          <w:rtl/>
        </w:rPr>
        <w:t>محاور الموعظة</w:t>
      </w:r>
      <w:bookmarkEnd w:id="7"/>
    </w:p>
    <w:p w:rsidR="00A260C2" w:rsidRPr="00BF25BC" w:rsidRDefault="00A260C2" w:rsidP="00F237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معنى الصفات الجماليّة والجلاليّة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الرحمة وتجليّاتها في شهر رمضان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موجِبات الرحمة الإلهيّة في القرآن</w:t>
      </w:r>
    </w:p>
    <w:p w:rsidR="00F23750" w:rsidRPr="003C6108" w:rsidRDefault="00F23750" w:rsidP="003C6108">
      <w:pPr>
        <w:pStyle w:val="Heading2"/>
        <w:bidi/>
        <w:jc w:val="both"/>
        <w:rPr>
          <w:rFonts w:ascii="Adobe Arabic" w:hAnsi="Adobe Arabic" w:cs="Adobe Arabic"/>
          <w:b/>
          <w:bCs/>
          <w:sz w:val="36"/>
          <w:szCs w:val="36"/>
          <w:rtl/>
        </w:rPr>
      </w:pPr>
      <w:bookmarkStart w:id="8" w:name="_Toc75786090"/>
      <w:r w:rsidRPr="003C6108">
        <w:rPr>
          <w:rFonts w:ascii="Adobe Arabic" w:hAnsi="Adobe Arabic" w:cs="Adobe Arabic"/>
          <w:b/>
          <w:bCs/>
          <w:color w:val="5F6F59"/>
          <w:sz w:val="36"/>
          <w:szCs w:val="36"/>
          <w:rtl/>
        </w:rPr>
        <w:t>هدف الموعظة</w:t>
      </w:r>
      <w:bookmarkEnd w:id="8"/>
    </w:p>
    <w:p w:rsidR="00A260C2" w:rsidRPr="00BF25BC" w:rsidRDefault="00A260C2" w:rsidP="00F237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تعرّف الصفات الجماليّة والجلاليّة، وبيان تجلّي الرحمة في شهر رمضان وموجِباتها حسب الرؤية القرآنيّة.</w:t>
      </w:r>
    </w:p>
    <w:p w:rsidR="00A260C2" w:rsidRPr="003C6108" w:rsidRDefault="00F23750" w:rsidP="003C6108">
      <w:pPr>
        <w:pStyle w:val="Heading2"/>
        <w:bidi/>
        <w:jc w:val="both"/>
        <w:rPr>
          <w:rFonts w:ascii="Adobe Arabic" w:hAnsi="Adobe Arabic" w:cs="Adobe Arabic"/>
          <w:b/>
          <w:bCs/>
          <w:sz w:val="36"/>
          <w:szCs w:val="36"/>
          <w:rtl/>
        </w:rPr>
      </w:pPr>
      <w:bookmarkStart w:id="9" w:name="_Toc75786091"/>
      <w:r w:rsidRPr="003C6108">
        <w:rPr>
          <w:rFonts w:ascii="Adobe Arabic" w:hAnsi="Adobe Arabic" w:cs="Adobe Arabic"/>
          <w:b/>
          <w:bCs/>
          <w:color w:val="5F6F59"/>
          <w:sz w:val="36"/>
          <w:szCs w:val="36"/>
          <w:rtl/>
        </w:rPr>
        <w:t>تصدير الموعظة</w:t>
      </w:r>
      <w:bookmarkEnd w:id="9"/>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﴿تَبَٰرَكَ ٱس</w:t>
      </w:r>
      <w:r w:rsidRPr="00BF25BC">
        <w:rPr>
          <w:rFonts w:ascii="Adobe Arabic" w:eastAsia="Times New Roman" w:hAnsi="Adobe Arabic" w:cs="Adobe Arabic" w:hint="cs"/>
          <w:color w:val="000000"/>
          <w:sz w:val="32"/>
          <w:szCs w:val="32"/>
          <w:rtl/>
        </w:rPr>
        <w:t>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ذِي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ٱلجَلَٰلِ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وَٱلإِكرَامِ﴾</w:t>
      </w:r>
      <w:r w:rsidR="00A17E00">
        <w:rPr>
          <w:rStyle w:val="FootnoteReference"/>
          <w:rFonts w:ascii="Adobe Arabic" w:eastAsia="Times New Roman" w:hAnsi="Adobe Arabic" w:cs="Adobe Arabic"/>
          <w:color w:val="000000"/>
          <w:sz w:val="32"/>
          <w:szCs w:val="32"/>
          <w:rtl/>
        </w:rPr>
        <w:footnoteReference w:id="36"/>
      </w:r>
      <w:r w:rsidRPr="00BF25BC">
        <w:rPr>
          <w:rFonts w:ascii="Adobe Arabic" w:eastAsia="Times New Roman" w:hAnsi="Adobe Arabic" w:cs="Adobe Arabic"/>
          <w:color w:val="000000"/>
          <w:sz w:val="32"/>
          <w:szCs w:val="32"/>
          <w:rtl/>
        </w:rPr>
        <w:t>.</w:t>
      </w:r>
    </w:p>
    <w:p w:rsidR="00725570" w:rsidRDefault="0072557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معنى الجماليّة والجلاليّة</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صفات اللّه -تعالى- تنقسم إلى قسمَين: ثبوتيّة وسلبيّة، أو بتعبير أهل العرفان: جماليّة وجلاليّة. فإذا كانت الصفة مثبِتةً لجمالٍ في الموصوف، ومشيرةً إلى واقعيّةٍ في ذاته، سُمِّيَت «ثبوتيّة ذاتيّة» أو «جماليّة»، فالعلم والقدرة والحياة من الصفات الثبوتيّة المشيرة إلى وجود كمالٍ وواقعيّةٍ في الذات الإلهيّة. وإذا كانت الصفة هادفةً إلى نفي نقصٍ وحاجةٍ عنه -سبحانه-، سُمِّيَت «سلبيّة» أو «جلاليّة»، كنفي الجسمانيّة والتحيُّز والحركة والتغيُّر من الصفات السلبيّة الهادفة إلى سلب ما هو نقص عن ساحته -سبحانه-</w:t>
      </w:r>
      <w:r w:rsidR="00A17E00">
        <w:rPr>
          <w:rStyle w:val="FootnoteReference"/>
          <w:rFonts w:ascii="Adobe Arabic" w:eastAsia="Times New Roman" w:hAnsi="Adobe Arabic" w:cs="Adobe Arabic"/>
          <w:color w:val="000000"/>
          <w:sz w:val="32"/>
          <w:szCs w:val="32"/>
          <w:rtl/>
        </w:rPr>
        <w:footnoteReference w:id="37"/>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الرحمة وتجليّاتها في شهر رمضان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الرحمة أبرز صفات اللّه الفعليّة، وهي إفاضة الحياة. وتنقسم الرحمة الإلهيّة إلى قسمَين:</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رحمة رحمانيّة: تشمل الوجود كلّه، من أصغر ذرّة إلى أعظم مجرّة: ﴿وَرَح</w:t>
      </w:r>
      <w:r w:rsidRPr="00BF25BC">
        <w:rPr>
          <w:rFonts w:ascii="Adobe Arabic" w:eastAsia="Times New Roman" w:hAnsi="Adobe Arabic" w:cs="Adobe Arabic" w:hint="cs"/>
          <w:color w:val="000000"/>
          <w:sz w:val="32"/>
          <w:szCs w:val="32"/>
          <w:rtl/>
        </w:rPr>
        <w:t>مَتِي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وَسِعَت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شَيءٖ﴾</w:t>
      </w:r>
      <w:r w:rsidR="00A17E00">
        <w:rPr>
          <w:rStyle w:val="FootnoteReference"/>
          <w:rFonts w:ascii="Adobe Arabic" w:eastAsia="Times New Roman" w:hAnsi="Adobe Arabic" w:cs="Adobe Arabic"/>
          <w:color w:val="000000"/>
          <w:sz w:val="32"/>
          <w:szCs w:val="32"/>
          <w:rtl/>
        </w:rPr>
        <w:footnoteReference w:id="38"/>
      </w:r>
      <w:r w:rsidRPr="00BF25BC">
        <w:rPr>
          <w:rFonts w:ascii="Adobe Arabic" w:eastAsia="Times New Roman" w:hAnsi="Adobe Arabic" w:cs="Adobe Arabic"/>
          <w:color w:val="000000"/>
          <w:sz w:val="32"/>
          <w:szCs w:val="32"/>
          <w:rtl/>
        </w:rPr>
        <w:t>.</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رحمة رحيميّة: خاصّة بالمؤمنين: ﴿إِنَّ رَح</w:t>
      </w:r>
      <w:r w:rsidRPr="00BF25BC">
        <w:rPr>
          <w:rFonts w:ascii="Adobe Arabic" w:eastAsia="Times New Roman" w:hAnsi="Adobe Arabic" w:cs="Adobe Arabic" w:hint="cs"/>
          <w:color w:val="000000"/>
          <w:sz w:val="32"/>
          <w:szCs w:val="32"/>
          <w:rtl/>
        </w:rPr>
        <w:t>مَتَ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قَرِيبٞ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ٱلمُحسِنِينَ﴾</w:t>
      </w:r>
      <w:r w:rsidR="00A17E00">
        <w:rPr>
          <w:rStyle w:val="FootnoteReference"/>
          <w:rFonts w:ascii="Adobe Arabic" w:eastAsia="Times New Roman" w:hAnsi="Adobe Arabic" w:cs="Adobe Arabic"/>
          <w:color w:val="000000"/>
          <w:sz w:val="32"/>
          <w:szCs w:val="32"/>
          <w:rtl/>
        </w:rPr>
        <w:footnoteReference w:id="39"/>
      </w:r>
      <w:r w:rsidRPr="00BF25BC">
        <w:rPr>
          <w:rFonts w:ascii="Adobe Arabic" w:eastAsia="Times New Roman" w:hAnsi="Adobe Arabic" w:cs="Adobe Arabic"/>
          <w:color w:val="000000"/>
          <w:sz w:val="32"/>
          <w:szCs w:val="32"/>
          <w:rtl/>
        </w:rPr>
        <w:t>.</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عبّر عنهما في القرآن بقوله -سبحانه-: ﴿بِس</w:t>
      </w:r>
      <w:r w:rsidRPr="00BF25BC">
        <w:rPr>
          <w:rFonts w:ascii="Adobe Arabic" w:eastAsia="Times New Roman" w:hAnsi="Adobe Arabic" w:cs="Adobe Arabic" w:hint="cs"/>
          <w:color w:val="000000"/>
          <w:sz w:val="32"/>
          <w:szCs w:val="32"/>
          <w:rtl/>
        </w:rPr>
        <w:t>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ٱلرَّحمَٰنِ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ٱلرَّحِيمِ﴾،</w:t>
      </w:r>
      <w:r w:rsidRPr="00BF25BC">
        <w:rPr>
          <w:rFonts w:ascii="Adobe Arabic" w:eastAsia="Times New Roman" w:hAnsi="Adobe Arabic" w:cs="Adobe Arabic"/>
          <w:color w:val="000000"/>
          <w:sz w:val="32"/>
          <w:szCs w:val="32"/>
          <w:rtl/>
        </w:rPr>
        <w:t xml:space="preserve">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hint="cs"/>
          <w:color w:val="000000"/>
          <w:sz w:val="32"/>
          <w:szCs w:val="32"/>
          <w:rtl/>
        </w:rPr>
        <w:lastRenderedPageBreak/>
        <w:t>فالرحمن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تعني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الرحمة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العامّة،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والرحيم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تعني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الرحمة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الخاصّة</w:t>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ولكي نفهم معنى تجلّي الرحمة في شهر رمضان، لا بدّ من الالتفات إلى المسألة الآتية:</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يعرِّف اللّه -سبحانه وتعالى- شهرَ رمضان بقوله: ﴿شَه</w:t>
      </w:r>
      <w:r w:rsidRPr="00BF25BC">
        <w:rPr>
          <w:rFonts w:ascii="Adobe Arabic" w:eastAsia="Times New Roman" w:hAnsi="Adobe Arabic" w:cs="Adobe Arabic" w:hint="cs"/>
          <w:color w:val="000000"/>
          <w:sz w:val="32"/>
          <w:szCs w:val="32"/>
          <w:rtl/>
        </w:rPr>
        <w:t>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رَمَضَانَ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ٱلَّذِيٓ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أُنزِلَ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ٱلقُرءَانُ﴾</w:t>
      </w:r>
      <w:r w:rsidR="00A17E00">
        <w:rPr>
          <w:rStyle w:val="FootnoteReference"/>
          <w:rFonts w:ascii="Adobe Arabic" w:eastAsia="Times New Roman" w:hAnsi="Adobe Arabic" w:cs="Adobe Arabic"/>
          <w:color w:val="000000"/>
          <w:sz w:val="32"/>
          <w:szCs w:val="32"/>
          <w:rtl/>
        </w:rPr>
        <w:footnoteReference w:id="40"/>
      </w:r>
      <w:r w:rsidRPr="00BF25BC">
        <w:rPr>
          <w:rFonts w:ascii="Adobe Arabic" w:eastAsia="Times New Roman" w:hAnsi="Adobe Arabic" w:cs="Adobe Arabic"/>
          <w:color w:val="000000"/>
          <w:sz w:val="32"/>
          <w:szCs w:val="32"/>
          <w:rtl/>
        </w:rPr>
        <w:t>.</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ويقول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واصفًا القرآن: «فَتَجَلَّى لَهُمْ -سُبْحَانَهُ- فِي كِتَابِهِ، مِنْ غَيْرِ أَنْ يَكُونُوا رَأَوْهُ بِمَا أَرَاهُمْ مِنْ قُدْرَتِهِ»</w:t>
      </w:r>
      <w:r w:rsidR="00A17E00">
        <w:rPr>
          <w:rStyle w:val="FootnoteReference"/>
          <w:rFonts w:ascii="Adobe Arabic" w:eastAsia="Times New Roman" w:hAnsi="Adobe Arabic" w:cs="Adobe Arabic"/>
          <w:color w:val="000000"/>
          <w:sz w:val="32"/>
          <w:szCs w:val="32"/>
          <w:rtl/>
        </w:rPr>
        <w:footnoteReference w:id="41"/>
      </w:r>
      <w:r w:rsidRPr="00BF25BC">
        <w:rPr>
          <w:rFonts w:ascii="Adobe Arabic" w:eastAsia="Times New Roman" w:hAnsi="Adobe Arabic" w:cs="Adobe Arabic"/>
          <w:color w:val="000000"/>
          <w:sz w:val="32"/>
          <w:szCs w:val="32"/>
          <w:rtl/>
        </w:rPr>
        <w:t>. والتجلّي لغةً: الظهور، فعندما نقول: إنّ اللّه قد تجلّى في القرآن، نقصد أنّ كلّ الصفات الجماليّة والجلاليّة قد ظهرت فيه. وشهر رمضان هو شهر التجلّي الأعظم للقرآن؛ لأنّه شهر نزول القرآن، وشهر تلاوته، وإفاضة الرحمة الرحيميّة خاصّةً تكون في أعلى تجليّاتها وبروزها وظهورها؛ لذا تكون رحمته قريبًا من المحسنين.</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موجبات الرحمة الإلهيّة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ثمّة أعمال وعناوين وردت في القرآن الكريم تُعَدُّ من موجِبات الرحمة الإلهيّة، نذكرها باختصار:</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1. الإيمان والهجرة والجهاد</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المؤمنون باللّه ورسوله والأئمّة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xml:space="preserve">، فيهاجرون في سبيل اللّه إلى مواطن مرضاته، ويجاهدون ابتغاء وجهه الكريم، فحقيقٌ بهؤلاء أن يكونوا هم الراجون رحمةَ اللّه؛ لأنّهم أتَوا بالأسباب الموجِبة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للرحمة، كما قال -تعالى-: ﴿إِنَّ ٱلَّذِينَ ءَامَنُواْ وَٱلَّذِينَ هَاجَرُواْ وَجَٰهَدُواْ فِي سَبِيلِ ٱللَّهِ أُوْلَٰٓئِكَ يَر</w:t>
      </w:r>
      <w:r w:rsidRPr="00BF25BC">
        <w:rPr>
          <w:rFonts w:ascii="Adobe Arabic" w:eastAsia="Times New Roman" w:hAnsi="Adobe Arabic" w:cs="Adobe Arabic" w:hint="cs"/>
          <w:color w:val="000000"/>
          <w:sz w:val="32"/>
          <w:szCs w:val="32"/>
          <w:rtl/>
        </w:rPr>
        <w:t>جُ</w:t>
      </w:r>
      <w:r w:rsidRPr="00BF25BC">
        <w:rPr>
          <w:rFonts w:ascii="Adobe Arabic" w:eastAsia="Times New Roman" w:hAnsi="Adobe Arabic" w:cs="Adobe Arabic"/>
          <w:color w:val="000000"/>
          <w:sz w:val="32"/>
          <w:szCs w:val="32"/>
          <w:rtl/>
        </w:rPr>
        <w:t>ونَ رَح</w:t>
      </w:r>
      <w:r w:rsidRPr="00BF25BC">
        <w:rPr>
          <w:rFonts w:ascii="Adobe Arabic" w:eastAsia="Times New Roman" w:hAnsi="Adobe Arabic" w:cs="Adobe Arabic" w:hint="cs"/>
          <w:color w:val="000000"/>
          <w:sz w:val="32"/>
          <w:szCs w:val="32"/>
          <w:rtl/>
        </w:rPr>
        <w:t>مَتَ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غَفُورٞ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رَّحِيمٞ﴾</w:t>
      </w:r>
      <w:r w:rsidR="00A17E00">
        <w:rPr>
          <w:rStyle w:val="FootnoteReference"/>
          <w:rFonts w:ascii="Adobe Arabic" w:eastAsia="Times New Roman" w:hAnsi="Adobe Arabic" w:cs="Adobe Arabic"/>
          <w:color w:val="000000"/>
          <w:sz w:val="32"/>
          <w:szCs w:val="32"/>
          <w:rtl/>
        </w:rPr>
        <w:footnoteReference w:id="42"/>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756E6">
        <w:rPr>
          <w:rFonts w:ascii="Adobe Arabic" w:eastAsia="Times New Roman" w:hAnsi="Adobe Arabic" w:cs="Adobe Arabic"/>
          <w:b/>
          <w:bCs/>
          <w:color w:val="293656"/>
          <w:sz w:val="32"/>
          <w:szCs w:val="32"/>
          <w:rtl/>
        </w:rPr>
        <w:t xml:space="preserve">2. طاعة الله ورسوله، </w:t>
      </w:r>
      <w:r w:rsidRPr="00BF25BC">
        <w:rPr>
          <w:rFonts w:ascii="Adobe Arabic" w:eastAsia="Times New Roman" w:hAnsi="Adobe Arabic" w:cs="Adobe Arabic"/>
          <w:color w:val="000000"/>
          <w:sz w:val="32"/>
          <w:szCs w:val="32"/>
          <w:rtl/>
        </w:rPr>
        <w:t>وإقام الصلاة، وإيتاء الزكاة، والأمر بالمعروف والنهي عن المنكر</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-تعالى-: ﴿وَٱل</w:t>
      </w:r>
      <w:r w:rsidRPr="00BF25BC">
        <w:rPr>
          <w:rFonts w:ascii="Adobe Arabic" w:eastAsia="Times New Roman" w:hAnsi="Adobe Arabic" w:cs="Adobe Arabic" w:hint="cs"/>
          <w:color w:val="000000"/>
          <w:sz w:val="32"/>
          <w:szCs w:val="32"/>
          <w:rtl/>
        </w:rPr>
        <w:t>مُؤمِنُونَ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وَٱلمُؤمِنَٰتُ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بَعضُهُم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أَولِيَآءُ</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بَعضٖ</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يَأمُرُونَ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بِٱلمَعرُوفِ</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وَيَنهَونَ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ٱلمُنكَرِ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وَيُقِيمُونَ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ٱلصَّلَوٰةَ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وَيُؤتُونَ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ٱلزَّكَوٰةَ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وَيُطِيعُونَ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وَرَسُولَهُ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hint="cs"/>
          <w:color w:val="000000"/>
          <w:sz w:val="32"/>
          <w:szCs w:val="32"/>
          <w:rtl/>
        </w:rPr>
        <w:t>ٓ</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أُوْلَٰٓئِكَ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سَيَرحَمُهُمُ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Times New Roman" w:eastAsia="Times New Roman" w:hAnsi="Times New Roman" w:cs="Times New Roman" w:hint="cs"/>
          <w:color w:val="000000"/>
          <w:sz w:val="32"/>
          <w:szCs w:val="32"/>
          <w:rtl/>
        </w:rPr>
        <w:t>ۗ</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w:t>
      </w:r>
      <w:r w:rsidRPr="00BF25BC">
        <w:rPr>
          <w:rFonts w:ascii="Adobe Arabic" w:eastAsia="Times New Roman" w:hAnsi="Adobe Arabic" w:cs="Adobe Arabic"/>
          <w:color w:val="000000"/>
          <w:sz w:val="32"/>
          <w:szCs w:val="32"/>
          <w:rtl/>
        </w:rPr>
        <w:t>َّ ٱللَّهَ عَزِيزٌ حَكِيمٞ﴾</w:t>
      </w:r>
      <w:r w:rsidR="00A17E00">
        <w:rPr>
          <w:rStyle w:val="FootnoteReference"/>
          <w:rFonts w:ascii="Adobe Arabic" w:eastAsia="Times New Roman" w:hAnsi="Adobe Arabic" w:cs="Adobe Arabic"/>
          <w:color w:val="000000"/>
          <w:sz w:val="32"/>
          <w:szCs w:val="32"/>
          <w:rtl/>
        </w:rPr>
        <w:footnoteReference w:id="43"/>
      </w:r>
      <w:r w:rsidRPr="00BF25BC">
        <w:rPr>
          <w:rFonts w:ascii="Adobe Arabic" w:eastAsia="Times New Roman" w:hAnsi="Adobe Arabic" w:cs="Adobe Arabic"/>
          <w:color w:val="000000"/>
          <w:sz w:val="32"/>
          <w:szCs w:val="32"/>
          <w:rtl/>
        </w:rPr>
        <w:t>.</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فطاعة اللّه والرسول هي سببٌ للرحمة، كما قال -تعالى-: ﴿وَأَطِيعُواْ ٱللَّهَ وَٱلرَّسُولَ لَعَلَّكُم </w:t>
      </w:r>
      <w:r w:rsidRPr="00BF25BC">
        <w:rPr>
          <w:rFonts w:ascii="Adobe Arabic" w:eastAsia="Times New Roman" w:hAnsi="Adobe Arabic" w:cs="Adobe Arabic" w:hint="cs"/>
          <w:color w:val="000000"/>
          <w:sz w:val="32"/>
          <w:szCs w:val="32"/>
          <w:rtl/>
        </w:rPr>
        <w:t>تُرحَمُون</w:t>
      </w:r>
      <w:r w:rsidRPr="00BF25BC">
        <w:rPr>
          <w:rFonts w:ascii="Adobe Arabic" w:eastAsia="Times New Roman" w:hAnsi="Adobe Arabic" w:cs="Adobe Arabic"/>
          <w:color w:val="000000"/>
          <w:sz w:val="32"/>
          <w:szCs w:val="32"/>
          <w:rtl/>
        </w:rPr>
        <w:t>َ﴾</w:t>
      </w:r>
      <w:r w:rsidR="00A17E00">
        <w:rPr>
          <w:rStyle w:val="FootnoteReference"/>
          <w:rFonts w:ascii="Adobe Arabic" w:eastAsia="Times New Roman" w:hAnsi="Adobe Arabic" w:cs="Adobe Arabic"/>
          <w:color w:val="000000"/>
          <w:sz w:val="32"/>
          <w:szCs w:val="32"/>
          <w:rtl/>
        </w:rPr>
        <w:footnoteReference w:id="44"/>
      </w:r>
      <w:r w:rsidRPr="00BF25BC">
        <w:rPr>
          <w:rFonts w:ascii="Adobe Arabic" w:eastAsia="Times New Roman" w:hAnsi="Adobe Arabic" w:cs="Adobe Arabic"/>
          <w:color w:val="000000"/>
          <w:sz w:val="32"/>
          <w:szCs w:val="32"/>
          <w:rtl/>
        </w:rPr>
        <w:t>.</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أمّا الصلاة والزكاة، فهما أكبر الطاعات وأجلّهما، وهما جامعتان لحقِّه -تعالى- وحقِّ خلقه؛ للإخلاص للمعبود، وللإحسان إلى العبيد، قال -تعالى-: ﴿وَأَقِيمُواْ ٱلصَّلَوٰةَ وَءَاتُواْ ٱلزَّكَوٰةَ وَأَطِيعُواْ ٱلرَّسُولَ لَعَلَّكُم </w:t>
      </w:r>
      <w:r w:rsidRPr="00BF25BC">
        <w:rPr>
          <w:rFonts w:ascii="Adobe Arabic" w:eastAsia="Times New Roman" w:hAnsi="Adobe Arabic" w:cs="Adobe Arabic" w:hint="cs"/>
          <w:color w:val="000000"/>
          <w:sz w:val="32"/>
          <w:szCs w:val="32"/>
          <w:rtl/>
        </w:rPr>
        <w:t>تُرحَمُونَ﴾</w:t>
      </w:r>
      <w:r w:rsidR="00A17E00">
        <w:rPr>
          <w:rStyle w:val="FootnoteReference"/>
          <w:rFonts w:ascii="Adobe Arabic" w:eastAsia="Times New Roman" w:hAnsi="Adobe Arabic" w:cs="Adobe Arabic"/>
          <w:color w:val="000000"/>
          <w:sz w:val="32"/>
          <w:szCs w:val="32"/>
          <w:rtl/>
        </w:rPr>
        <w:footnoteReference w:id="45"/>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ومن الصفات التي أوجبت لهم رحمة اللّه: الأمر بالمعروف والنهي عن المنكر، كما تقدّم في الآية 71 من سورة التوبة.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فمن استجمع هذه الصفات الأربع المتقدّمة، ﴿أُوْلَٰٓئِكَ سَيَر</w:t>
      </w:r>
      <w:r w:rsidRPr="00BF25BC">
        <w:rPr>
          <w:rFonts w:ascii="Adobe Arabic" w:eastAsia="Times New Roman" w:hAnsi="Adobe Arabic" w:cs="Adobe Arabic" w:hint="cs"/>
          <w:color w:val="000000"/>
          <w:sz w:val="32"/>
          <w:szCs w:val="32"/>
          <w:rtl/>
        </w:rPr>
        <w:t>حَمُهُمُ﴾؛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تعالى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يتعهّد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المؤمنين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والمؤمنات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برحمته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الخاصّة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بشكل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مستمرّ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انقطاع</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حال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استمرار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هؤلا</w:t>
      </w:r>
      <w:r w:rsidRPr="00BF25BC">
        <w:rPr>
          <w:rFonts w:ascii="Adobe Arabic" w:eastAsia="Times New Roman" w:hAnsi="Adobe Arabic" w:cs="Adobe Arabic"/>
          <w:color w:val="000000"/>
          <w:sz w:val="32"/>
          <w:szCs w:val="32"/>
          <w:rtl/>
        </w:rPr>
        <w:t>ء بهذه الصفات.</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3. الصبر</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-تعالى-: ﴿ٱلَّذِينَ إِذَآ أَصَٰبَت</w:t>
      </w:r>
      <w:r w:rsidRPr="00BF25BC">
        <w:rPr>
          <w:rFonts w:ascii="Adobe Arabic" w:eastAsia="Times New Roman" w:hAnsi="Adobe Arabic" w:cs="Adobe Arabic" w:hint="cs"/>
          <w:color w:val="000000"/>
          <w:sz w:val="32"/>
          <w:szCs w:val="32"/>
          <w:rtl/>
        </w:rPr>
        <w:t>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مُّصِيبَةٞ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قَالُوٓاْ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وَإِنَّآ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إِلَيهِ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رَٰجِعُونَ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١٥٦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أُوْلَٰٓئِكَ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عَلَيهِم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صَلَوَٰتٞ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وَرَحمَةٞ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وَأُوْلَٰٓئِكَ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ٱلمُهتَدُونَ﴾</w:t>
      </w:r>
      <w:r w:rsidR="00A17E00">
        <w:rPr>
          <w:rStyle w:val="FootnoteReference"/>
          <w:rFonts w:ascii="Adobe Arabic" w:eastAsia="Times New Roman" w:hAnsi="Adobe Arabic" w:cs="Adobe Arabic"/>
          <w:color w:val="000000"/>
          <w:sz w:val="32"/>
          <w:szCs w:val="32"/>
          <w:rtl/>
        </w:rPr>
        <w:footnoteReference w:id="46"/>
      </w:r>
      <w:r w:rsidRPr="00BF25BC">
        <w:rPr>
          <w:rFonts w:ascii="Adobe Arabic" w:eastAsia="Times New Roman" w:hAnsi="Adobe Arabic" w:cs="Adobe Arabic"/>
          <w:color w:val="000000"/>
          <w:sz w:val="32"/>
          <w:szCs w:val="32"/>
          <w:rtl/>
        </w:rPr>
        <w:t>. «هذه الصلوات والرحمة تجعل هؤلاء على بصيرة من أمرهم في مسيرتهم الحياتيّة المحفوفة بالمزالق والأخطار؛ لذلك تقول الآية:</w:t>
      </w:r>
      <w:r w:rsidR="00BF25BC">
        <w:rPr>
          <w:rFonts w:ascii="Adobe Arabic" w:eastAsia="Times New Roman" w:hAnsi="Adobe Arabic" w:cs="Adobe Arabic" w:hint="cs"/>
          <w:color w:val="000000"/>
          <w:sz w:val="32"/>
          <w:szCs w:val="32"/>
          <w:rtl/>
        </w:rPr>
        <w:t xml:space="preserve"> </w:t>
      </w:r>
      <w:r w:rsidRPr="00BF25BC">
        <w:rPr>
          <w:rFonts w:ascii="Adobe Arabic" w:eastAsia="Times New Roman" w:hAnsi="Adobe Arabic" w:cs="Adobe Arabic"/>
          <w:color w:val="000000"/>
          <w:sz w:val="32"/>
          <w:szCs w:val="32"/>
          <w:rtl/>
        </w:rPr>
        <w:t>﴿وَأُوْلَٰٓئِكَ هُمُ ٱل</w:t>
      </w:r>
      <w:r w:rsidRPr="00BF25BC">
        <w:rPr>
          <w:rFonts w:ascii="Adobe Arabic" w:eastAsia="Times New Roman" w:hAnsi="Adobe Arabic" w:cs="Adobe Arabic" w:hint="cs"/>
          <w:color w:val="000000"/>
          <w:sz w:val="32"/>
          <w:szCs w:val="32"/>
          <w:rtl/>
        </w:rPr>
        <w:t>مُهتَدُونَ﴾»</w:t>
      </w:r>
      <w:r w:rsidR="00A17E00">
        <w:rPr>
          <w:rStyle w:val="FootnoteReference"/>
          <w:rFonts w:ascii="Adobe Arabic" w:eastAsia="Times New Roman" w:hAnsi="Adobe Arabic" w:cs="Adobe Arabic"/>
          <w:color w:val="000000"/>
          <w:sz w:val="32"/>
          <w:szCs w:val="32"/>
          <w:rtl/>
        </w:rPr>
        <w:footnoteReference w:id="47"/>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4. العفو</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«بِالْعَفْوِ تُسْتَنْزَلُ الرَّحْمَةُ»</w:t>
      </w:r>
      <w:r w:rsidR="00A17E00">
        <w:rPr>
          <w:rFonts w:ascii="Adobe Arabic" w:eastAsia="Times New Roman" w:hAnsi="Adobe Arabic" w:cs="Adobe Arabic"/>
          <w:color w:val="000000"/>
          <w:sz w:val="32"/>
          <w:szCs w:val="32"/>
        </w:rPr>
        <w:t>.</w:t>
      </w:r>
      <w:r w:rsidR="00A17E00">
        <w:rPr>
          <w:rStyle w:val="FootnoteReference"/>
          <w:rFonts w:ascii="Adobe Arabic" w:eastAsia="Times New Roman" w:hAnsi="Adobe Arabic" w:cs="Adobe Arabic"/>
          <w:color w:val="000000"/>
          <w:sz w:val="32"/>
          <w:szCs w:val="32"/>
        </w:rPr>
        <w:footnoteReference w:id="48"/>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5. الموت في سبيل الله</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-تعالى-: ﴿وَلَئِن قُتِل</w:t>
      </w:r>
      <w:r w:rsidRPr="00BF25BC">
        <w:rPr>
          <w:rFonts w:ascii="Adobe Arabic" w:eastAsia="Times New Roman" w:hAnsi="Adobe Arabic" w:cs="Adobe Arabic" w:hint="cs"/>
          <w:color w:val="000000"/>
          <w:sz w:val="32"/>
          <w:szCs w:val="32"/>
          <w:rtl/>
        </w:rPr>
        <w:t>تُم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سَبِيلِ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مُتُّم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لَمَغفِرَةٞ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وَرَحمَةٌ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خَيرٞ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يَجمَعُونَ﴾</w:t>
      </w:r>
      <w:r w:rsidR="00A17E00">
        <w:rPr>
          <w:rStyle w:val="FootnoteReference"/>
          <w:rFonts w:ascii="Adobe Arabic" w:eastAsia="Times New Roman" w:hAnsi="Adobe Arabic" w:cs="Adobe Arabic"/>
          <w:color w:val="000000"/>
          <w:sz w:val="32"/>
          <w:szCs w:val="32"/>
          <w:rtl/>
        </w:rPr>
        <w:footnoteReference w:id="49"/>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6. الاستغفار وذكر الله</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-تعالى-: ﴿لَو</w:t>
      </w:r>
      <w:r w:rsidRPr="00BF25BC">
        <w:rPr>
          <w:rFonts w:ascii="Adobe Arabic" w:eastAsia="Times New Roman" w:hAnsi="Adobe Arabic" w:cs="Adobe Arabic" w:hint="cs"/>
          <w:color w:val="000000"/>
          <w:sz w:val="32"/>
          <w:szCs w:val="32"/>
          <w:rtl/>
        </w:rPr>
        <w:t>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تَستَغفِرُونَ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لَعَلَّكُم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تُرحَمُونَ﴾</w:t>
      </w:r>
      <w:r w:rsidR="00A17E00">
        <w:rPr>
          <w:rStyle w:val="FootnoteReference"/>
          <w:rFonts w:ascii="Adobe Arabic" w:eastAsia="Times New Roman" w:hAnsi="Adobe Arabic" w:cs="Adobe Arabic"/>
          <w:color w:val="000000"/>
          <w:sz w:val="32"/>
          <w:szCs w:val="32"/>
          <w:rtl/>
        </w:rPr>
        <w:footnoteReference w:id="50"/>
      </w:r>
      <w:r w:rsidRPr="00BF25BC">
        <w:rPr>
          <w:rFonts w:ascii="Adobe Arabic" w:eastAsia="Times New Roman" w:hAnsi="Adobe Arabic" w:cs="Adobe Arabic"/>
          <w:color w:val="000000"/>
          <w:sz w:val="32"/>
          <w:szCs w:val="32"/>
          <w:rtl/>
        </w:rPr>
        <w:t>. وعن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«بِذِكْرِ اللَّهِ تُسْتَنْزَلُ الرَّحْمَة»</w:t>
      </w:r>
      <w:r w:rsidR="00A17E00">
        <w:rPr>
          <w:rStyle w:val="FootnoteReference"/>
          <w:rFonts w:ascii="Adobe Arabic" w:eastAsia="Times New Roman" w:hAnsi="Adobe Arabic" w:cs="Adobe Arabic"/>
          <w:color w:val="000000"/>
          <w:sz w:val="32"/>
          <w:szCs w:val="32"/>
          <w:rtl/>
        </w:rPr>
        <w:footnoteReference w:id="51"/>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7. التقوى</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-تعالى-: ﴿وَرَح</w:t>
      </w:r>
      <w:r w:rsidRPr="00BF25BC">
        <w:rPr>
          <w:rFonts w:ascii="Adobe Arabic" w:eastAsia="Times New Roman" w:hAnsi="Adobe Arabic" w:cs="Adobe Arabic" w:hint="cs"/>
          <w:color w:val="000000"/>
          <w:sz w:val="32"/>
          <w:szCs w:val="32"/>
          <w:rtl/>
        </w:rPr>
        <w:t>مَتِي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وَسِعَت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شَيءٖ</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فَسَأَكتُبُهَا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لِلَّذِينَ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يَتَّقُونَ﴾</w:t>
      </w:r>
      <w:r w:rsidR="00A17E00">
        <w:rPr>
          <w:rStyle w:val="FootnoteReference"/>
          <w:rFonts w:ascii="Adobe Arabic" w:eastAsia="Times New Roman" w:hAnsi="Adobe Arabic" w:cs="Adobe Arabic"/>
          <w:color w:val="000000"/>
          <w:sz w:val="32"/>
          <w:szCs w:val="32"/>
          <w:rtl/>
        </w:rPr>
        <w:footnoteReference w:id="52"/>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8. صلة الرحم</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ولا سيّما في شهر رمضان، ففي خطبة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«وَمَنْ وَصَلَ فِيهِ رَحِمَهُ، وَصَلَهُ اللَّهُ بِرَحْمَتِهِ يَوْمَ يَلْقَاهُ، وَمَنْ قَطَعَ فِيهِ رَحِمَهُ، قَطَعَ اللّهُ عَنْهُ رَحْمَتَهُ يَوْمَ يَلْقَاهُ»</w:t>
      </w:r>
      <w:r w:rsidR="00A17E00">
        <w:rPr>
          <w:rStyle w:val="FootnoteReference"/>
          <w:rFonts w:ascii="Adobe Arabic" w:eastAsia="Times New Roman" w:hAnsi="Adobe Arabic" w:cs="Adobe Arabic"/>
          <w:color w:val="000000"/>
          <w:sz w:val="32"/>
          <w:szCs w:val="32"/>
          <w:rtl/>
        </w:rPr>
        <w:footnoteReference w:id="53"/>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9. اتّباع القرآن والاستماع والإنصات له</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-تعالى-: ﴿وَهَٰذَا كِتَٰبٌ أَنزَل</w:t>
      </w:r>
      <w:r w:rsidRPr="00BF25BC">
        <w:rPr>
          <w:rFonts w:ascii="Adobe Arabic" w:eastAsia="Times New Roman" w:hAnsi="Adobe Arabic" w:cs="Adobe Arabic" w:hint="cs"/>
          <w:color w:val="000000"/>
          <w:sz w:val="32"/>
          <w:szCs w:val="32"/>
          <w:rtl/>
        </w:rPr>
        <w:t>نَٰهُ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مُبَارَكٞ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فَٱتَّبِع</w:t>
      </w:r>
      <w:r w:rsidRPr="00BF25BC">
        <w:rPr>
          <w:rFonts w:ascii="Adobe Arabic" w:eastAsia="Times New Roman" w:hAnsi="Adobe Arabic" w:cs="Adobe Arabic"/>
          <w:color w:val="000000"/>
          <w:sz w:val="32"/>
          <w:szCs w:val="32"/>
          <w:rtl/>
        </w:rPr>
        <w:t xml:space="preserve">ُوهُ وَٱتَّقُواْ لَعَلَّكُم </w:t>
      </w:r>
      <w:r w:rsidRPr="00BF25BC">
        <w:rPr>
          <w:rFonts w:ascii="Adobe Arabic" w:eastAsia="Times New Roman" w:hAnsi="Adobe Arabic" w:cs="Adobe Arabic" w:hint="cs"/>
          <w:color w:val="000000"/>
          <w:sz w:val="32"/>
          <w:szCs w:val="32"/>
          <w:rtl/>
        </w:rPr>
        <w:t>تُرحَمُونَ﴾</w:t>
      </w:r>
      <w:r w:rsidR="00A17E00">
        <w:rPr>
          <w:rStyle w:val="FootnoteReference"/>
          <w:rFonts w:ascii="Adobe Arabic" w:eastAsia="Times New Roman" w:hAnsi="Adobe Arabic" w:cs="Adobe Arabic"/>
          <w:color w:val="000000"/>
          <w:sz w:val="32"/>
          <w:szCs w:val="32"/>
          <w:rtl/>
        </w:rPr>
        <w:footnoteReference w:id="54"/>
      </w:r>
      <w:hyperlink r:id="rId11" w:anchor="footnote-459" w:history="1"/>
      <w:r w:rsidRPr="00BF25BC">
        <w:rPr>
          <w:rFonts w:ascii="Adobe Arabic" w:eastAsia="Times New Roman" w:hAnsi="Adobe Arabic" w:cs="Adobe Arabic"/>
          <w:color w:val="000000"/>
          <w:sz w:val="32"/>
          <w:szCs w:val="32"/>
          <w:rtl/>
        </w:rPr>
        <w:t>. وقال -سبحانه-: ﴿وَإِذَا قُرِئَ ٱل</w:t>
      </w:r>
      <w:r w:rsidRPr="00BF25BC">
        <w:rPr>
          <w:rFonts w:ascii="Adobe Arabic" w:eastAsia="Times New Roman" w:hAnsi="Adobe Arabic" w:cs="Adobe Arabic" w:hint="cs"/>
          <w:color w:val="000000"/>
          <w:sz w:val="32"/>
          <w:szCs w:val="32"/>
          <w:rtl/>
        </w:rPr>
        <w:t>قُرءَانُ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فَٱستَمِعُواْ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وَأَنصِتُواْ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لَعَلَّكُم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تُرحَ</w:t>
      </w:r>
      <w:r w:rsidRPr="00BF25BC">
        <w:rPr>
          <w:rFonts w:ascii="Adobe Arabic" w:eastAsia="Times New Roman" w:hAnsi="Adobe Arabic" w:cs="Adobe Arabic"/>
          <w:color w:val="000000"/>
          <w:sz w:val="32"/>
          <w:szCs w:val="32"/>
          <w:rtl/>
        </w:rPr>
        <w:t>مُونَ﴾</w:t>
      </w:r>
      <w:r w:rsidR="00A17E00">
        <w:rPr>
          <w:rStyle w:val="FootnoteReference"/>
          <w:rFonts w:ascii="Adobe Arabic" w:eastAsia="Times New Roman" w:hAnsi="Adobe Arabic" w:cs="Adobe Arabic"/>
          <w:color w:val="000000"/>
          <w:sz w:val="32"/>
          <w:szCs w:val="32"/>
          <w:rtl/>
        </w:rPr>
        <w:footnoteReference w:id="55"/>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10. قيام الليل</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قال -تعالى-: ﴿أَمَّن </w:t>
      </w:r>
      <w:r w:rsidRPr="00BF25BC">
        <w:rPr>
          <w:rFonts w:ascii="Adobe Arabic" w:eastAsia="Times New Roman" w:hAnsi="Adobe Arabic" w:cs="Adobe Arabic" w:hint="cs"/>
          <w:color w:val="000000"/>
          <w:sz w:val="32"/>
          <w:szCs w:val="32"/>
          <w:rtl/>
        </w:rPr>
        <w:t>هُوَ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قَٰنِتٌ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ءَانَآءَ</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ٱلَّيلِ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سَاجِدٗا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وَقَآئِمٗا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يَحذَرُ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ٱلأٓخِرَةَ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وَيَرجُواْ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رَحمَةَ</w:t>
      </w:r>
      <w:r w:rsidRPr="00BF25BC">
        <w:rPr>
          <w:rFonts w:ascii="Adobe Arabic" w:eastAsia="Times New Roman" w:hAnsi="Adobe Arabic" w:cs="Adobe Arabic"/>
          <w:color w:val="000000"/>
          <w:sz w:val="32"/>
          <w:szCs w:val="32"/>
          <w:rtl/>
        </w:rPr>
        <w:t xml:space="preserve"> رَبِّهِ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hint="cs"/>
          <w:color w:val="000000"/>
          <w:sz w:val="32"/>
          <w:szCs w:val="32"/>
          <w:rtl/>
        </w:rPr>
        <w:t>﴾</w:t>
      </w:r>
      <w:r w:rsidR="00A17E00">
        <w:rPr>
          <w:rStyle w:val="FootnoteReference"/>
          <w:rFonts w:ascii="Adobe Arabic" w:eastAsia="Times New Roman" w:hAnsi="Adobe Arabic" w:cs="Adobe Arabic"/>
          <w:color w:val="000000"/>
          <w:sz w:val="32"/>
          <w:szCs w:val="32"/>
          <w:rtl/>
        </w:rPr>
        <w:footnoteReference w:id="56"/>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11. الإصلاح بين المؤمنين</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-تعالى-: ﴿إِنَّمَا ٱل</w:t>
      </w:r>
      <w:r w:rsidRPr="00BF25BC">
        <w:rPr>
          <w:rFonts w:ascii="Adobe Arabic" w:eastAsia="Times New Roman" w:hAnsi="Adobe Arabic" w:cs="Adobe Arabic" w:hint="cs"/>
          <w:color w:val="000000"/>
          <w:sz w:val="32"/>
          <w:szCs w:val="32"/>
          <w:rtl/>
        </w:rPr>
        <w:t>مُؤمِنُونَ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إِخوَةٞ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فَأَصلِحُواْ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أَخَوَيكُم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وَٱتَّقُواْ</w:t>
      </w:r>
      <w:r w:rsidRPr="00BF25BC">
        <w:rPr>
          <w:rFonts w:ascii="Adobe Arabic" w:eastAsia="Times New Roman" w:hAnsi="Adobe Arabic" w:cs="Adobe Arabic"/>
          <w:color w:val="000000"/>
          <w:sz w:val="32"/>
          <w:szCs w:val="32"/>
          <w:rtl/>
        </w:rPr>
        <w:t xml:space="preserve">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hint="cs"/>
          <w:color w:val="000000"/>
          <w:sz w:val="32"/>
          <w:szCs w:val="32"/>
          <w:rtl/>
        </w:rPr>
        <w:lastRenderedPageBreak/>
        <w:t>ٱللَّهَ</w:t>
      </w:r>
      <w:r w:rsidRPr="00BF25BC">
        <w:rPr>
          <w:rFonts w:ascii="Adobe Arabic" w:eastAsia="Times New Roman" w:hAnsi="Adobe Arabic" w:cs="Adobe Arabic"/>
          <w:color w:val="000000"/>
          <w:sz w:val="32"/>
          <w:szCs w:val="32"/>
          <w:rtl/>
        </w:rPr>
        <w:t xml:space="preserve"> لَعَلَّكُم </w:t>
      </w:r>
      <w:r w:rsidRPr="00BF25BC">
        <w:rPr>
          <w:rFonts w:ascii="Adobe Arabic" w:eastAsia="Times New Roman" w:hAnsi="Adobe Arabic" w:cs="Adobe Arabic" w:hint="cs"/>
          <w:color w:val="000000"/>
          <w:sz w:val="32"/>
          <w:szCs w:val="32"/>
          <w:rtl/>
        </w:rPr>
        <w:t>تُرحَمُونَ﴾</w:t>
      </w:r>
      <w:r w:rsidR="00A17E00">
        <w:rPr>
          <w:rStyle w:val="FootnoteReference"/>
          <w:rFonts w:ascii="Adobe Arabic" w:eastAsia="Times New Roman" w:hAnsi="Adobe Arabic" w:cs="Adobe Arabic"/>
          <w:color w:val="000000"/>
          <w:sz w:val="32"/>
          <w:szCs w:val="32"/>
          <w:rtl/>
        </w:rPr>
        <w:footnoteReference w:id="57"/>
      </w:r>
      <w:r w:rsidRPr="00BF25BC">
        <w:rPr>
          <w:rFonts w:ascii="Adobe Arabic" w:eastAsia="Times New Roman" w:hAnsi="Adobe Arabic" w:cs="Adobe Arabic"/>
          <w:color w:val="000000"/>
          <w:sz w:val="32"/>
          <w:szCs w:val="32"/>
          <w:rtl/>
        </w:rPr>
        <w:t>. وقد رتّب اللّه على الإصلاح بين المؤمنين، وبتقوى اللّه، الرحمة</w:t>
      </w:r>
      <w:r w:rsidR="00A17E00">
        <w:rPr>
          <w:rStyle w:val="FootnoteReference"/>
          <w:rFonts w:ascii="Adobe Arabic" w:eastAsia="Times New Roman" w:hAnsi="Adobe Arabic" w:cs="Adobe Arabic"/>
          <w:color w:val="000000"/>
          <w:sz w:val="32"/>
          <w:szCs w:val="32"/>
          <w:rtl/>
        </w:rPr>
        <w:footnoteReference w:id="58"/>
      </w:r>
      <w:r w:rsidRPr="00BF25BC">
        <w:rPr>
          <w:rFonts w:ascii="Adobe Arabic" w:eastAsia="Times New Roman" w:hAnsi="Adobe Arabic" w:cs="Adobe Arabic"/>
          <w:color w:val="000000"/>
          <w:sz w:val="32"/>
          <w:szCs w:val="32"/>
          <w:rtl/>
        </w:rPr>
        <w:t>. وإنّما اختيرت الرحمةُ لأنّ الأمر بالتقوى واقعٌ إثر تقرير حقيقة الأخوّة بين المؤمنين، وشأن تعامل الإخوة الرحمة، فيكون الجزاء عليها من جنسها</w:t>
      </w:r>
      <w:r w:rsidR="00A17E00">
        <w:rPr>
          <w:rStyle w:val="FootnoteReference"/>
          <w:rFonts w:ascii="Adobe Arabic" w:eastAsia="Times New Roman" w:hAnsi="Adobe Arabic" w:cs="Adobe Arabic"/>
          <w:color w:val="000000"/>
          <w:sz w:val="32"/>
          <w:szCs w:val="32"/>
          <w:rtl/>
        </w:rPr>
        <w:footnoteReference w:id="59"/>
      </w:r>
      <w:r w:rsidRPr="00BF25BC">
        <w:rPr>
          <w:rFonts w:ascii="Adobe Arabic" w:eastAsia="Times New Roman" w:hAnsi="Adobe Arabic" w:cs="Adobe Arabic"/>
          <w:color w:val="000000"/>
          <w:sz w:val="32"/>
          <w:szCs w:val="32"/>
          <w:rtl/>
        </w:rPr>
        <w:t>.</w:t>
      </w:r>
    </w:p>
    <w:p w:rsidR="00BF25BC" w:rsidRDefault="00BF25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bookmarkStart w:id="10" w:name="_Toc75786092"/>
      <w:r w:rsidRPr="006904FE">
        <w:rPr>
          <w:rFonts w:ascii="Adobe Arabic" w:eastAsia="Times New Roman" w:hAnsi="Adobe Arabic" w:cs="Adobe Arabic"/>
          <w:b/>
          <w:bCs/>
          <w:color w:val="5F6F59"/>
          <w:sz w:val="36"/>
          <w:szCs w:val="36"/>
          <w:rtl/>
        </w:rPr>
        <w:lastRenderedPageBreak/>
        <w:t>الموعظة الرابعة</w:t>
      </w:r>
      <w:r w:rsidR="00BF25BC"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الإحسان في شهر رمضان</w:t>
      </w:r>
      <w:bookmarkEnd w:id="10"/>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157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خدمة الناس هي خدمة للّه -تعالى‏-</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قضاء حاجة المؤمن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إطعام الفقراء ومعونتهم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الأئمّة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وإطعام الفقراء</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الحثّ على فضيلة الإحسان عامّة، وفي شهر رمضان خاصّة.</w:t>
      </w:r>
    </w:p>
    <w:p w:rsidR="00A260C2" w:rsidRPr="003C6108" w:rsidRDefault="00F23750" w:rsidP="003C6108">
      <w:pPr>
        <w:pStyle w:val="Heading2"/>
        <w:bidi/>
        <w:jc w:val="both"/>
        <w:rPr>
          <w:rFonts w:ascii="Adobe Arabic" w:hAnsi="Adobe Arabic" w:cs="Adobe Arabic"/>
          <w:b/>
          <w:bCs/>
          <w:sz w:val="36"/>
          <w:szCs w:val="36"/>
          <w:rtl/>
        </w:rPr>
      </w:pPr>
      <w:bookmarkStart w:id="11" w:name="_Toc75786093"/>
      <w:r w:rsidRPr="003C6108">
        <w:rPr>
          <w:rFonts w:ascii="Adobe Arabic" w:hAnsi="Adobe Arabic" w:cs="Adobe Arabic"/>
          <w:b/>
          <w:bCs/>
          <w:color w:val="5F6F59"/>
          <w:sz w:val="36"/>
          <w:szCs w:val="36"/>
          <w:rtl/>
        </w:rPr>
        <w:t>تصدير الموعظة</w:t>
      </w:r>
      <w:bookmarkEnd w:id="11"/>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ٱللَّهَ يَأ</w:t>
      </w:r>
      <w:r w:rsidRPr="00BF25BC">
        <w:rPr>
          <w:rFonts w:ascii="Adobe Arabic" w:eastAsia="Times New Roman" w:hAnsi="Adobe Arabic" w:cs="Adobe Arabic" w:hint="cs"/>
          <w:color w:val="000000"/>
          <w:sz w:val="32"/>
          <w:szCs w:val="32"/>
          <w:rtl/>
        </w:rPr>
        <w:t>مُرُ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بِٱلعَدلِ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وَٱلإِحسَٰنِ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وَإِيتَآيِٕ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ذِي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ٱلقُربَىٰ﴾</w:t>
      </w:r>
      <w:r w:rsidR="00A17E00">
        <w:rPr>
          <w:rStyle w:val="FootnoteReference"/>
          <w:rFonts w:ascii="Adobe Arabic" w:eastAsia="Times New Roman" w:hAnsi="Adobe Arabic" w:cs="Adobe Arabic"/>
          <w:color w:val="000000"/>
          <w:sz w:val="32"/>
          <w:szCs w:val="32"/>
          <w:rtl/>
        </w:rPr>
        <w:footnoteReference w:id="60"/>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خدمة الناس هي خدمة للّه -تعالى‏-</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خدمة الناس والمؤمنين هي في حقيقتها وجوهرها خدمةٌ للّه -سبحانه وتعالى-، وما أجملَ أن يكون الإنسان خادمًا للّه -تعالى-!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قضى لأخيه المسلم حاجة، كان كمن خدم اللّه -تعالى- عمره»</w:t>
      </w:r>
      <w:r w:rsidR="00A17E00">
        <w:rPr>
          <w:rStyle w:val="FootnoteReference"/>
          <w:rFonts w:ascii="Adobe Arabic" w:eastAsia="Times New Roman" w:hAnsi="Adobe Arabic" w:cs="Adobe Arabic"/>
          <w:color w:val="000000"/>
          <w:sz w:val="32"/>
          <w:szCs w:val="32"/>
          <w:rtl/>
        </w:rPr>
        <w:footnoteReference w:id="61"/>
      </w:r>
      <w:r w:rsidRPr="00BF25BC">
        <w:rPr>
          <w:rFonts w:ascii="Adobe Arabic" w:eastAsia="Times New Roman" w:hAnsi="Adobe Arabic" w:cs="Adobe Arabic"/>
          <w:color w:val="000000"/>
          <w:sz w:val="32"/>
          <w:szCs w:val="32"/>
          <w:rtl/>
        </w:rPr>
        <w:t>.</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ويؤكّد هذا المعنى قول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«ليهيّئ الأحبّةُ الأعزّاءُ أنفسَهم لخدمة الإسلام والشعب المحروم، وليشدّوا الأحزمةَ لخدمة العباد التي تعني خدمةَ اللّه»</w:t>
      </w:r>
      <w:r w:rsidR="00A17E00">
        <w:rPr>
          <w:rStyle w:val="FootnoteReference"/>
          <w:rFonts w:ascii="Adobe Arabic" w:eastAsia="Times New Roman" w:hAnsi="Adobe Arabic" w:cs="Adobe Arabic"/>
          <w:color w:val="000000"/>
          <w:sz w:val="32"/>
          <w:szCs w:val="32"/>
          <w:rtl/>
        </w:rPr>
        <w:footnoteReference w:id="62"/>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قضاء حاجة المؤمن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من الأهداف الأساس التي اهتمّ الإسلام بتحقيقها هي جعل المؤمنين كالجسد الواحد، بحيث ما يصيب المؤمن من فاقة أو آفة أو مرض فكأنّه أصاب الآخرين، فيهبّوا إلى خدمته ونجدته ومساندته.</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فعن أبي بصير قال: سمعت أبا عبد اللّه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يقول: «المؤمن أخو المؤمن كالجسد الواحد؛ إن اشتكى شيئًا منه وجد ألم ذلك في سائر جسده، وأرواحهما من روح واحدة، وإنّ روح المؤمن لأشدّ اتّصالًا بروح اللّه من اتّصال شعاع الشمس بها»</w:t>
      </w:r>
      <w:r w:rsidR="00A17E00">
        <w:rPr>
          <w:rStyle w:val="FootnoteReference"/>
          <w:rFonts w:ascii="Adobe Arabic" w:eastAsia="Times New Roman" w:hAnsi="Adobe Arabic" w:cs="Adobe Arabic"/>
          <w:color w:val="000000"/>
          <w:sz w:val="32"/>
          <w:szCs w:val="32"/>
          <w:rtl/>
        </w:rPr>
        <w:footnoteReference w:id="63"/>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والروايات التي بيّنت فضل قضاء حاجة الناس، وعدت المؤمن بالثواب الجزيل والأجر العظيم، بحيث يرغب كلّ أحد في أن يكون خادمًا للناس، وممتنًّا لهم.</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حسين بن نعيم الصحَّاف قال: قال أبو عبد اللّه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«أتحبُّ إخوانك يا حسين؟» قلت: نعم، قال: «تنفع فقراءهم؟» قلت: نعم، قال: «أما إنَّه يحقُّ عليك أن تحبّ من يحبّ اللّه، أما واللّه لا تنفع منهم أحدًا حتّى تحبَّه، أتدعوهم إلى منزلك؟» قلت: نعم، ما آكل إلّا ومعي منهم الرجلان والثلاثة والأقلّ والأكثر، فقال أبو عبد اللّه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«أما إنَّ فضلَهم عليك أعظمُ من فضلك عليهم»، فقلت: جُعِلتُ فداك! أطعمهم طعامي، وأوطئهم رحلي، ويكون فضلهم عليَّ أعظم؟! قال: «نعم، إنَّهم إذا دخلوا منزلك دخلوا بمغفرتك ومغفرة عيالك، وإذا خرجوا من منزلك خرجوا بذنوبك وذنوب عيالك»</w:t>
      </w:r>
      <w:r w:rsidR="00A17E00">
        <w:rPr>
          <w:rStyle w:val="FootnoteReference"/>
          <w:rFonts w:ascii="Adobe Arabic" w:eastAsia="Times New Roman" w:hAnsi="Adobe Arabic" w:cs="Adobe Arabic"/>
          <w:color w:val="000000"/>
          <w:sz w:val="32"/>
          <w:szCs w:val="32"/>
          <w:rtl/>
        </w:rPr>
        <w:footnoteReference w:id="64"/>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ورد أنّ مجرّد السعي في خدمة المؤمن، ولو لم تُقضَ حاجتُه، له فضل وثواب عند اللّه -سبحانه-، وهو ينمّ عن حسن نيّة المؤمن تجاه أخيه المؤمن.</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ذهب مع أخيه في حاجةٍ، قضاها أو لم يقضِها، كان كمن عبد اللّه عمره»، فقال له رجل: أخرج مع أخي في حاجةٍ وأقطع الطوافّ؟ فقال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«نعم»</w:t>
      </w:r>
      <w:r w:rsidR="00A17E00">
        <w:rPr>
          <w:rStyle w:val="FootnoteReference"/>
          <w:rFonts w:ascii="Adobe Arabic" w:eastAsia="Times New Roman" w:hAnsi="Adobe Arabic" w:cs="Adobe Arabic"/>
          <w:color w:val="000000"/>
          <w:sz w:val="32"/>
          <w:szCs w:val="32"/>
          <w:rtl/>
        </w:rPr>
        <w:footnoteReference w:id="65"/>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إطعام الفقراء ومعونتهم</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لا يختلف اثنان في أنّ إطعام الفقراء من أبرز عناوين خدمة الناس وقضاء حوائجهم. وقد جاء النهي الشديد عن أن يبيت الإنسان مبطانًا وجاره جائع؛ بل والعاقبة السيّئة، كما في قوله -تعالى-: ﴿إِنَّهُ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يُؤمِنُ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ٱلعَظِيمِ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٣٣</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يَحُضُّ</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طَعَامِ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ٱلمِسكِينِ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٣٤</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فَلَيسَ</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ٱليَومَ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هَٰهُنَا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حَمِيمٞ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٣٥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طَعَامٌ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غِسلِينٖ﴾</w:t>
      </w:r>
      <w:r w:rsidR="00A17E00">
        <w:rPr>
          <w:rStyle w:val="FootnoteReference"/>
          <w:rFonts w:ascii="Adobe Arabic" w:eastAsia="Times New Roman" w:hAnsi="Adobe Arabic" w:cs="Adobe Arabic"/>
          <w:color w:val="000000"/>
          <w:sz w:val="32"/>
          <w:szCs w:val="32"/>
          <w:rtl/>
        </w:rPr>
        <w:footnoteReference w:id="66"/>
      </w:r>
      <w:r w:rsidRPr="00BF25BC">
        <w:rPr>
          <w:rFonts w:ascii="Adobe Arabic" w:eastAsia="Times New Roman" w:hAnsi="Adobe Arabic" w:cs="Adobe Arabic"/>
          <w:color w:val="000000"/>
          <w:sz w:val="32"/>
          <w:szCs w:val="32"/>
          <w:rtl/>
        </w:rPr>
        <w:t>.</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الإمام زين العابدين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بات شبعان وبحضرته مؤمنٌ طاوٍ، قال اللّه -تعالى-: ملائكتي، أُشهدكم على هذا العبد، إنّي أمرته فعصاني وأطاع غيري، فوكلته إلى عمله، وعزّتي وجلالي لا غفرت له أبدًا!»</w:t>
      </w:r>
      <w:r w:rsidR="00A17E00">
        <w:rPr>
          <w:rStyle w:val="FootnoteReference"/>
          <w:rFonts w:ascii="Adobe Arabic" w:eastAsia="Times New Roman" w:hAnsi="Adobe Arabic" w:cs="Adobe Arabic"/>
          <w:color w:val="000000"/>
          <w:sz w:val="32"/>
          <w:szCs w:val="32"/>
          <w:rtl/>
        </w:rPr>
        <w:footnoteReference w:id="67"/>
      </w:r>
      <w:r w:rsidRPr="00BF25BC">
        <w:rPr>
          <w:rFonts w:ascii="Adobe Arabic" w:eastAsia="Times New Roman" w:hAnsi="Adobe Arabic" w:cs="Adobe Arabic"/>
          <w:color w:val="000000"/>
          <w:sz w:val="32"/>
          <w:szCs w:val="32"/>
          <w:rtl/>
        </w:rPr>
        <w:t>.</w:t>
      </w:r>
    </w:p>
    <w:p w:rsidR="00A260C2" w:rsidRPr="00BF25BC" w:rsidRDefault="00A260C2" w:rsidP="00A17E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هذا المقام- كلام جدير بالحفظ والتذكّر دائمًا: «هَيْهَاتَ أَنْ يَغْلِبَنِي هَوَايَ، ويَقُودَنِي جَشَعِي إِلَى تَخَيُّرِ الأَطْعِمَةِ، ولَعَلَّ بِالْحِجَازِ أَوْ الْيَمَامَةِ مَنْ لَا طَمَعَ لَه فِي الْقُرْصِ، ولَا عَهْدَ لَه بِالشِّبَعِ، أَوْ أَبِيتَ مِبْطَانًا وحَوْلِي بُطُونٌ غَرْثَى، وأَكْبَادٌ حَرَّى»</w:t>
      </w:r>
      <w:r w:rsidR="00A17E00">
        <w:rPr>
          <w:rStyle w:val="FootnoteReference"/>
          <w:rFonts w:ascii="Adobe Arabic" w:eastAsia="Times New Roman" w:hAnsi="Adobe Arabic" w:cs="Adobe Arabic"/>
          <w:color w:val="000000"/>
          <w:sz w:val="32"/>
          <w:szCs w:val="32"/>
          <w:rtl/>
        </w:rPr>
        <w:footnoteReference w:id="68"/>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الأئمّة </w:t>
      </w:r>
      <w:r w:rsidR="00BF25BC" w:rsidRPr="000756E6">
        <w:rPr>
          <w:rFonts w:ascii="Adobe Arabic" w:eastAsia="Times New Roman" w:hAnsi="Adobe Arabic" w:cs="Adobe Arabic"/>
          <w:b/>
          <w:bCs/>
          <w:color w:val="293656"/>
          <w:sz w:val="32"/>
          <w:szCs w:val="32"/>
          <w:rtl/>
        </w:rPr>
        <w:t>(عليهم السلام)</w:t>
      </w:r>
      <w:r w:rsidRPr="000756E6">
        <w:rPr>
          <w:rFonts w:ascii="Adobe Arabic" w:eastAsia="Times New Roman" w:hAnsi="Adobe Arabic" w:cs="Adobe Arabic"/>
          <w:b/>
          <w:bCs/>
          <w:color w:val="293656"/>
          <w:sz w:val="32"/>
          <w:szCs w:val="32"/>
          <w:rtl/>
        </w:rPr>
        <w:t> وإطعام الفقراء</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اهتمّ أئمّة أهل البيت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xml:space="preserve"> بخدمة الناس وقضاء حوائجهم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وإطعامهم، وكانوا يؤثرون على أنفسهم. وقد صدح القرآن الكريم بتلك المآثر، كما في قوله -تعالى-: ﴿وَيُط</w:t>
      </w:r>
      <w:r w:rsidRPr="00BF25BC">
        <w:rPr>
          <w:rFonts w:ascii="Adobe Arabic" w:eastAsia="Times New Roman" w:hAnsi="Adobe Arabic" w:cs="Adobe Arabic" w:hint="cs"/>
          <w:color w:val="000000"/>
          <w:sz w:val="32"/>
          <w:szCs w:val="32"/>
          <w:rtl/>
        </w:rPr>
        <w:t>عِم</w:t>
      </w:r>
      <w:r w:rsidRPr="00BF25BC">
        <w:rPr>
          <w:rFonts w:ascii="Adobe Arabic" w:eastAsia="Times New Roman" w:hAnsi="Adobe Arabic" w:cs="Adobe Arabic"/>
          <w:color w:val="000000"/>
          <w:sz w:val="32"/>
          <w:szCs w:val="32"/>
          <w:rtl/>
        </w:rPr>
        <w:t>ُونَ ٱلطَّعَامَ عَلَىٰ حُبِّهِ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مِسكِينٗا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وَيَتِيمٗا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وَأَسِيرًا﴾</w:t>
      </w:r>
      <w:r w:rsidR="00A17E00">
        <w:rPr>
          <w:rStyle w:val="FootnoteReference"/>
          <w:rFonts w:ascii="Adobe Arabic" w:eastAsia="Times New Roman" w:hAnsi="Adobe Arabic" w:cs="Adobe Arabic"/>
          <w:color w:val="000000"/>
          <w:sz w:val="32"/>
          <w:szCs w:val="32"/>
          <w:rtl/>
        </w:rPr>
        <w:footnoteReference w:id="69"/>
      </w:r>
      <w:r w:rsidRPr="00BF25BC">
        <w:rPr>
          <w:rFonts w:ascii="Adobe Arabic" w:eastAsia="Times New Roman" w:hAnsi="Adobe Arabic" w:cs="Adobe Arabic"/>
          <w:color w:val="000000"/>
          <w:sz w:val="32"/>
          <w:szCs w:val="32"/>
          <w:rtl/>
        </w:rPr>
        <w:t>، وقوله -تعالى-: ﴿وَيُؤ</w:t>
      </w:r>
      <w:r w:rsidRPr="00BF25BC">
        <w:rPr>
          <w:rFonts w:ascii="Adobe Arabic" w:eastAsia="Times New Roman" w:hAnsi="Adobe Arabic" w:cs="Adobe Arabic" w:hint="cs"/>
          <w:color w:val="000000"/>
          <w:sz w:val="32"/>
          <w:szCs w:val="32"/>
          <w:rtl/>
        </w:rPr>
        <w:t>ثِرُونَ </w:t>
      </w:r>
      <w:r w:rsidRPr="00BF25BC">
        <w:rPr>
          <w:rFonts w:ascii="Adobe Arabic" w:eastAsia="Times New Roman" w:hAnsi="Adobe Arabic" w:cs="Adobe Arabic"/>
          <w:color w:val="000000"/>
          <w:sz w:val="32"/>
          <w:szCs w:val="32"/>
          <w:rtl/>
        </w:rPr>
        <w:t xml:space="preserve">أَنفُسِهِم </w:t>
      </w:r>
      <w:r w:rsidRPr="00BF25BC">
        <w:rPr>
          <w:rFonts w:ascii="Adobe Arabic" w:eastAsia="Times New Roman" w:hAnsi="Adobe Arabic" w:cs="Adobe Arabic" w:hint="cs"/>
          <w:color w:val="000000"/>
          <w:sz w:val="32"/>
          <w:szCs w:val="32"/>
          <w:rtl/>
        </w:rPr>
        <w:t>وَلَو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خَصَاصَة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يُوقَ</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شُحَّ</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نَفسِهِ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فَأُوْلَٰٓئِكَ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ٱلمُفلِحُونَ﴾</w:t>
      </w:r>
      <w:r w:rsidR="00C720B8">
        <w:rPr>
          <w:rStyle w:val="FootnoteReference"/>
          <w:rFonts w:ascii="Adobe Arabic" w:eastAsia="Times New Roman" w:hAnsi="Adobe Arabic" w:cs="Adobe Arabic"/>
          <w:color w:val="000000"/>
          <w:sz w:val="32"/>
          <w:szCs w:val="32"/>
          <w:rtl/>
        </w:rPr>
        <w:footnoteReference w:id="70"/>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سفيان بن عيية: رأى الزهريُّ عليّ بن الحسين </w:t>
      </w:r>
      <w:r w:rsidR="00BF25BC">
        <w:rPr>
          <w:rFonts w:ascii="Adobe Arabic" w:eastAsia="Times New Roman" w:hAnsi="Adobe Arabic" w:cs="Adobe Arabic"/>
          <w:color w:val="000000"/>
          <w:sz w:val="32"/>
          <w:szCs w:val="32"/>
          <w:rtl/>
        </w:rPr>
        <w:t>(عليهما السلام)</w:t>
      </w:r>
      <w:r w:rsidRPr="00BF25BC">
        <w:rPr>
          <w:rFonts w:ascii="Adobe Arabic" w:eastAsia="Times New Roman" w:hAnsi="Adobe Arabic" w:cs="Adobe Arabic"/>
          <w:color w:val="000000"/>
          <w:sz w:val="32"/>
          <w:szCs w:val="32"/>
          <w:rtl/>
        </w:rPr>
        <w:t> في ليلة باردة مطيرة وعلى ظهره دقيق وهو يمشي.</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فقال: يابن رسول اللّه، ما هذا؟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«أريد سفرًا أُعِدُّ له زادًا، أحمله إلى موضع حريز».</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فقال الزهريّ: فهذا غلامي يحمله عنك، فأبى، قال: أنا أحمله عنك، فإنّي أرفعك عن حمله.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فقال عليّ بن الحسين: «لكنّي لا أرفع نفسي عمّا ينجي في سفري، ويُحسن ورودي على ما أرِدُ عليه، أسألك بحقّ اللّه لما مضيت لحاجتك وتركتني»، فانصرف عنه، فلمّا كان بعد أيّام قال له: يابن رسول اللّه، لستُ أرى لذلك السفر الذي ذكرته أثرًا؟!</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«يا زهريُّ، ليس ما ظننتَ، ولكنّه الموت، وله أستعدّ، إنّما الاستعداد للموت تجنّب الحرام، وبذل الندى في الخير»</w:t>
      </w:r>
      <w:r w:rsidR="00C720B8">
        <w:rPr>
          <w:rStyle w:val="FootnoteReference"/>
          <w:rFonts w:ascii="Adobe Arabic" w:eastAsia="Times New Roman" w:hAnsi="Adobe Arabic" w:cs="Adobe Arabic"/>
          <w:color w:val="000000"/>
          <w:sz w:val="32"/>
          <w:szCs w:val="32"/>
          <w:rtl/>
        </w:rPr>
        <w:footnoteReference w:id="71"/>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عن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«كان عليّ بن الحسين يحمل جراب الخبز على ظهره بالليل، فيتصدّق به»</w:t>
      </w:r>
      <w:r w:rsidR="00C720B8">
        <w:rPr>
          <w:rStyle w:val="FootnoteReference"/>
          <w:rFonts w:ascii="Adobe Arabic" w:eastAsia="Times New Roman" w:hAnsi="Adobe Arabic" w:cs="Adobe Arabic"/>
          <w:color w:val="000000"/>
          <w:sz w:val="32"/>
          <w:szCs w:val="32"/>
          <w:rtl/>
        </w:rPr>
        <w:footnoteReference w:id="72"/>
      </w:r>
      <w:r w:rsidRPr="00BF25BC">
        <w:rPr>
          <w:rFonts w:ascii="Adobe Arabic" w:eastAsia="Times New Roman" w:hAnsi="Adobe Arabic" w:cs="Adobe Arabic"/>
          <w:color w:val="000000"/>
          <w:sz w:val="32"/>
          <w:szCs w:val="32"/>
          <w:rtl/>
        </w:rPr>
        <w:t>، وكان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يقول: «إنّ صدقة السرّ تطفئ غضب الربّ»</w:t>
      </w:r>
      <w:r w:rsidR="00C720B8">
        <w:rPr>
          <w:rStyle w:val="FootnoteReference"/>
          <w:rFonts w:ascii="Adobe Arabic" w:eastAsia="Times New Roman" w:hAnsi="Adobe Arabic" w:cs="Adobe Arabic"/>
          <w:color w:val="000000"/>
          <w:sz w:val="32"/>
          <w:szCs w:val="32"/>
          <w:rtl/>
        </w:rPr>
        <w:footnoteReference w:id="73"/>
      </w:r>
      <w:r w:rsidRPr="00BF25BC">
        <w:rPr>
          <w:rFonts w:ascii="Adobe Arabic" w:eastAsia="Times New Roman" w:hAnsi="Adobe Arabic" w:cs="Adobe Arabic"/>
          <w:color w:val="000000"/>
          <w:sz w:val="32"/>
          <w:szCs w:val="32"/>
          <w:rtl/>
        </w:rPr>
        <w:t>.</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«كان ليخرج [الإمام زين العابدين</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الليلة الظلماء، فيحمل الجراب على ظهره... حتّى يأتي بابًا بابًا، فيقرعه، ثمّ يناول من كان يخرج إليه، وكان يغطّي وجهه إذا ناول فقيرًا؛ لئلّا يعرفه»</w:t>
      </w:r>
      <w:r w:rsidR="00C720B8">
        <w:rPr>
          <w:rStyle w:val="FootnoteReference"/>
          <w:rFonts w:ascii="Adobe Arabic" w:eastAsia="Times New Roman" w:hAnsi="Adobe Arabic" w:cs="Adobe Arabic"/>
          <w:color w:val="000000"/>
          <w:sz w:val="32"/>
          <w:szCs w:val="32"/>
          <w:rtl/>
        </w:rPr>
        <w:footnoteReference w:id="74"/>
      </w:r>
      <w:r w:rsidRPr="00BF25BC">
        <w:rPr>
          <w:rFonts w:ascii="Adobe Arabic" w:eastAsia="Times New Roman" w:hAnsi="Adobe Arabic" w:cs="Adobe Arabic"/>
          <w:color w:val="000000"/>
          <w:sz w:val="32"/>
          <w:szCs w:val="32"/>
          <w:rtl/>
        </w:rPr>
        <w:t>.</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وفي خبر آخر: إنّه [الإمام زين العابدين</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كان إذا جنّه الليل، وهدأت العيون، قام إلى منزله، فجمع ما يبقى فيه من قوت أهله، وجعله في جراب، ورمى به على عاتقه، وخرج إلى دور الفقراء وهو متلثّم، ويفرِّق عليهم، وكثيرًا ما كانوا قيامًا على أبوابهم ينتظرونه، فإذا رأوه تباشروا به، وقالوا: جاء صاحب الجراب</w:t>
      </w:r>
      <w:r w:rsidR="00C720B8">
        <w:rPr>
          <w:rStyle w:val="FootnoteReference"/>
          <w:rFonts w:ascii="Adobe Arabic" w:eastAsia="Times New Roman" w:hAnsi="Adobe Arabic" w:cs="Adobe Arabic"/>
          <w:color w:val="000000"/>
          <w:sz w:val="32"/>
          <w:szCs w:val="32"/>
          <w:rtl/>
        </w:rPr>
        <w:footnoteReference w:id="75"/>
      </w:r>
      <w:r w:rsidRPr="00BF25BC">
        <w:rPr>
          <w:rFonts w:ascii="Adobe Arabic" w:eastAsia="Times New Roman" w:hAnsi="Adobe Arabic" w:cs="Adobe Arabic"/>
          <w:color w:val="000000"/>
          <w:sz w:val="32"/>
          <w:szCs w:val="32"/>
          <w:rtl/>
        </w:rPr>
        <w:t>.</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وجاء في سيرته أيضًا: كان ناس بالمدينة يعيشون لا يدرون من أين يعيشون ومن يعطيهم، فلمّا مات عليّ بن الحسين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xml:space="preserve"> فقدوا ذلك، فعرفوا أنّه هو الذي كان يأتيهم في الليل بما يأتيهم به. ولمّا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مات</w:t>
      </w:r>
      <w:r w:rsidR="00A37D10">
        <w:rPr>
          <w:rFonts w:ascii="Adobe Arabic" w:eastAsia="Times New Roman" w:hAnsi="Adobe Arabic" w:cs="Adobe Arabic"/>
          <w:color w:val="000000"/>
          <w:sz w:val="32"/>
          <w:szCs w:val="32"/>
        </w:rPr>
        <w:t xml:space="preserve"> </w:t>
      </w:r>
      <w:r w:rsidRPr="00BF25BC">
        <w:rPr>
          <w:rFonts w:ascii="Adobe Arabic" w:eastAsia="Times New Roman" w:hAnsi="Adobe Arabic" w:cs="Adobe Arabic"/>
          <w:color w:val="000000"/>
          <w:sz w:val="32"/>
          <w:szCs w:val="32"/>
          <w:rtl/>
        </w:rPr>
        <w:t>وجدوا في ظهره وأكتافه أثر حمل الجراب إلى بيوت الأرامل والمساكين في الليل</w:t>
      </w:r>
      <w:r w:rsidR="00C720B8">
        <w:rPr>
          <w:rStyle w:val="FootnoteReference"/>
          <w:rFonts w:ascii="Adobe Arabic" w:eastAsia="Times New Roman" w:hAnsi="Adobe Arabic" w:cs="Adobe Arabic"/>
          <w:color w:val="000000"/>
          <w:sz w:val="32"/>
          <w:szCs w:val="32"/>
          <w:rtl/>
        </w:rPr>
        <w:footnoteReference w:id="76"/>
      </w:r>
      <w:r w:rsidRPr="00BF25BC">
        <w:rPr>
          <w:rFonts w:ascii="Adobe Arabic" w:eastAsia="Times New Roman" w:hAnsi="Adobe Arabic" w:cs="Adobe Arabic"/>
          <w:color w:val="000000"/>
          <w:sz w:val="32"/>
          <w:szCs w:val="32"/>
          <w:rtl/>
        </w:rPr>
        <w:t>.</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وكذلك كان الإمام الكاظم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سخيًّا كريمًا، وكان يصرّ الصرر ثلاثمئة دينار، وأربعمئة دينار، ومائتي دينار، ثمّ يقسّمها بالمدينة. وكان مثل صرر موسى بن جعفر إذا جاءت الإنسان الصرّة فقد استغنى</w:t>
      </w:r>
      <w:r w:rsidR="00C720B8">
        <w:rPr>
          <w:rStyle w:val="FootnoteReference"/>
          <w:rFonts w:ascii="Adobe Arabic" w:eastAsia="Times New Roman" w:hAnsi="Adobe Arabic" w:cs="Adobe Arabic"/>
          <w:color w:val="000000"/>
          <w:sz w:val="32"/>
          <w:szCs w:val="32"/>
          <w:rtl/>
        </w:rPr>
        <w:footnoteReference w:id="77"/>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الإطعام في شهر رمضان</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رُوي 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«كان عليّ بن الحسين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إذا كان اليوم الذي يصوم فيه، يأمر بشاة، فتُذبح وتُقطّع أعضاؤها، وتُطبخ، فإذا كان عند المساء أكبّ على القدور، حتّى يجد ريح المرق، وهو صائم، ثمّ يقول: هاتِ القصاع، اغرفوا لآل فلان، واغرفوا لآل فلان، حتّى يأتيَ على آخر القدور، ثمّ يُؤتى بخبزٍ وتمر، فيكون ذلك عشاءه»</w:t>
      </w:r>
      <w:r w:rsidR="00C720B8">
        <w:rPr>
          <w:rStyle w:val="FootnoteReference"/>
          <w:rFonts w:ascii="Adobe Arabic" w:eastAsia="Times New Roman" w:hAnsi="Adobe Arabic" w:cs="Adobe Arabic"/>
          <w:color w:val="000000"/>
          <w:sz w:val="32"/>
          <w:szCs w:val="32"/>
          <w:rtl/>
        </w:rPr>
        <w:footnoteReference w:id="78"/>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فللإطعام في شهر رمضان آثارٌ وفضائل عظيمة، نذكر منها:</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مغفرة لما مضى من ذنوبه، فعن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«قال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xml:space="preserve">: من فطّر مؤمنًا في شهر رمضان، كان له بذلك عتق رقبة ومغفرة لذنوبه في ما مضى، فإنْ لم يقدر إلّا على مذقة لبن،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ففطّرها صائمًا، أو شربة من ماء عذب، وتمر، لا يقدر على أكثر من ذلك، أعطاه اللّه هذا الثواب»</w:t>
      </w:r>
      <w:r w:rsidR="00C720B8">
        <w:rPr>
          <w:rStyle w:val="FootnoteReference"/>
          <w:rFonts w:ascii="Adobe Arabic" w:eastAsia="Times New Roman" w:hAnsi="Adobe Arabic" w:cs="Adobe Arabic"/>
          <w:color w:val="000000"/>
          <w:sz w:val="32"/>
          <w:szCs w:val="32"/>
          <w:rtl/>
        </w:rPr>
        <w:footnoteReference w:id="79"/>
      </w:r>
      <w:r w:rsidRPr="00BF25BC">
        <w:rPr>
          <w:rFonts w:ascii="Adobe Arabic" w:eastAsia="Times New Roman" w:hAnsi="Adobe Arabic" w:cs="Adobe Arabic"/>
          <w:color w:val="000000"/>
          <w:sz w:val="32"/>
          <w:szCs w:val="32"/>
          <w:rtl/>
        </w:rPr>
        <w:t>.</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له دعوة مستجابة، 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«أيّما مؤمن أطعم مؤمنًا ليلةً من شهر رمضان، كتب اللّه له بذلك مثل أجر من أعتق ثلاثين رقبة نسمة مؤمنة، وكان له بذلك عند اللّه -عزّ وجلّ- دعوة مستجابة»</w:t>
      </w:r>
      <w:r w:rsidR="00C720B8">
        <w:rPr>
          <w:rStyle w:val="FootnoteReference"/>
          <w:rFonts w:ascii="Adobe Arabic" w:eastAsia="Times New Roman" w:hAnsi="Adobe Arabic" w:cs="Adobe Arabic"/>
          <w:color w:val="000000"/>
          <w:sz w:val="32"/>
          <w:szCs w:val="32"/>
          <w:rtl/>
        </w:rPr>
        <w:footnoteReference w:id="80"/>
      </w:r>
      <w:r w:rsidRPr="00BF25BC">
        <w:rPr>
          <w:rFonts w:ascii="Adobe Arabic" w:eastAsia="Times New Roman" w:hAnsi="Adobe Arabic" w:cs="Adobe Arabic"/>
          <w:color w:val="000000"/>
          <w:sz w:val="32"/>
          <w:szCs w:val="32"/>
          <w:rtl/>
        </w:rPr>
        <w:t>.</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أفضل من الصيام، فعن الإمام الكاظم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«فطرك أخاك الصائم، أفضل من صيامك»</w:t>
      </w:r>
      <w:r w:rsidR="00C720B8">
        <w:rPr>
          <w:rStyle w:val="FootnoteReference"/>
          <w:rFonts w:ascii="Adobe Arabic" w:eastAsia="Times New Roman" w:hAnsi="Adobe Arabic" w:cs="Adobe Arabic"/>
          <w:color w:val="000000"/>
          <w:sz w:val="32"/>
          <w:szCs w:val="32"/>
          <w:rtl/>
        </w:rPr>
        <w:footnoteReference w:id="81"/>
      </w:r>
      <w:r w:rsidRPr="00BF25BC">
        <w:rPr>
          <w:rFonts w:ascii="Adobe Arabic" w:eastAsia="Times New Roman" w:hAnsi="Adobe Arabic" w:cs="Adobe Arabic"/>
          <w:color w:val="000000"/>
          <w:sz w:val="32"/>
          <w:szCs w:val="32"/>
          <w:rtl/>
        </w:rPr>
        <w:t>.</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وفي الختام، الإحسان لكلِّ محتاج وإن كان حسنًا، لكنّه إلى الأرحام أحسن وأفضل، خاصّة في أيّام الشدائد وانتشار الأوبئة (كورونا مثلاً)، حيث تتعطّل الكثير من موارد الرزق والإنتاج للعديد من العائلات، ممّا يزيد في حالات الفقر والعوز، فيصبح الإحسان ومدّ يد العون أشدّ ضرورة وحاجة من قِبل مَن أغناهم اللّه من فضله. وقد وعد اللّه المحسنين في كتابه الكريم: ﴿إِنَّ ٱللَّهَ لَا يُضِيعُ أَج</w:t>
      </w:r>
      <w:r w:rsidRPr="00BF25BC">
        <w:rPr>
          <w:rFonts w:ascii="Adobe Arabic" w:eastAsia="Times New Roman" w:hAnsi="Adobe Arabic" w:cs="Adobe Arabic" w:hint="cs"/>
          <w:color w:val="000000"/>
          <w:sz w:val="32"/>
          <w:szCs w:val="32"/>
          <w:rtl/>
        </w:rPr>
        <w:t>رَ ٱلمُحسِنِينَ﴾</w:t>
      </w:r>
      <w:r w:rsidR="00C720B8">
        <w:rPr>
          <w:rStyle w:val="FootnoteReference"/>
          <w:rFonts w:ascii="Adobe Arabic" w:eastAsia="Times New Roman" w:hAnsi="Adobe Arabic" w:cs="Adobe Arabic"/>
          <w:color w:val="000000"/>
          <w:sz w:val="32"/>
          <w:szCs w:val="32"/>
          <w:rtl/>
        </w:rPr>
        <w:footnoteReference w:id="82"/>
      </w:r>
      <w:r w:rsidRPr="00BF25BC">
        <w:rPr>
          <w:rFonts w:ascii="Adobe Arabic" w:eastAsia="Times New Roman" w:hAnsi="Adobe Arabic" w:cs="Adobe Arabic"/>
          <w:color w:val="000000"/>
          <w:sz w:val="32"/>
          <w:szCs w:val="32"/>
          <w:rtl/>
        </w:rPr>
        <w:t>.</w:t>
      </w:r>
    </w:p>
    <w:p w:rsidR="00BF25BC" w:rsidRDefault="00BF25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bookmarkStart w:id="12" w:name="_Toc75786094"/>
      <w:r w:rsidRPr="006904FE">
        <w:rPr>
          <w:rFonts w:ascii="Adobe Arabic" w:eastAsia="Times New Roman" w:hAnsi="Adobe Arabic" w:cs="Adobe Arabic"/>
          <w:b/>
          <w:bCs/>
          <w:color w:val="5F6F59"/>
          <w:sz w:val="36"/>
          <w:szCs w:val="36"/>
          <w:rtl/>
        </w:rPr>
        <w:lastRenderedPageBreak/>
        <w:t>الموعظة الخامسة</w:t>
      </w:r>
      <w:r w:rsidR="00BF25BC"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الورع عن محارم اللّه</w:t>
      </w:r>
      <w:bookmarkEnd w:id="12"/>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تعريف الورع</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أهمّيّة الورع عن محارم اللّه -تعالى-</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منزلة الورع</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الارتباط الوثيق بين الورع والولاية</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تعرّف أهمّيّة الورع عن محارم اللّه -تعالى- في شهر رمضان، وفي غيره من الشهور.</w:t>
      </w:r>
    </w:p>
    <w:p w:rsidR="00A260C2" w:rsidRPr="003C6108" w:rsidRDefault="00F23750" w:rsidP="003C6108">
      <w:pPr>
        <w:pStyle w:val="Heading2"/>
        <w:bidi/>
        <w:jc w:val="both"/>
        <w:rPr>
          <w:rFonts w:ascii="Adobe Arabic" w:hAnsi="Adobe Arabic" w:cs="Adobe Arabic"/>
          <w:b/>
          <w:bCs/>
          <w:sz w:val="36"/>
          <w:szCs w:val="36"/>
          <w:rtl/>
        </w:rPr>
      </w:pPr>
      <w:bookmarkStart w:id="13" w:name="_Toc75786095"/>
      <w:r w:rsidRPr="003C6108">
        <w:rPr>
          <w:rFonts w:ascii="Adobe Arabic" w:hAnsi="Adobe Arabic" w:cs="Adobe Arabic"/>
          <w:b/>
          <w:bCs/>
          <w:color w:val="5F6F59"/>
          <w:sz w:val="36"/>
          <w:szCs w:val="36"/>
          <w:rtl/>
        </w:rPr>
        <w:t>تصدير الموعظة</w:t>
      </w:r>
      <w:bookmarkEnd w:id="13"/>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سأل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«ما أفضل الأعمال في هذا الشهر؟» فقال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«يا أبا الحسن، أفضل الأعمال في هذا الشهر الورع عن محارم اللّه -عزّ وجلّ-»</w:t>
      </w:r>
      <w:r w:rsidR="00C720B8">
        <w:rPr>
          <w:rStyle w:val="FootnoteReference"/>
          <w:rFonts w:ascii="Adobe Arabic" w:eastAsia="Times New Roman" w:hAnsi="Adobe Arabic" w:cs="Adobe Arabic"/>
          <w:color w:val="000000"/>
          <w:sz w:val="32"/>
          <w:szCs w:val="32"/>
          <w:rtl/>
        </w:rPr>
        <w:footnoteReference w:id="83"/>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أكثر ما يهمّ الناس معرفته في شهر رمضان هو ما يقرِّبهم من اللّه -تعالى- من أعمالٍ وعباداتٍ وطاعات، ومن هنا نجد أنّنا لو سألنا عن أفضل ما يقوم به الإنسان في هذا الشهر سنجد إجابات مختلفة ومتفاوتة، فمنهم من يرى الأفضل هو قراءة القرآن، ومنهم يرى الصلاة، أو الصيام، أو الدعاء أو صلة الرحم... وبالخلاصة، فإنّ كلّ شخصٍ سيلتفت إلى طاعةٍ أو جملةِ عباداتٍ، ويعتبرها أفضل ما يُتعبَّد به في هذا الشهر، ومن هنا سَأل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عن أفضل الأعمال، فقال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«الورع عن محارم اللّه»، وعبّر عنه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بقوله: «إنّ أشدّ العبادة الورع»</w:t>
      </w:r>
      <w:r w:rsidR="00C720B8">
        <w:rPr>
          <w:rStyle w:val="FootnoteReference"/>
          <w:rFonts w:ascii="Adobe Arabic" w:eastAsia="Times New Roman" w:hAnsi="Adobe Arabic" w:cs="Adobe Arabic"/>
          <w:color w:val="000000"/>
          <w:sz w:val="32"/>
          <w:szCs w:val="32"/>
          <w:rtl/>
        </w:rPr>
        <w:footnoteReference w:id="84"/>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تعريف الورع</w:t>
      </w:r>
    </w:p>
    <w:p w:rsidR="00A37D10"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الورع هو المنطلق الأساس لحالة التخلية الأخلاقيّة؛ كونه يشكِّل الملكة التي تعصم صاحبها من الدخول في الشبهات والمحرّمات. وهذا ما نستفيده من الروايات، ومن بينها ما جاء عن عمرو بن سعيد، أنّه قال للإمام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إنّي لا ألقاك إلّا في السنين، فأخبرني بشيء آخذ به، فقال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«أوصيك بتقوى اللّه والورع والاجتهاد، واعلم أنّه لا ينفع اجتهادٌ لا ورع فيه»</w:t>
      </w:r>
      <w:r w:rsidR="00C720B8">
        <w:rPr>
          <w:rStyle w:val="FootnoteReference"/>
          <w:rFonts w:ascii="Adobe Arabic" w:eastAsia="Times New Roman" w:hAnsi="Adobe Arabic" w:cs="Adobe Arabic"/>
          <w:color w:val="000000"/>
          <w:sz w:val="32"/>
          <w:szCs w:val="32"/>
          <w:rtl/>
        </w:rPr>
        <w:footnoteReference w:id="85"/>
      </w:r>
      <w:r w:rsidRPr="00BF25BC">
        <w:rPr>
          <w:rFonts w:ascii="Adobe Arabic" w:eastAsia="Times New Roman" w:hAnsi="Adobe Arabic" w:cs="Adobe Arabic"/>
          <w:color w:val="000000"/>
          <w:sz w:val="32"/>
          <w:szCs w:val="32"/>
          <w:rtl/>
        </w:rPr>
        <w:t xml:space="preserve">. وقد شرح العلّامة المجلسيّ الحديث بقوله: «لعلّ المراد بالتقوى ترك المحرمات، وبالورع ترك الشبهات، بل بعض المباحات، وبالاجتهاد بذل الجهد في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فعل الطاعات، ثمّ قال: الورع في الأصل الكفّ عن المحارم، والتحرُّج منها...»</w:t>
      </w:r>
      <w:r w:rsidR="00C720B8">
        <w:rPr>
          <w:rStyle w:val="FootnoteReference"/>
          <w:rFonts w:ascii="Adobe Arabic" w:eastAsia="Times New Roman" w:hAnsi="Adobe Arabic" w:cs="Adobe Arabic"/>
          <w:color w:val="000000"/>
          <w:sz w:val="32"/>
          <w:szCs w:val="32"/>
          <w:rtl/>
        </w:rPr>
        <w:footnoteReference w:id="86"/>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أهمّيّة الورع عن محارم اللّه -تعالى-</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الملاحظ أنّ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اكتفى بذكر الورع عن محارم اللّه، ولم يتعرّض لباقي الطاعات والعبادت مع ما نعرفه من مكانتها في دين الإنسان وفي مصيره، فلم يذكر الصلاة- مثلًا- مع أنّها عمود الدين، وهي التي قال عنها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«إذا قام العبد المؤمن في صلاته، نظر اللّه إليه -أو قال: قبل اللّه عليه- حتّى ينصرف، وأظلّته الرحمة من فوق رأسه إلى أفق السماء، والملائكة تحفُّه من حوله إلى أفق السماء، وكَّل اللّه به ملكًا قائمًا على رأسه يقول له: أيّها المصلّي، لو تعلم من ينظر إليك ومن تناجي ما التفت، ولا زلت من موضعك أبدًا»</w:t>
      </w:r>
      <w:r w:rsidR="00C720B8">
        <w:rPr>
          <w:rStyle w:val="FootnoteReference"/>
          <w:rFonts w:ascii="Adobe Arabic" w:eastAsia="Times New Roman" w:hAnsi="Adobe Arabic" w:cs="Adobe Arabic"/>
          <w:color w:val="000000"/>
          <w:sz w:val="32"/>
          <w:szCs w:val="32"/>
          <w:rtl/>
        </w:rPr>
        <w:footnoteReference w:id="87"/>
      </w:r>
      <w:r w:rsidRPr="00BF25BC">
        <w:rPr>
          <w:rFonts w:ascii="Adobe Arabic" w:eastAsia="Times New Roman" w:hAnsi="Adobe Arabic" w:cs="Adobe Arabic"/>
          <w:color w:val="000000"/>
          <w:sz w:val="32"/>
          <w:szCs w:val="32"/>
          <w:rtl/>
        </w:rPr>
        <w:t>؛ ذلك لأنّ الصلاة ما لم تحقِّق حالة الورع لدى المصلِّي، فقد تزيد الإنسان بعدًا عن اللّه -تعالى-، فقد جاء عنه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«من لم تنهَهُ صلاته عن الفحشاء والمنكر، لم يزدد من اللّه إلّا بُعدًا»</w:t>
      </w:r>
      <w:r w:rsidR="00C720B8">
        <w:rPr>
          <w:rStyle w:val="FootnoteReference"/>
          <w:rFonts w:ascii="Adobe Arabic" w:eastAsia="Times New Roman" w:hAnsi="Adobe Arabic" w:cs="Adobe Arabic"/>
          <w:color w:val="000000"/>
          <w:sz w:val="32"/>
          <w:szCs w:val="32"/>
          <w:rtl/>
        </w:rPr>
        <w:footnoteReference w:id="88"/>
      </w:r>
      <w:r w:rsidRPr="00BF25BC">
        <w:rPr>
          <w:rFonts w:ascii="Adobe Arabic" w:eastAsia="Times New Roman" w:hAnsi="Adobe Arabic" w:cs="Adobe Arabic"/>
          <w:color w:val="000000"/>
          <w:sz w:val="32"/>
          <w:szCs w:val="32"/>
          <w:rtl/>
        </w:rPr>
        <w:t>.</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ولم يذكر الصيام مع ما له من الفضل، فقد جاء 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xml:space="preserve"> أنّه قال لجابر بن عبد اللّه الأنصاريّ: «يا جابر، هذا شهر رمضان، من صام نهاره، وقام وِردًا من ليله، وعفَّ بطنَه وفرجَه، وكفَّ لسانَه،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خرج من الذنوب كخروجه من الشهر»، فقال جابر: يا رسول اللّه، ما أحسن هذا الحديث! فقال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«يا جابر، وما أشدَّ هذه الشروط!»</w:t>
      </w:r>
      <w:r w:rsidR="00C720B8">
        <w:rPr>
          <w:rStyle w:val="FootnoteReference"/>
          <w:rFonts w:ascii="Adobe Arabic" w:eastAsia="Times New Roman" w:hAnsi="Adobe Arabic" w:cs="Adobe Arabic"/>
          <w:color w:val="000000"/>
          <w:sz w:val="32"/>
          <w:szCs w:val="32"/>
          <w:rtl/>
        </w:rPr>
        <w:footnoteReference w:id="89"/>
      </w:r>
      <w:r w:rsidR="00C720B8"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color w:val="000000"/>
          <w:sz w:val="32"/>
          <w:szCs w:val="32"/>
          <w:rtl/>
        </w:rPr>
        <w:t>؛ وما ذلك إلّا لأنّ الصيام إن لم يحقِّق الورع في حياة الإنسان، فلا يبقى له قيمة عند اللّه -تعالى-، فقد جاء 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قوله: «كم من صائمٍ ليس له من صيامه إلّا الظمأ والجوع! وكم من قائمٍ ليس له من قيامه إلّا السهر والعناء!»</w:t>
      </w:r>
      <w:r w:rsidR="00C720B8">
        <w:rPr>
          <w:rStyle w:val="FootnoteReference"/>
          <w:rFonts w:ascii="Adobe Arabic" w:eastAsia="Times New Roman" w:hAnsi="Adobe Arabic" w:cs="Adobe Arabic"/>
          <w:color w:val="000000"/>
          <w:sz w:val="32"/>
          <w:szCs w:val="32"/>
          <w:rtl/>
        </w:rPr>
        <w:footnoteReference w:id="90"/>
      </w:r>
      <w:r w:rsidRPr="00BF25BC">
        <w:rPr>
          <w:rFonts w:ascii="Adobe Arabic" w:eastAsia="Times New Roman" w:hAnsi="Adobe Arabic" w:cs="Adobe Arabic"/>
          <w:color w:val="000000"/>
          <w:sz w:val="32"/>
          <w:szCs w:val="32"/>
          <w:rtl/>
        </w:rPr>
        <w:t>.</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وهكذا سائر الطاعات والعبادات، فإنّ قيمتها بمقدار ما تعطيه من الورع عن محارم اللّه -تعالى-، ومن هنا عدّت الرواياتُ الشريفة الورعَ أساس الدين، فعن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«ليجيئنّ أقوامٌ يوم القيامة لهم من الحسنات كأمثال الجبال، جبال تهامة، فيُؤمر بهم إلى النار»، فقيل: يا نبيّ اللّه، أمُصلّون؟! قال: «كانوا يصلّون ويصومون ويأخذون وهنًا من الليل، لكنّهم كانوا إذا لاح لهم شيء من الدنيا وثبوا عليه»</w:t>
      </w:r>
      <w:r w:rsidR="00C720B8">
        <w:rPr>
          <w:rStyle w:val="FootnoteReference"/>
          <w:rFonts w:ascii="Adobe Arabic" w:eastAsia="Times New Roman" w:hAnsi="Adobe Arabic" w:cs="Adobe Arabic"/>
          <w:color w:val="000000"/>
          <w:sz w:val="32"/>
          <w:szCs w:val="32"/>
          <w:rtl/>
        </w:rPr>
        <w:footnoteReference w:id="91"/>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منزلة الورع</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للورع عن محارم اللّه منزلة رفيعة، وهو من أعظم المنجيات، وقد أكَّدت الروايات الشريفة تقدُّمه على غيره من الأعمال، فعن النبيّ الأكرم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xml:space="preserve">: «تَرْكُ لقمة الحرام، أحبّ إلى اللّه من صلاة ألفي ركعة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تطوّعًا»</w:t>
      </w:r>
      <w:r w:rsidR="00C720B8">
        <w:rPr>
          <w:rStyle w:val="FootnoteReference"/>
          <w:rFonts w:ascii="Adobe Arabic" w:eastAsia="Times New Roman" w:hAnsi="Adobe Arabic" w:cs="Adobe Arabic"/>
          <w:color w:val="000000"/>
          <w:sz w:val="32"/>
          <w:szCs w:val="32"/>
          <w:rtl/>
        </w:rPr>
        <w:footnoteReference w:id="92"/>
      </w:r>
      <w:r w:rsidRPr="00BF25BC">
        <w:rPr>
          <w:rFonts w:ascii="Adobe Arabic" w:eastAsia="Times New Roman" w:hAnsi="Adobe Arabic" w:cs="Adobe Arabic"/>
          <w:color w:val="000000"/>
          <w:sz w:val="32"/>
          <w:szCs w:val="32"/>
          <w:rtl/>
        </w:rPr>
        <w:t>، وعن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«غضّ الطرف عن محارم اللّه، أفضل عبادة»</w:t>
      </w:r>
      <w:r w:rsidR="00C720B8">
        <w:rPr>
          <w:rStyle w:val="FootnoteReference"/>
          <w:rFonts w:ascii="Adobe Arabic" w:eastAsia="Times New Roman" w:hAnsi="Adobe Arabic" w:cs="Adobe Arabic"/>
          <w:color w:val="000000"/>
          <w:sz w:val="32"/>
          <w:szCs w:val="32"/>
          <w:rtl/>
        </w:rPr>
        <w:footnoteReference w:id="93"/>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ولذا جاءت الروايات متحدّثةً عن فضله ومنزلته، فمنها أنّه:</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للورع ثواب الإسلام كلّه، فعن النبي الأكرم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«من لقي اللّه -سبحانه- ورِعًا، أعطاه اللّه ثواب الإسلام كلّه»</w:t>
      </w:r>
      <w:r w:rsidR="00C720B8">
        <w:rPr>
          <w:rStyle w:val="FootnoteReference"/>
          <w:rFonts w:ascii="Adobe Arabic" w:eastAsia="Times New Roman" w:hAnsi="Adobe Arabic" w:cs="Adobe Arabic"/>
          <w:color w:val="000000"/>
          <w:sz w:val="32"/>
          <w:szCs w:val="32"/>
          <w:rtl/>
        </w:rPr>
        <w:footnoteReference w:id="94"/>
      </w:r>
      <w:r w:rsidRPr="00BF25BC">
        <w:rPr>
          <w:rFonts w:ascii="Adobe Arabic" w:eastAsia="Times New Roman" w:hAnsi="Adobe Arabic" w:cs="Adobe Arabic"/>
          <w:color w:val="000000"/>
          <w:sz w:val="32"/>
          <w:szCs w:val="32"/>
          <w:rtl/>
        </w:rPr>
        <w:t>.</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يستحيي اللّه من مساءلتهم، ويدخلهم الجنّة بغير حساب، فعن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«قال اللّه -تعالى-: يا موسى، إنّه لن يلقاني عبدٌ في حاضر القيامة إلّا فتّشته عمّا في يديه، إلّا من كان من الورعِين، فإنّي استحييهم وأجلّهم وأكرمهم وأدخلهم الجنّة بغير حساب»</w:t>
      </w:r>
      <w:r w:rsidR="00C720B8">
        <w:rPr>
          <w:rStyle w:val="FootnoteReference"/>
          <w:rFonts w:ascii="Adobe Arabic" w:eastAsia="Times New Roman" w:hAnsi="Adobe Arabic" w:cs="Adobe Arabic"/>
          <w:color w:val="000000"/>
          <w:sz w:val="32"/>
          <w:szCs w:val="32"/>
          <w:rtl/>
        </w:rPr>
        <w:footnoteReference w:id="95"/>
      </w:r>
      <w:r w:rsidRPr="00BF25BC">
        <w:rPr>
          <w:rFonts w:ascii="Adobe Arabic" w:eastAsia="Times New Roman" w:hAnsi="Adobe Arabic" w:cs="Adobe Arabic"/>
          <w:color w:val="000000"/>
          <w:sz w:val="32"/>
          <w:szCs w:val="32"/>
          <w:rtl/>
        </w:rPr>
        <w:t>.</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أفضل ما يتقرّب به المتقرّبون إلى اللّه،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ما ناجى اللّه -عزّ وجلّ- به موسى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يا موسى، ما تقرّب إليّ المتقرّبون بمثل الورع عن محارمي، فإنّي أبيحهم جنّات عدن لا أشرك معهم أحدًا»</w:t>
      </w:r>
      <w:r w:rsidR="00C720B8">
        <w:rPr>
          <w:rStyle w:val="FootnoteReference"/>
          <w:rFonts w:ascii="Adobe Arabic" w:eastAsia="Times New Roman" w:hAnsi="Adobe Arabic" w:cs="Adobe Arabic"/>
          <w:color w:val="000000"/>
          <w:sz w:val="32"/>
          <w:szCs w:val="32"/>
          <w:rtl/>
        </w:rPr>
        <w:footnoteReference w:id="96"/>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4. العمل من الورِع مقبول، فعن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«الصلاة خلف رجل وَرِع مقبولة، والهديّة إلى رجل وَرِع مقبولة، والجلوس مع رجل وَرِع من العبادة، والمذاكرة معه صدقة»</w:t>
      </w:r>
      <w:r w:rsidR="00C720B8">
        <w:rPr>
          <w:rStyle w:val="FootnoteReference"/>
          <w:rFonts w:ascii="Adobe Arabic" w:eastAsia="Times New Roman" w:hAnsi="Adobe Arabic" w:cs="Adobe Arabic"/>
          <w:color w:val="000000"/>
          <w:sz w:val="32"/>
          <w:szCs w:val="32"/>
          <w:rtl/>
        </w:rPr>
        <w:footnoteReference w:id="97"/>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الارتباط الوثيق بين الورع والولاية</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الورع شرط الولاية، فعن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 لخيثمة، لمّا دخل عليه ليودّعه-: «أبلغ موالينا السلام عنّا، وأوصِهم بتقوى اللّه العظيم، وأعلمهم -يا خيثمة- أنّا لا نُغني عنهم من اللّه شيئًا إلّا بعمل، ولن ينالوا ولايتنا إلّا بورع»</w:t>
      </w:r>
      <w:r w:rsidR="00C720B8">
        <w:rPr>
          <w:rStyle w:val="FootnoteReference"/>
          <w:rFonts w:ascii="Adobe Arabic" w:eastAsia="Times New Roman" w:hAnsi="Adobe Arabic" w:cs="Adobe Arabic"/>
          <w:color w:val="000000"/>
          <w:sz w:val="32"/>
          <w:szCs w:val="32"/>
          <w:rtl/>
        </w:rPr>
        <w:footnoteReference w:id="98"/>
      </w:r>
      <w:r w:rsidRPr="00BF25BC">
        <w:rPr>
          <w:rFonts w:ascii="Adobe Arabic" w:eastAsia="Times New Roman" w:hAnsi="Adobe Arabic" w:cs="Adobe Arabic"/>
          <w:color w:val="000000"/>
          <w:sz w:val="32"/>
          <w:szCs w:val="32"/>
          <w:rtl/>
        </w:rPr>
        <w:t>.</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آل محمّد وشيعتهم أحقّ الناس بالورع،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 أحقّ الناس بالورع آل محمّد وشيعتُهم؛ كي تقتدي الرعيّة بهم»</w:t>
      </w:r>
      <w:r w:rsidR="00C720B8">
        <w:rPr>
          <w:rStyle w:val="FootnoteReference"/>
          <w:rFonts w:ascii="Adobe Arabic" w:eastAsia="Times New Roman" w:hAnsi="Adobe Arabic" w:cs="Adobe Arabic"/>
          <w:color w:val="000000"/>
          <w:sz w:val="32"/>
          <w:szCs w:val="32"/>
          <w:rtl/>
        </w:rPr>
        <w:footnoteReference w:id="99"/>
      </w:r>
      <w:r w:rsidRPr="00BF25BC">
        <w:rPr>
          <w:rFonts w:ascii="Adobe Arabic" w:eastAsia="Times New Roman" w:hAnsi="Adobe Arabic" w:cs="Adobe Arabic"/>
          <w:color w:val="000000"/>
          <w:sz w:val="32"/>
          <w:szCs w:val="32"/>
          <w:rtl/>
        </w:rPr>
        <w:t>.</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الورع دين أهل البيت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«عليكم بالورع؛ فإنّه الدِّين الذي نلازمه، وندين اللّه به، ونريده ممّن يوالينا»</w:t>
      </w:r>
      <w:r w:rsidR="00C720B8">
        <w:rPr>
          <w:rStyle w:val="FootnoteReference"/>
          <w:rFonts w:ascii="Adobe Arabic" w:eastAsia="Times New Roman" w:hAnsi="Adobe Arabic" w:cs="Adobe Arabic"/>
          <w:color w:val="000000"/>
          <w:sz w:val="32"/>
          <w:szCs w:val="32"/>
          <w:rtl/>
        </w:rPr>
        <w:footnoteReference w:id="100"/>
      </w:r>
      <w:r w:rsidRPr="00BF25BC">
        <w:rPr>
          <w:rFonts w:ascii="Adobe Arabic" w:eastAsia="Times New Roman" w:hAnsi="Adobe Arabic" w:cs="Adobe Arabic"/>
          <w:color w:val="000000"/>
          <w:sz w:val="32"/>
          <w:szCs w:val="32"/>
          <w:rtl/>
        </w:rPr>
        <w:t>.</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عنوان محبّتهم الاستعانة بالورع، فعن الإمام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أحبّنا فليعملْ بعملنا، وليستعنْ بالورع؛ فإنّه أفضل ما يُستعان به في أمر الدنيا والآخرة»</w:t>
      </w:r>
      <w:r w:rsidR="00C720B8">
        <w:rPr>
          <w:rStyle w:val="FootnoteReference"/>
          <w:rFonts w:ascii="Adobe Arabic" w:eastAsia="Times New Roman" w:hAnsi="Adobe Arabic" w:cs="Adobe Arabic"/>
          <w:color w:val="000000"/>
          <w:sz w:val="32"/>
          <w:szCs w:val="32"/>
          <w:rtl/>
        </w:rPr>
        <w:footnoteReference w:id="101"/>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5. الورع وصيّة المعصومين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«أوصيك بتقوى اللّه والورع والاجتهاد، واعلم أنّه لا ينفع اجتهاد لا ورع فيه»</w:t>
      </w:r>
      <w:r w:rsidR="00C720B8">
        <w:rPr>
          <w:rStyle w:val="FootnoteReference"/>
          <w:rFonts w:ascii="Adobe Arabic" w:eastAsia="Times New Roman" w:hAnsi="Adobe Arabic" w:cs="Adobe Arabic"/>
          <w:color w:val="000000"/>
          <w:sz w:val="32"/>
          <w:szCs w:val="32"/>
          <w:rtl/>
        </w:rPr>
        <w:footnoteReference w:id="102"/>
      </w:r>
      <w:r w:rsidRPr="00BF25BC">
        <w:rPr>
          <w:rFonts w:ascii="Adobe Arabic" w:eastAsia="Times New Roman" w:hAnsi="Adobe Arabic" w:cs="Adobe Arabic"/>
          <w:color w:val="000000"/>
          <w:sz w:val="32"/>
          <w:szCs w:val="32"/>
          <w:rtl/>
        </w:rPr>
        <w:t>.</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6. هؤلاء هم أصحاب الإمام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«إنّما أصحابي من أشتدّ ورعه، وعمل لخالقه، ورجا ثوابه، فهؤلاء أصحابي»</w:t>
      </w:r>
      <w:r w:rsidR="00C720B8">
        <w:rPr>
          <w:rStyle w:val="FootnoteReference"/>
          <w:rFonts w:ascii="Adobe Arabic" w:eastAsia="Times New Roman" w:hAnsi="Adobe Arabic" w:cs="Adobe Arabic"/>
          <w:color w:val="000000"/>
          <w:sz w:val="32"/>
          <w:szCs w:val="32"/>
          <w:rtl/>
        </w:rPr>
        <w:footnoteReference w:id="103"/>
      </w:r>
      <w:r w:rsidRPr="00BF25BC">
        <w:rPr>
          <w:rFonts w:ascii="Adobe Arabic" w:eastAsia="Times New Roman" w:hAnsi="Adobe Arabic" w:cs="Adobe Arabic"/>
          <w:color w:val="000000"/>
          <w:sz w:val="32"/>
          <w:szCs w:val="32"/>
          <w:rtl/>
        </w:rPr>
        <w:t>.</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7. في ورعكم كيد الأعداء،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«إنّا لا نعدّ الرجل مؤمنًا حتّى يكون لجميع أمرنا متبعًا مريدًا، ألا وإنّ من اتّباع أمرنا وإرادته الورع؛ فتزيّنوا به يرحمْكم اللّه، وكبّدوا أعداءنا به ينعشْكم اللّه»</w:t>
      </w:r>
      <w:r w:rsidR="00C720B8">
        <w:rPr>
          <w:rStyle w:val="FootnoteReference"/>
          <w:rFonts w:ascii="Adobe Arabic" w:eastAsia="Times New Roman" w:hAnsi="Adobe Arabic" w:cs="Adobe Arabic"/>
          <w:color w:val="000000"/>
          <w:sz w:val="32"/>
          <w:szCs w:val="32"/>
          <w:rtl/>
        </w:rPr>
        <w:footnoteReference w:id="104"/>
      </w:r>
      <w:r w:rsidRPr="00BF25BC">
        <w:rPr>
          <w:rFonts w:ascii="Adobe Arabic" w:eastAsia="Times New Roman" w:hAnsi="Adobe Arabic" w:cs="Adobe Arabic"/>
          <w:color w:val="000000"/>
          <w:sz w:val="32"/>
          <w:szCs w:val="32"/>
          <w:rtl/>
        </w:rPr>
        <w:t>.</w:t>
      </w:r>
    </w:p>
    <w:p w:rsidR="00BF25BC" w:rsidRDefault="00BF25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bookmarkStart w:id="14" w:name="_Toc75786096"/>
      <w:r w:rsidRPr="006904FE">
        <w:rPr>
          <w:rFonts w:ascii="Adobe Arabic" w:eastAsia="Times New Roman" w:hAnsi="Adobe Arabic" w:cs="Adobe Arabic"/>
          <w:b/>
          <w:bCs/>
          <w:color w:val="5F6F59"/>
          <w:sz w:val="36"/>
          <w:szCs w:val="36"/>
          <w:rtl/>
        </w:rPr>
        <w:lastRenderedPageBreak/>
        <w:t>الموعظة السادسة</w:t>
      </w:r>
      <w:r w:rsidR="00BF25BC"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شهر رمضان شهر التوبة والإنابة</w:t>
      </w:r>
      <w:bookmarkEnd w:id="14"/>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العلاقة بين اللّه -تعالى- وعباده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مفهوم التوبة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أركان التوبة وشرائطها وآثارها</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معرفة الأسس التي تحكم العلاقة بين اللّه وعباده، وبيان معنى التوبة وشرائطها وآثارها.</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تصدير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﴿ثُمَّ تَابَ عَلَي</w:t>
      </w:r>
      <w:r w:rsidRPr="00BF25BC">
        <w:rPr>
          <w:rFonts w:ascii="Adobe Arabic" w:eastAsia="Times New Roman" w:hAnsi="Adobe Arabic" w:cs="Adobe Arabic" w:hint="cs"/>
          <w:color w:val="000000"/>
          <w:sz w:val="32"/>
          <w:szCs w:val="32"/>
          <w:rtl/>
        </w:rPr>
        <w:t>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لِيَتُوبُوٓاْ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ٱلت</w:t>
      </w:r>
      <w:r w:rsidRPr="00BF25BC">
        <w:rPr>
          <w:rFonts w:ascii="Adobe Arabic" w:eastAsia="Times New Roman" w:hAnsi="Adobe Arabic" w:cs="Adobe Arabic"/>
          <w:color w:val="000000"/>
          <w:sz w:val="32"/>
          <w:szCs w:val="32"/>
          <w:rtl/>
        </w:rPr>
        <w:t>َّوَّابُ ٱلرَّحِيمُ﴾</w:t>
      </w:r>
      <w:r w:rsidR="00C720B8">
        <w:rPr>
          <w:rStyle w:val="FootnoteReference"/>
          <w:rFonts w:ascii="Adobe Arabic" w:eastAsia="Times New Roman" w:hAnsi="Adobe Arabic" w:cs="Adobe Arabic"/>
          <w:color w:val="000000"/>
          <w:sz w:val="32"/>
          <w:szCs w:val="32"/>
          <w:rtl/>
        </w:rPr>
        <w:footnoteReference w:id="105"/>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العلاقة بين اللّه وعباده</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العلاقة التي تحكم اللّه -تعالى- بعباده، هي علاقة الحبّ والرحمة. وفي القرآن الكريم دلائل كثيرة تدلّ على حبّ اللّه -تعالى- ورحمته لعباده، أهمُّها قبول اللّه التوبة من العصاة، والتجاوز عن سيّئاتهم، والإنعام بالرضا، والحبّ بعد الغضب، ومن ذلك قوله -تعالى-: ﴿فَقُل</w:t>
      </w:r>
      <w:r w:rsidRPr="00BF25BC">
        <w:rPr>
          <w:rFonts w:ascii="Adobe Arabic" w:eastAsia="Times New Roman" w:hAnsi="Adobe Arabic" w:cs="Adobe Arabic" w:hint="cs"/>
          <w:color w:val="000000"/>
          <w:sz w:val="32"/>
          <w:szCs w:val="32"/>
          <w:rtl/>
        </w:rPr>
        <w:t>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ٱستَغفِرُواْ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غَفَّارٗا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١٠</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يُرسِلِ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ٱلسَّمَآءَ</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عَلَيك</w:t>
      </w:r>
      <w:r w:rsidRPr="00BF25BC">
        <w:rPr>
          <w:rFonts w:ascii="Adobe Arabic" w:eastAsia="Times New Roman" w:hAnsi="Adobe Arabic" w:cs="Adobe Arabic"/>
          <w:color w:val="000000"/>
          <w:sz w:val="32"/>
          <w:szCs w:val="32"/>
          <w:rtl/>
        </w:rPr>
        <w:t>ُم مِّد</w:t>
      </w:r>
      <w:r w:rsidRPr="00BF25BC">
        <w:rPr>
          <w:rFonts w:ascii="Adobe Arabic" w:eastAsia="Times New Roman" w:hAnsi="Adobe Arabic" w:cs="Adobe Arabic" w:hint="cs"/>
          <w:color w:val="000000"/>
          <w:sz w:val="32"/>
          <w:szCs w:val="32"/>
          <w:rtl/>
        </w:rPr>
        <w:t>رَارٗا﴾</w:t>
      </w:r>
      <w:r w:rsidR="00C720B8">
        <w:rPr>
          <w:rStyle w:val="FootnoteReference"/>
          <w:rFonts w:ascii="Adobe Arabic" w:eastAsia="Times New Roman" w:hAnsi="Adobe Arabic" w:cs="Adobe Arabic"/>
          <w:color w:val="000000"/>
          <w:sz w:val="32"/>
          <w:szCs w:val="32"/>
          <w:rtl/>
        </w:rPr>
        <w:footnoteReference w:id="106"/>
      </w:r>
      <w:r w:rsidRPr="00BF25BC">
        <w:rPr>
          <w:rFonts w:ascii="Adobe Arabic" w:eastAsia="Times New Roman" w:hAnsi="Adobe Arabic" w:cs="Adobe Arabic"/>
          <w:color w:val="000000"/>
          <w:sz w:val="32"/>
          <w:szCs w:val="32"/>
          <w:rtl/>
        </w:rPr>
        <w:t xml:space="preserve">، وقوله: ﴿قُل </w:t>
      </w:r>
      <w:r w:rsidRPr="00BF25BC">
        <w:rPr>
          <w:rFonts w:ascii="Adobe Arabic" w:eastAsia="Times New Roman" w:hAnsi="Adobe Arabic" w:cs="Adobe Arabic" w:hint="cs"/>
          <w:color w:val="000000"/>
          <w:sz w:val="32"/>
          <w:szCs w:val="32"/>
          <w:rtl/>
        </w:rPr>
        <w:t>يَٰعِبَادِيَ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ٱلَّذِينَ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أَسرَفُواْ </w:t>
      </w:r>
      <w:r w:rsidRPr="00BF25BC">
        <w:rPr>
          <w:rFonts w:ascii="Adobe Arabic" w:eastAsia="Times New Roman" w:hAnsi="Adobe Arabic" w:cs="Adobe Arabic"/>
          <w:color w:val="000000"/>
          <w:sz w:val="32"/>
          <w:szCs w:val="32"/>
          <w:rtl/>
        </w:rPr>
        <w:t xml:space="preserve"> أَنفُسِهِم </w:t>
      </w:r>
      <w:r w:rsidRPr="00BF25BC">
        <w:rPr>
          <w:rFonts w:ascii="Adobe Arabic" w:eastAsia="Times New Roman" w:hAnsi="Adobe Arabic" w:cs="Adobe Arabic" w:hint="cs"/>
          <w:color w:val="000000"/>
          <w:sz w:val="32"/>
          <w:szCs w:val="32"/>
          <w:rtl/>
        </w:rPr>
        <w:t>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تَقنَطُواْ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رَّحمَةِ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يَغفِ</w:t>
      </w:r>
      <w:r w:rsidRPr="00BF25BC">
        <w:rPr>
          <w:rFonts w:ascii="Adobe Arabic" w:eastAsia="Times New Roman" w:hAnsi="Adobe Arabic" w:cs="Adobe Arabic"/>
          <w:color w:val="000000"/>
          <w:sz w:val="32"/>
          <w:szCs w:val="32"/>
          <w:rtl/>
        </w:rPr>
        <w:t xml:space="preserve">رُ ٱلذُّنُوبَ جَمِيعًا </w:t>
      </w:r>
      <w:r w:rsidRPr="00BF25BC">
        <w:rPr>
          <w:rFonts w:ascii="Adobe Arabic" w:eastAsia="Times New Roman" w:hAnsi="Adobe Arabic" w:cs="Adobe Arabic" w:hint="cs"/>
          <w:color w:val="000000"/>
          <w:sz w:val="32"/>
          <w:szCs w:val="32"/>
          <w:rtl/>
        </w:rPr>
        <w:t>إِنَّهُ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ٱلغَفُورُ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ٱلرَّحِيمُ﴾</w:t>
      </w:r>
      <w:r w:rsidR="00C720B8">
        <w:rPr>
          <w:rStyle w:val="FootnoteReference"/>
          <w:rFonts w:ascii="Adobe Arabic" w:eastAsia="Times New Roman" w:hAnsi="Adobe Arabic" w:cs="Adobe Arabic"/>
          <w:color w:val="000000"/>
          <w:sz w:val="32"/>
          <w:szCs w:val="32"/>
          <w:rtl/>
        </w:rPr>
        <w:footnoteReference w:id="107"/>
      </w:r>
      <w:r w:rsidRPr="00BF25BC">
        <w:rPr>
          <w:rFonts w:ascii="Adobe Arabic" w:eastAsia="Times New Roman" w:hAnsi="Adobe Arabic" w:cs="Adobe Arabic"/>
          <w:color w:val="000000"/>
          <w:sz w:val="32"/>
          <w:szCs w:val="32"/>
          <w:rtl/>
        </w:rPr>
        <w:t>، وقوله: ﴿إِنَّ ٱللَّهَ يُحِبُّ ٱلتَّوَّٰبِينَ وَيُحِبُّ ٱل</w:t>
      </w:r>
      <w:r w:rsidRPr="00BF25BC">
        <w:rPr>
          <w:rFonts w:ascii="Adobe Arabic" w:eastAsia="Times New Roman" w:hAnsi="Adobe Arabic" w:cs="Adobe Arabic" w:hint="cs"/>
          <w:color w:val="000000"/>
          <w:sz w:val="32"/>
          <w:szCs w:val="32"/>
          <w:rtl/>
        </w:rPr>
        <w:t>مُتَطَهِّرِينَ﴾</w:t>
      </w:r>
      <w:r w:rsidR="00C720B8">
        <w:rPr>
          <w:rStyle w:val="FootnoteReference"/>
          <w:rFonts w:ascii="Adobe Arabic" w:eastAsia="Times New Roman" w:hAnsi="Adobe Arabic" w:cs="Adobe Arabic"/>
          <w:color w:val="000000"/>
          <w:sz w:val="32"/>
          <w:szCs w:val="32"/>
          <w:rtl/>
        </w:rPr>
        <w:footnoteReference w:id="108"/>
      </w:r>
      <w:r w:rsidRPr="00BF25BC">
        <w:rPr>
          <w:rFonts w:ascii="Adobe Arabic" w:eastAsia="Times New Roman" w:hAnsi="Adobe Arabic" w:cs="Adobe Arabic"/>
          <w:color w:val="000000"/>
          <w:sz w:val="32"/>
          <w:szCs w:val="32"/>
          <w:rtl/>
        </w:rPr>
        <w:t>، وقوله: ﴿فَأَمَّا مَن تَابَ وَءَامَنَ وَعَمِلَ صَٰلِحٗا فَعَسَىٰٓ أَن يَكُونَ مِنَ ٱل</w:t>
      </w:r>
      <w:r w:rsidRPr="00BF25BC">
        <w:rPr>
          <w:rFonts w:ascii="Adobe Arabic" w:eastAsia="Times New Roman" w:hAnsi="Adobe Arabic" w:cs="Adobe Arabic" w:hint="cs"/>
          <w:color w:val="000000"/>
          <w:sz w:val="32"/>
          <w:szCs w:val="32"/>
          <w:rtl/>
        </w:rPr>
        <w:t>مُفلِحِينَ﴾</w:t>
      </w:r>
      <w:r w:rsidR="00C720B8">
        <w:rPr>
          <w:rStyle w:val="FootnoteReference"/>
          <w:rFonts w:ascii="Adobe Arabic" w:eastAsia="Times New Roman" w:hAnsi="Adobe Arabic" w:cs="Adobe Arabic"/>
          <w:color w:val="000000"/>
          <w:sz w:val="32"/>
          <w:szCs w:val="32"/>
          <w:rtl/>
        </w:rPr>
        <w:footnoteReference w:id="109"/>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مفهوم التوبة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﴿ثُمَّ تَابَ عَلَي</w:t>
      </w:r>
      <w:r w:rsidRPr="00BF25BC">
        <w:rPr>
          <w:rFonts w:ascii="Adobe Arabic" w:eastAsia="Times New Roman" w:hAnsi="Adobe Arabic" w:cs="Adobe Arabic" w:hint="cs"/>
          <w:color w:val="000000"/>
          <w:sz w:val="32"/>
          <w:szCs w:val="32"/>
          <w:rtl/>
        </w:rPr>
        <w:t>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لِيَتُوبُوٓاْ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ٱلتَّوَّابُ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ٱلرَّحِيمُ﴾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التوبة هي ترك الذنب عِلْمًا بقبحه، وندمًا على فعله، وعزمًا على ألّا يعود إليه إذا قدر، وتدارُكًا لِما يمكن تداركه من الأعمال، وأداءً لِما ضيع من الفرائض؛ إخلاصًا لله، ورجاءً لثوابه، وخوفًا من عقابه.</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وتوبة العبد إلى اللّه ورجوعه عن المعصية توفيقٌ إلهيّ محض؛ لأنّ الإنسان في ذاته فقير، والفقر عين الذات؛ أي متمحِّض في الحاجة؛ ولذلك هو محتاج إلى اللّه -تعالى- قبل توبته، فالذي يريد الرجوع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إلى اللّه، يحتاج إلى توفيقٍ وعنايةٍ خاصّة منه -تعالى-، وهذا معناه توبة اللّه لعبده قبل توبة العبد لربّه، وهي الإعانة الإلهيّة والتوفيق لذلك، فبواسطة إفاضةِ رحمتِه الهدايةَ، وهي التوبة الأولى إلى العبد، يُوَفَّق للتوبة والاستغفار.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والتوبة الثانية هي رجوع العبد إلى اللّه بالتوبة عن ذنوبه ومعاصيه، فهي تحتاج أيضًا إلى قبول اللّه -تعالى- ومغفرته. فاللّه -تعالى- يبتدئ العبدَ برحمته؛ أي رحمة الهداية، فيتوب العبد إلى ربّه، فيقبله ثانية.</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فتوبة العبد محقوقةٌ بتوبتَين: توبة متقدِّمة، وهي التوفيق للتوبة، وتوبة متأخِّرة بعد توبة العبد، وهي قبول التوبة</w:t>
      </w:r>
      <w:r w:rsidR="00C720B8">
        <w:rPr>
          <w:rStyle w:val="FootnoteReference"/>
          <w:rFonts w:ascii="Adobe Arabic" w:eastAsia="Times New Roman" w:hAnsi="Adobe Arabic" w:cs="Adobe Arabic"/>
          <w:color w:val="000000"/>
          <w:sz w:val="32"/>
          <w:szCs w:val="32"/>
          <w:rtl/>
        </w:rPr>
        <w:footnoteReference w:id="110"/>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أركان التوبة وشرائطها وآثارها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لِقَائِلٍ قَالَ بِحَضْرَتِهِ: أَسْتَغْفِرُ اللّه: «ثَكِلَتْكَ أُمُّكَ! أَتَدْرِي مَا الاِسْتِغْفَارُ؟ الاِسْتِغْفَارُ دَرَجَةُ اَلْعِلِّيِّينَ، وَهُوَ اِسْمٌ وَاقِعٌ عَلَى سِتَّةِ مَعَانٍ: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أَوَّلُهَا: اَلنَّدَمُ عَلَى مَا مَضَى.</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وَاَلثَّانِي: اَلْعَزْمُ عَلَى تَرْكِ اَلْعَوْدِ إِلَيْهِ أَبَدًا.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وَاَلثَّالِثُ: أَنْ تُؤَدِّيَ إِلَى اَلْمَخْلُوقِينَ حُقُوقَهُمْ، حَتَّى تَلْقَى اللّهَ أَمْلَسَ لَيْسَ عَلَيْكَ تَبِعَةٌ.</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وَاَلرَّابِعُ: أَنْ تَعْمِدَ إِلَى كُلِّ فَرِيضَةٍ عَلَيْكَ ضَيَّعْتَهَا، فَتُؤَدِّيَ حَقَّهَا.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وَاَلْخَامِسُ: أَنْ تَعْمِدَ إِلَى اَللَّحْمِ اَلَّذِي نَبَتَ عَلَى اَلسُّحْتِ، فَتُذِيبَهُ بِالْأَحْزَانِ، حَتَّى تُلْصِقَ اَلْجِلْدَ بِالْعَظْمِ، وَيَنْشَأَ بَيْنَهُمَا لَحْمٌ جَدِيد.</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وَاَلسَّادِسُ: أَنْ تُذِيقَ اَلْجِسْمَ أَلَمَ اَلطَّاعَةِ، كَمَا أَذَقْتَهُ حَلاَوَةَ اَلْمَعْصِيَةِ،</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فَعِنْدَ ذَلِكَ تَقُولُ: أَسْتَغْفِرُ اللّهَ»</w:t>
      </w:r>
      <w:r w:rsidR="00C720B8">
        <w:rPr>
          <w:rStyle w:val="FootnoteReference"/>
          <w:rFonts w:ascii="Adobe Arabic" w:eastAsia="Times New Roman" w:hAnsi="Adobe Arabic" w:cs="Adobe Arabic"/>
          <w:color w:val="000000"/>
          <w:sz w:val="32"/>
          <w:szCs w:val="32"/>
          <w:rtl/>
        </w:rPr>
        <w:footnoteReference w:id="111"/>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ويمكن تقسيم كلام الإمام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على الشكل الآتي: الأوّلان من هذه الأمور ركنان للتوبة، والثالث والرابع شرطان لقبول التوبة، والأخيران شرطان لكمال التوبة.</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الركن الأوّل: الندم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فإنّ التوبة تعني الرجوع إلى اللّه -سبحانه وتعالى-، أو الرجوع إلى الفطرة الطاهرة التي تدنَّسَت بالذنب، وهذا لا يمكن أن يكون من دون الندم على ما فات.</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الركن الثاني: العزم على ترك العود</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والندم، في الغالب، يستبطن العزمَ على عدم العود. 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 النَّدَمَ عَلَى الشَّرِّ يَدْعُو إِلَى تَرْكِه»</w:t>
      </w:r>
      <w:r w:rsidR="00C720B8">
        <w:rPr>
          <w:rStyle w:val="FootnoteReference"/>
          <w:rFonts w:ascii="Adobe Arabic" w:eastAsia="Times New Roman" w:hAnsi="Adobe Arabic" w:cs="Adobe Arabic"/>
          <w:color w:val="000000"/>
          <w:sz w:val="32"/>
          <w:szCs w:val="32"/>
          <w:rtl/>
        </w:rPr>
        <w:footnoteReference w:id="112"/>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وأمّا باقي الشرائط</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فمنها: الثالث: تدارك ما هضمه من حقوق اللّه وحقوق الناس،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والرابع: أن تؤدّي حقَّ اللّه في كلِّ فرض... حسب ما ورد في كلام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وأمّا شرائط الكمال</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فالروايات فيها عديدة، منها: ما مضى من كلام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نهج البلاغة، والذي ذكر فيه إذابة اللحم النابت من الحرام، وإذاقة الجسم ألم الطاعة كما ذاق حلاوة المعصية</w:t>
      </w:r>
      <w:r w:rsidR="00C720B8">
        <w:rPr>
          <w:rStyle w:val="FootnoteReference"/>
          <w:rFonts w:ascii="Adobe Arabic" w:eastAsia="Times New Roman" w:hAnsi="Adobe Arabic" w:cs="Adobe Arabic"/>
          <w:color w:val="000000"/>
          <w:sz w:val="32"/>
          <w:szCs w:val="32"/>
          <w:rtl/>
        </w:rPr>
        <w:footnoteReference w:id="113"/>
      </w:r>
      <w:r w:rsidRPr="00BF25BC">
        <w:rPr>
          <w:rFonts w:ascii="Adobe Arabic" w:eastAsia="Times New Roman" w:hAnsi="Adobe Arabic" w:cs="Adobe Arabic"/>
          <w:color w:val="000000"/>
          <w:sz w:val="32"/>
          <w:szCs w:val="32"/>
          <w:rtl/>
        </w:rPr>
        <w:t>.</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قوله -تعالى-: ﴿يَٰٓأَيُّهَا ٱلَّذِينَ ءَامَنُواْ تُوبُوٓاْ إِلَى ٱللَّهِ تَو</w:t>
      </w:r>
      <w:r w:rsidRPr="00BF25BC">
        <w:rPr>
          <w:rFonts w:ascii="Adobe Arabic" w:eastAsia="Times New Roman" w:hAnsi="Adobe Arabic" w:cs="Adobe Arabic" w:hint="cs"/>
          <w:color w:val="000000"/>
          <w:sz w:val="32"/>
          <w:szCs w:val="32"/>
          <w:rtl/>
        </w:rPr>
        <w:t>بَةٗ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نَّصُوحًا﴾</w:t>
      </w:r>
      <w:r w:rsidR="00C720B8">
        <w:rPr>
          <w:rStyle w:val="FootnoteReference"/>
          <w:rFonts w:ascii="Adobe Arabic" w:eastAsia="Times New Roman" w:hAnsi="Adobe Arabic" w:cs="Adobe Arabic"/>
          <w:color w:val="000000"/>
          <w:sz w:val="32"/>
          <w:szCs w:val="32"/>
          <w:rtl/>
        </w:rPr>
        <w:footnoteReference w:id="114"/>
      </w:r>
      <w:r w:rsidRPr="00BF25BC">
        <w:rPr>
          <w:rFonts w:ascii="Adobe Arabic" w:eastAsia="Times New Roman" w:hAnsi="Adobe Arabic" w:cs="Adobe Arabic"/>
          <w:color w:val="000000"/>
          <w:sz w:val="32"/>
          <w:szCs w:val="32"/>
          <w:rtl/>
        </w:rPr>
        <w:t>، قَالَ: «يَتُوبُ الْعَبْدُ مِنَ الذَّنْبِ، ثُمَّ لَا يَعُودُ فِيه‏»</w:t>
      </w:r>
      <w:r w:rsidR="00C720B8">
        <w:rPr>
          <w:rStyle w:val="FootnoteReference"/>
          <w:rFonts w:ascii="Adobe Arabic" w:eastAsia="Times New Roman" w:hAnsi="Adobe Arabic" w:cs="Adobe Arabic"/>
          <w:color w:val="000000"/>
          <w:sz w:val="32"/>
          <w:szCs w:val="32"/>
          <w:rtl/>
        </w:rPr>
        <w:footnoteReference w:id="115"/>
      </w:r>
      <w:r w:rsidRPr="00BF25BC">
        <w:rPr>
          <w:rFonts w:ascii="Adobe Arabic" w:eastAsia="Times New Roman" w:hAnsi="Adobe Arabic" w:cs="Adobe Arabic"/>
          <w:color w:val="000000"/>
          <w:sz w:val="32"/>
          <w:szCs w:val="32"/>
          <w:rtl/>
        </w:rPr>
        <w:t>.</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محمّد بن الفضيل: سَأَلْتُ عَنْهَا أَبَا الْحَسَنِ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فَقَالَ: «يَتُوبُ مِنَ الذَّنْبِ، ثُمَّ لَا يَعُودُ فِيهِ، وَأَحَبُّ الْعِبَادِ إِلَى اللَّهِ -تَعَالَى- الْمُفَتَّنُونَ التَّوَّابُون‏».</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أمّا آثار التوبة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فهي كثيرة، نذكر منها:</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1. الفلاح والفوز بسعادة الدارَين</w:t>
      </w:r>
    </w:p>
    <w:p w:rsidR="00A260C2" w:rsidRPr="00BF25BC" w:rsidRDefault="00A260C2" w:rsidP="00C720B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-تعالى-: ﴿وَتُوبُوٓاْ إِلَى ٱللَّهِ جَمِيعًا أَيُّهَ ٱل</w:t>
      </w:r>
      <w:r w:rsidRPr="00BF25BC">
        <w:rPr>
          <w:rFonts w:ascii="Adobe Arabic" w:eastAsia="Times New Roman" w:hAnsi="Adobe Arabic" w:cs="Adobe Arabic" w:hint="cs"/>
          <w:color w:val="000000"/>
          <w:sz w:val="32"/>
          <w:szCs w:val="32"/>
          <w:rtl/>
        </w:rPr>
        <w:t>مُؤمِنُونَ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لَعَلَّكُم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تُفلِحُونَ﴾</w:t>
      </w:r>
      <w:r w:rsidR="00C720B8">
        <w:rPr>
          <w:rStyle w:val="FootnoteReference"/>
          <w:rFonts w:ascii="Adobe Arabic" w:eastAsia="Times New Roman" w:hAnsi="Adobe Arabic" w:cs="Adobe Arabic"/>
          <w:color w:val="000000"/>
          <w:sz w:val="32"/>
          <w:szCs w:val="32"/>
          <w:rtl/>
        </w:rPr>
        <w:footnoteReference w:id="116"/>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2. تكفير السيّئات</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-تعالى-: ﴿يَٰٓأَيُّهَا ٱلَّذِينَ ءَامَنُواْ تُوبُوٓاْ إِلَى ٱللَّهِ تَو</w:t>
      </w:r>
      <w:r w:rsidRPr="00BF25BC">
        <w:rPr>
          <w:rFonts w:ascii="Adobe Arabic" w:eastAsia="Times New Roman" w:hAnsi="Adobe Arabic" w:cs="Adobe Arabic" w:hint="cs"/>
          <w:color w:val="000000"/>
          <w:sz w:val="32"/>
          <w:szCs w:val="32"/>
          <w:rtl/>
        </w:rPr>
        <w:t>بَةٗ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نَّصُوحًا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عَسَىٰ</w:t>
      </w:r>
      <w:r w:rsidRPr="00BF25BC">
        <w:rPr>
          <w:rFonts w:ascii="Adobe Arabic" w:eastAsia="Times New Roman" w:hAnsi="Adobe Arabic" w:cs="Adobe Arabic"/>
          <w:color w:val="000000"/>
          <w:sz w:val="32"/>
          <w:szCs w:val="32"/>
          <w:rtl/>
        </w:rPr>
        <w:t xml:space="preserve">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hint="cs"/>
          <w:color w:val="000000"/>
          <w:sz w:val="32"/>
          <w:szCs w:val="32"/>
          <w:rtl/>
        </w:rPr>
        <w:lastRenderedPageBreak/>
        <w:t>رَبُّكُم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يُكَفِّرَ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عَنكُم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سَيِّ‍َٔاتِكُم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وَيُدخِلَكُم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جَنَّٰتٖ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تَجرِي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تَحتِهَا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ٱلأَنهَٰرُ﴾</w:t>
      </w:r>
      <w:r w:rsidR="008E48EE">
        <w:rPr>
          <w:rStyle w:val="FootnoteReference"/>
          <w:rFonts w:ascii="Adobe Arabic" w:eastAsia="Times New Roman" w:hAnsi="Adobe Arabic" w:cs="Adobe Arabic"/>
          <w:color w:val="000000"/>
          <w:sz w:val="32"/>
          <w:szCs w:val="32"/>
          <w:rtl/>
        </w:rPr>
        <w:footnoteReference w:id="117"/>
      </w:r>
      <w:hyperlink r:id="rId12" w:anchor="footnote-395" w:history="1"/>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3. تبديل السيّئات حسنات</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قال -تعالى-: ﴿إِلَّا مَن تَابَ وَءَامَنَ وَعَمِلَ عَمَلٗا صَٰلِحٗا فَأُوْلَٰٓئِكَ يُبَدِّلُ ٱللَّهُ سَيِّ‍َٔاتِهِم </w:t>
      </w:r>
      <w:r w:rsidRPr="00BF25BC">
        <w:rPr>
          <w:rFonts w:ascii="Adobe Arabic" w:eastAsia="Times New Roman" w:hAnsi="Adobe Arabic" w:cs="Adobe Arabic" w:hint="cs"/>
          <w:color w:val="000000"/>
          <w:sz w:val="32"/>
          <w:szCs w:val="32"/>
          <w:rtl/>
        </w:rPr>
        <w:t>حَسَنَٰتٖ</w:t>
      </w:r>
      <w:r w:rsidRPr="00BF25BC">
        <w:rPr>
          <w:rFonts w:ascii="Times New Roman" w:eastAsia="Times New Roman" w:hAnsi="Times New Roman" w:cs="Times New Roman" w:hint="cs"/>
          <w:color w:val="000000"/>
          <w:sz w:val="32"/>
          <w:szCs w:val="32"/>
          <w:rtl/>
        </w:rPr>
        <w:t>ۗ</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وَكَانَ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غَفُورٗا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رَّحِيمٗا﴾</w:t>
      </w:r>
      <w:r w:rsidR="008E48EE">
        <w:rPr>
          <w:rStyle w:val="FootnoteReference"/>
          <w:rFonts w:ascii="Adobe Arabic" w:eastAsia="Times New Roman" w:hAnsi="Adobe Arabic" w:cs="Adobe Arabic"/>
          <w:color w:val="000000"/>
          <w:sz w:val="32"/>
          <w:szCs w:val="32"/>
          <w:rtl/>
        </w:rPr>
        <w:footnoteReference w:id="118"/>
      </w:r>
      <w:hyperlink r:id="rId13" w:anchor="footnote-394" w:history="1"/>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4. المتاع الحسن ونزول الأمطار والخير</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-تعالى-: ﴿وَأَنِ ٱس</w:t>
      </w:r>
      <w:r w:rsidRPr="00BF25BC">
        <w:rPr>
          <w:rFonts w:ascii="Adobe Arabic" w:eastAsia="Times New Roman" w:hAnsi="Adobe Arabic" w:cs="Adobe Arabic" w:hint="cs"/>
          <w:color w:val="000000"/>
          <w:sz w:val="32"/>
          <w:szCs w:val="32"/>
          <w:rtl/>
        </w:rPr>
        <w:t>تَغفِرُواْ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ثُمَّ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تُوبُوٓاْ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إِلَيهِ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يُمَتِّعكُم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مَّتَٰعًا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حَسَنًا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w:t>
      </w:r>
      <w:r w:rsidRPr="00BF25BC">
        <w:rPr>
          <w:rFonts w:ascii="Adobe Arabic" w:eastAsia="Times New Roman" w:hAnsi="Adobe Arabic" w:cs="Adobe Arabic"/>
          <w:color w:val="000000"/>
          <w:sz w:val="32"/>
          <w:szCs w:val="32"/>
          <w:rtl/>
        </w:rPr>
        <w:t>لَىٰٓ أَجَلٖ مُّسَمّٗى وَيُؤ</w:t>
      </w:r>
      <w:r w:rsidRPr="00BF25BC">
        <w:rPr>
          <w:rFonts w:ascii="Adobe Arabic" w:eastAsia="Times New Roman" w:hAnsi="Adobe Arabic" w:cs="Adobe Arabic" w:hint="cs"/>
          <w:color w:val="000000"/>
          <w:sz w:val="32"/>
          <w:szCs w:val="32"/>
          <w:rtl/>
        </w:rPr>
        <w:t>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ذِي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فَضلٖ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فَضلَهُ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hint="cs"/>
          <w:color w:val="000000"/>
          <w:sz w:val="32"/>
          <w:szCs w:val="32"/>
          <w:rtl/>
        </w:rPr>
        <w:t>﴾</w:t>
      </w:r>
      <w:r w:rsidR="008E48EE">
        <w:rPr>
          <w:rStyle w:val="FootnoteReference"/>
          <w:rFonts w:ascii="Adobe Arabic" w:eastAsia="Times New Roman" w:hAnsi="Adobe Arabic" w:cs="Adobe Arabic"/>
          <w:color w:val="000000"/>
          <w:sz w:val="32"/>
          <w:szCs w:val="32"/>
          <w:rtl/>
        </w:rPr>
        <w:footnoteReference w:id="119"/>
      </w:r>
      <w:r w:rsidRPr="00BF25BC">
        <w:rPr>
          <w:rFonts w:ascii="Adobe Arabic" w:eastAsia="Times New Roman" w:hAnsi="Adobe Arabic" w:cs="Adobe Arabic"/>
          <w:color w:val="000000"/>
          <w:sz w:val="32"/>
          <w:szCs w:val="32"/>
          <w:rtl/>
        </w:rPr>
        <w:t>.</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وقال على لسان نوح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﴿فَقُل</w:t>
      </w:r>
      <w:r w:rsidRPr="00BF25BC">
        <w:rPr>
          <w:rFonts w:ascii="Adobe Arabic" w:eastAsia="Times New Roman" w:hAnsi="Adobe Arabic" w:cs="Adobe Arabic" w:hint="cs"/>
          <w:color w:val="000000"/>
          <w:sz w:val="32"/>
          <w:szCs w:val="32"/>
          <w:rtl/>
        </w:rPr>
        <w:t>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ٱستَغفِرُواْ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كَانَ</w:t>
      </w:r>
      <w:r w:rsidRPr="00BF25BC">
        <w:rPr>
          <w:rFonts w:ascii="Adobe Arabic" w:eastAsia="Times New Roman" w:hAnsi="Adobe Arabic" w:cs="Adobe Arabic"/>
          <w:color w:val="000000"/>
          <w:sz w:val="32"/>
          <w:szCs w:val="32"/>
          <w:rtl/>
        </w:rPr>
        <w:t xml:space="preserve"> غَفَّارٗا ١٠ يُر</w:t>
      </w:r>
      <w:r w:rsidRPr="00BF25BC">
        <w:rPr>
          <w:rFonts w:ascii="Adobe Arabic" w:eastAsia="Times New Roman" w:hAnsi="Adobe Arabic" w:cs="Adobe Arabic" w:hint="cs"/>
          <w:color w:val="000000"/>
          <w:sz w:val="32"/>
          <w:szCs w:val="32"/>
          <w:rtl/>
        </w:rPr>
        <w:t>سِلِ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ٱلسَّمَآءَ</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عَلَيكُم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مِّدرَارٗا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١١</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وَيُمدِدكُم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بِأَموَٰلٖ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وَبَنِينَ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وَيَجعَل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جَنَّٰتٖ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وَيَجعَل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أَنهَٰرٗا﴾</w:t>
      </w:r>
      <w:r w:rsidR="008E48EE">
        <w:rPr>
          <w:rStyle w:val="FootnoteReference"/>
          <w:rFonts w:ascii="Adobe Arabic" w:eastAsia="Times New Roman" w:hAnsi="Adobe Arabic" w:cs="Adobe Arabic"/>
          <w:color w:val="000000"/>
          <w:sz w:val="32"/>
          <w:szCs w:val="32"/>
          <w:rtl/>
        </w:rPr>
        <w:footnoteReference w:id="120"/>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5. محبّة الله</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-تعالى-: ﴿إِنَّ ٱللَّهَ يُحِبُّ ٱلتَّوَّٰبِينَ وَيُحِبُّ ٱل</w:t>
      </w:r>
      <w:r w:rsidRPr="00BF25BC">
        <w:rPr>
          <w:rFonts w:ascii="Adobe Arabic" w:eastAsia="Times New Roman" w:hAnsi="Adobe Arabic" w:cs="Adobe Arabic" w:hint="cs"/>
          <w:color w:val="000000"/>
          <w:sz w:val="32"/>
          <w:szCs w:val="32"/>
          <w:rtl/>
        </w:rPr>
        <w:t>مُتَطَهِّرِينَ﴾</w:t>
      </w:r>
      <w:r w:rsidR="008E48EE">
        <w:rPr>
          <w:rStyle w:val="FootnoteReference"/>
          <w:rFonts w:ascii="Adobe Arabic" w:eastAsia="Times New Roman" w:hAnsi="Adobe Arabic" w:cs="Adobe Arabic"/>
          <w:color w:val="000000"/>
          <w:sz w:val="32"/>
          <w:szCs w:val="32"/>
          <w:rtl/>
        </w:rPr>
        <w:footnoteReference w:id="121"/>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6. أنّ الله يفرح بتوبة التائبِين</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«اللَّهُ أَفْرَحُ بِتَوْبَةِ اَلْعَبْدِ مِنَ اَلظَّمْآنِ اَلْوَارِدِ، وَاَلْمُضِلِّ اَلْوَاجِدِ، وَاَلْعَقِيمِ اَلْوَالِدِ»</w:t>
      </w:r>
      <w:r w:rsidR="008E48EE">
        <w:rPr>
          <w:rStyle w:val="FootnoteReference"/>
          <w:rFonts w:ascii="Adobe Arabic" w:eastAsia="Times New Roman" w:hAnsi="Adobe Arabic" w:cs="Adobe Arabic"/>
          <w:color w:val="000000"/>
          <w:sz w:val="32"/>
          <w:szCs w:val="32"/>
          <w:rtl/>
        </w:rPr>
        <w:footnoteReference w:id="122"/>
      </w:r>
      <w:r w:rsidRPr="00BF25BC">
        <w:rPr>
          <w:rFonts w:ascii="Adobe Arabic" w:eastAsia="Times New Roman" w:hAnsi="Adobe Arabic" w:cs="Adobe Arabic"/>
          <w:color w:val="000000"/>
          <w:sz w:val="32"/>
          <w:szCs w:val="32"/>
          <w:rtl/>
        </w:rPr>
        <w:t>.</w:t>
      </w:r>
    </w:p>
    <w:p w:rsidR="00BF25BC" w:rsidRDefault="00BF25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bookmarkStart w:id="15" w:name="_Toc75786097"/>
      <w:r w:rsidRPr="006904FE">
        <w:rPr>
          <w:rFonts w:ascii="Adobe Arabic" w:eastAsia="Times New Roman" w:hAnsi="Adobe Arabic" w:cs="Adobe Arabic"/>
          <w:b/>
          <w:bCs/>
          <w:color w:val="5F6F59"/>
          <w:sz w:val="36"/>
          <w:szCs w:val="36"/>
          <w:rtl/>
        </w:rPr>
        <w:lastRenderedPageBreak/>
        <w:t>الموعظة السابعة</w:t>
      </w:r>
      <w:r w:rsidR="00BF25BC"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الأسرة في شهر رمضان</w:t>
      </w:r>
      <w:bookmarkEnd w:id="15"/>
    </w:p>
    <w:p w:rsidR="000756E6" w:rsidRPr="00B1570A" w:rsidRDefault="000756E6" w:rsidP="000756E6">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أهمّيّة الأسرة في الإسلام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إرشادات الإسلام حول الأسرة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الأسرة في قلب التحدّيات</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مسؤوليّة الأب والأم في شهر رمضان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5. من مصاديق الاهتمام بالجانب الإيمانيّ</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حثّ المؤمنين على الاعتناء الدينيّ بأسرهم في شهر رمضان المبارك.</w:t>
      </w:r>
    </w:p>
    <w:p w:rsidR="00A260C2" w:rsidRPr="003C6108" w:rsidRDefault="00F23750" w:rsidP="003C6108">
      <w:pPr>
        <w:pStyle w:val="Heading2"/>
        <w:bidi/>
        <w:jc w:val="both"/>
        <w:rPr>
          <w:rFonts w:ascii="Adobe Arabic" w:hAnsi="Adobe Arabic" w:cs="Adobe Arabic"/>
          <w:b/>
          <w:bCs/>
          <w:sz w:val="36"/>
          <w:szCs w:val="36"/>
          <w:rtl/>
        </w:rPr>
      </w:pPr>
      <w:bookmarkStart w:id="16" w:name="_Toc75786098"/>
      <w:r w:rsidRPr="003C6108">
        <w:rPr>
          <w:rFonts w:ascii="Adobe Arabic" w:hAnsi="Adobe Arabic" w:cs="Adobe Arabic"/>
          <w:b/>
          <w:bCs/>
          <w:color w:val="5F6F59"/>
          <w:sz w:val="36"/>
          <w:szCs w:val="36"/>
          <w:rtl/>
        </w:rPr>
        <w:t>تصدير الموعظة</w:t>
      </w:r>
      <w:bookmarkEnd w:id="16"/>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﴿يَٰٓأَيُّهَا ٱلَّذِينَ ءَامَنُواْ قُوٓاْ أَنفُسَكُم </w:t>
      </w:r>
      <w:r w:rsidRPr="00BF25BC">
        <w:rPr>
          <w:rFonts w:ascii="Adobe Arabic" w:eastAsia="Times New Roman" w:hAnsi="Adobe Arabic" w:cs="Adobe Arabic" w:hint="cs"/>
          <w:color w:val="000000"/>
          <w:sz w:val="32"/>
          <w:szCs w:val="32"/>
          <w:rtl/>
        </w:rPr>
        <w:t>وَأَهلِيكُم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نَارٗا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وَقُودُهَا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ٱلنَّاسُ</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وَٱلحِجَارَةُ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عَلَيهَا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مَلَٰٓئِكَةٌ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غِلَاظٞ</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شِدَادٞ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يَعصُونَ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أَمَرَهُم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وَيَفعَلُونَ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يُؤمَرُونَ﴾</w:t>
      </w:r>
      <w:r w:rsidR="008E48EE">
        <w:rPr>
          <w:rStyle w:val="FootnoteReference"/>
          <w:rFonts w:ascii="Adobe Arabic" w:eastAsia="Times New Roman" w:hAnsi="Adobe Arabic" w:cs="Adobe Arabic"/>
          <w:color w:val="000000"/>
          <w:sz w:val="32"/>
          <w:szCs w:val="32"/>
          <w:rtl/>
        </w:rPr>
        <w:footnoteReference w:id="123"/>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أهمّيّة الأسرة في الإسلام</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الزواج ارتباط مشروع بين الرجل والمرأة، وهو باب التواصل، وسبب الألفة والمحبّة، والمعونة على العفّة والفضيلة، وبه يتحصّن الجنسان. ومن هنا، كان استحبابه استحبابًا مؤكّدًا، قال -تعالى-: ﴿وَأَنكِحُواْ ٱل</w:t>
      </w:r>
      <w:r w:rsidRPr="00BF25BC">
        <w:rPr>
          <w:rFonts w:ascii="Adobe Arabic" w:eastAsia="Times New Roman" w:hAnsi="Adobe Arabic" w:cs="Adobe Arabic" w:hint="cs"/>
          <w:color w:val="000000"/>
          <w:sz w:val="32"/>
          <w:szCs w:val="32"/>
          <w:rtl/>
        </w:rPr>
        <w:t>أَيَٰمَىٰ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وَٱلصَّٰلِحِينَ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عِبَادِكُم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وَإِمَآئِكُم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يَكُونُواْ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فُقَرَآءَ</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يُغنِهِمُ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فَضلِهِ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وَٰسِعٌ</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عَلِيمٞ﴾</w:t>
      </w:r>
      <w:r w:rsidR="008E48EE">
        <w:rPr>
          <w:rStyle w:val="FootnoteReference"/>
          <w:rFonts w:ascii="Adobe Arabic" w:eastAsia="Times New Roman" w:hAnsi="Adobe Arabic" w:cs="Adobe Arabic"/>
          <w:color w:val="000000"/>
          <w:sz w:val="32"/>
          <w:szCs w:val="32"/>
          <w:rtl/>
        </w:rPr>
        <w:footnoteReference w:id="124"/>
      </w:r>
      <w:r w:rsidRPr="00BF25BC">
        <w:rPr>
          <w:rFonts w:ascii="Adobe Arabic" w:eastAsia="Times New Roman" w:hAnsi="Adobe Arabic" w:cs="Adobe Arabic"/>
          <w:color w:val="000000"/>
          <w:sz w:val="32"/>
          <w:szCs w:val="32"/>
          <w:rtl/>
        </w:rPr>
        <w:t>.</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«ما بُني بناء في الإسلام أحبّ إلى اللّه -تعالى- من التزويج»</w:t>
      </w:r>
      <w:r w:rsidR="008E48EE">
        <w:rPr>
          <w:rStyle w:val="FootnoteReference"/>
          <w:rFonts w:ascii="Adobe Arabic" w:eastAsia="Times New Roman" w:hAnsi="Adobe Arabic" w:cs="Adobe Arabic"/>
          <w:color w:val="000000"/>
          <w:sz w:val="32"/>
          <w:szCs w:val="32"/>
          <w:rtl/>
        </w:rPr>
        <w:footnoteReference w:id="125"/>
      </w:r>
      <w:r w:rsidRPr="00BF25BC">
        <w:rPr>
          <w:rFonts w:ascii="Adobe Arabic" w:eastAsia="Times New Roman" w:hAnsi="Adobe Arabic" w:cs="Adobe Arabic"/>
          <w:color w:val="000000"/>
          <w:sz w:val="32"/>
          <w:szCs w:val="32"/>
          <w:rtl/>
        </w:rPr>
        <w:t>.</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أمير المؤمنين</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«تزوّجوا؛ فإنّ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قال: مَنْ أحبّ أن يتّبع سنّتي، فإنّ من سنّتي التزويج»</w:t>
      </w:r>
      <w:r w:rsidR="008E48EE">
        <w:rPr>
          <w:rStyle w:val="FootnoteReference"/>
          <w:rFonts w:ascii="Adobe Arabic" w:eastAsia="Times New Roman" w:hAnsi="Adobe Arabic" w:cs="Adobe Arabic"/>
          <w:color w:val="000000"/>
          <w:sz w:val="32"/>
          <w:szCs w:val="32"/>
          <w:rtl/>
        </w:rPr>
        <w:footnoteReference w:id="126"/>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وبالزواج تتشكلّ الأسرة التي أكّد الإسلام أهمّيّتها، وحرص على حفظها، ووجّه العلاقة بين أفرادها على مستوى القيم والأخلاق والسلوك والعاطفة، قبل بيان الحقوق والواجبات؛ فالأسرة هي المجتمع الصغير، ونواة المجتمع الكبير.</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إرشادات الإسلام حول الأسرة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اهتمام الدين الإسلاميّ بالأسرة لم يكن مجرّدًا عن الإرشاد في ما ينبغي على أفراد الأسرة القيام به بغية صلاحها وسيرها في الطريق الصحيح على جميع الأصعدة.</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ولهذا، فإنّنا نجد العديد من الأحكام والإرشادات التي تتوجّه إلى كلّ أفراد الأسرة، للأب والأم والأولاد جميعًا، سواء أكانت هذه الأحكام والإرشادات تتعلّق بالحقوق أم الواجبات.</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ولعلّ واجبات الأب والأم هي الأشدّ أهمّيّة وأوسع دائرة من الأولاد؛ ذلك أنّهما البانيان الأساسيّان للأسرة الصالحة.</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الأسرة في قلب التحدّيات</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التغيّرات الحاصلة في المجتمع البشريّ على الصعيد التكنولوجيّ والفكريّ والاقتصاديّ، تضع الأسرة في مواجهة العديد من التحدّيات، خاصّةً الأخلاقيّة والفكريّة منها، حيث تنتشر الدعوات الباطلة والمنحرفة، التي لا ينتج عنها سوى الشقاق والتفرقة والجفاء، عدا عن التحدّيات الإيمانيّة، التي توجّه الشباب إلى التخلّي عن مبادئهم الدينيّة والعقائديّة.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كلّ ذلك يجعل الاهتمام بالأسرة أمرًا ضروريًّا ولازمًا، تُلقى فيه المسؤوليّة أوّلًا على الآباء والأمّهات، وثانيًا على البيئة المحيطة بها، من جهات تبليغّية دينيّة وتربويّة...</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وإنّ أعظم ما ينبغي الاهتمام به تجاه الأسرة هو في حفظ دين أفرادها، ألّا يخرجوا عن طاعة اللّه ورضاه، وإلّا فإنّه أعظم الخسران، كما قال -تعالى-: ﴿قُل </w:t>
      </w:r>
      <w:r w:rsidRPr="00BF25BC">
        <w:rPr>
          <w:rFonts w:ascii="Adobe Arabic" w:eastAsia="Times New Roman" w:hAnsi="Adobe Arabic" w:cs="Adobe Arabic" w:hint="cs"/>
          <w:color w:val="000000"/>
          <w:sz w:val="32"/>
          <w:szCs w:val="32"/>
          <w:rtl/>
        </w:rPr>
        <w:t>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ٱلخَٰسِرِينَ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ٱلَّذِينَ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خَسِرُوٓاْ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أَنفُسَهُم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وَأَهلِيهِم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يَومَ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ٱلقِيَٰمَةِ</w:t>
      </w:r>
      <w:r w:rsidRPr="00BF25BC">
        <w:rPr>
          <w:rFonts w:ascii="Times New Roman" w:eastAsia="Times New Roman" w:hAnsi="Times New Roman" w:cs="Times New Roman" w:hint="cs"/>
          <w:color w:val="000000"/>
          <w:sz w:val="32"/>
          <w:szCs w:val="32"/>
          <w:rtl/>
        </w:rPr>
        <w:t>ۗ</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ذَٰلِكَ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ٱلخُسرَانُ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ٱلمُبِينُ﴾</w:t>
      </w:r>
      <w:r w:rsidR="008E48EE">
        <w:rPr>
          <w:rStyle w:val="FootnoteReference"/>
          <w:rFonts w:ascii="Adobe Arabic" w:eastAsia="Times New Roman" w:hAnsi="Adobe Arabic" w:cs="Adobe Arabic"/>
          <w:color w:val="000000"/>
          <w:sz w:val="32"/>
          <w:szCs w:val="32"/>
          <w:rtl/>
        </w:rPr>
        <w:footnoteReference w:id="127"/>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مسؤوليّة الأب والأم في شهر رمضان</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نُلقي الضوء في هذه النقطة على مسؤوليّة الأب والأم تجاه أبنائهما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في خصوص شهر رمضان، حيث تكون الأجواء الاجتماعيّة والمعنويّة مؤاتية للتغيير المعنويّ والتربويّ للأسرة عامّة. وكذلك لتصحيح مسار الأسرة ونبذ النزاعات التي تفرِّق أفرادها.</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الاهتمام بالجانب الإيمانيّ</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من خلال تربية الأبناء وحثّهم على الإيمان باللّه وتقوى اللّه والالتزام بطاعته وعبادته، قال -تعالى-: ﴿يَٰٓأَيُّهَا ٱلَّذِينَ ءَامَنُواْ قُوٓاْ أَنفُسَكُم </w:t>
      </w:r>
      <w:r w:rsidRPr="00BF25BC">
        <w:rPr>
          <w:rFonts w:ascii="Adobe Arabic" w:eastAsia="Times New Roman" w:hAnsi="Adobe Arabic" w:cs="Adobe Arabic" w:hint="cs"/>
          <w:color w:val="000000"/>
          <w:sz w:val="32"/>
          <w:szCs w:val="32"/>
          <w:rtl/>
        </w:rPr>
        <w:t>وَأَهلِيكُم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نَارٗا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وَقُودُهَا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ٱلنَّاسُ</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وَٱلحِجَارَةُ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عَلَيهَا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مَلَٰٓئِكَةٌ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غِلَاظٞ</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شِدَادٞ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يَعصُونَ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أَمَرَهُم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وَيَفعَلُونَ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يُؤمَرُونَ﴾</w:t>
      </w:r>
      <w:r w:rsidR="008E48EE">
        <w:rPr>
          <w:rStyle w:val="FootnoteReference"/>
          <w:rFonts w:ascii="Adobe Arabic" w:eastAsia="Times New Roman" w:hAnsi="Adobe Arabic" w:cs="Adobe Arabic"/>
          <w:color w:val="000000"/>
          <w:sz w:val="32"/>
          <w:szCs w:val="32"/>
          <w:rtl/>
        </w:rPr>
        <w:footnoteReference w:id="128"/>
      </w:r>
      <w:r w:rsidRPr="00BF25BC">
        <w:rPr>
          <w:rFonts w:ascii="Adobe Arabic" w:eastAsia="Times New Roman" w:hAnsi="Adobe Arabic" w:cs="Adobe Arabic"/>
          <w:color w:val="000000"/>
          <w:sz w:val="32"/>
          <w:szCs w:val="32"/>
          <w:rtl/>
        </w:rPr>
        <w:t>.</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ورُوي 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أنّه لمّا نزلت هذه الآية قال الناس: كيف نقي أنفسنا وأهلنا؟ قال: «اعملوا الخير، وذكّروا به أهليكم، وأدّبوهم على طاعة اللّه»</w:t>
      </w:r>
      <w:r w:rsidR="008E48EE">
        <w:rPr>
          <w:rStyle w:val="FootnoteReference"/>
          <w:rFonts w:ascii="Adobe Arabic" w:eastAsia="Times New Roman" w:hAnsi="Adobe Arabic" w:cs="Adobe Arabic"/>
          <w:color w:val="000000"/>
          <w:sz w:val="32"/>
          <w:szCs w:val="32"/>
          <w:rtl/>
        </w:rPr>
        <w:footnoteReference w:id="129"/>
      </w:r>
      <w:r w:rsidRPr="00BF25BC">
        <w:rPr>
          <w:rFonts w:ascii="Adobe Arabic" w:eastAsia="Times New Roman" w:hAnsi="Adobe Arabic" w:cs="Adobe Arabic"/>
          <w:color w:val="000000"/>
          <w:sz w:val="32"/>
          <w:szCs w:val="32"/>
          <w:rtl/>
        </w:rPr>
        <w:t>.</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الإمام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أيضًا في تفسير الآية: «علّموا أنفسكم وأهليكم الخيرَ، وأدّبوهم»</w:t>
      </w:r>
      <w:r w:rsidR="008E48EE">
        <w:rPr>
          <w:rStyle w:val="FootnoteReference"/>
          <w:rFonts w:ascii="Adobe Arabic" w:eastAsia="Times New Roman" w:hAnsi="Adobe Arabic" w:cs="Adobe Arabic"/>
          <w:color w:val="000000"/>
          <w:sz w:val="32"/>
          <w:szCs w:val="32"/>
          <w:rtl/>
        </w:rPr>
        <w:footnoteReference w:id="130"/>
      </w:r>
      <w:r w:rsidRPr="00BF25BC">
        <w:rPr>
          <w:rFonts w:ascii="Adobe Arabic" w:eastAsia="Times New Roman" w:hAnsi="Adobe Arabic" w:cs="Adobe Arabic"/>
          <w:color w:val="000000"/>
          <w:sz w:val="32"/>
          <w:szCs w:val="32"/>
          <w:rtl/>
        </w:rPr>
        <w:t>.</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وفي آية أخرى وُجه الخطاب للأب مباشرة بقوله -تعالى-: ﴿وَأ</w:t>
      </w:r>
      <w:r w:rsidRPr="00BF25BC">
        <w:rPr>
          <w:rFonts w:ascii="Adobe Arabic" w:eastAsia="Times New Roman" w:hAnsi="Adobe Arabic" w:cs="Adobe Arabic" w:hint="cs"/>
          <w:color w:val="000000"/>
          <w:sz w:val="32"/>
          <w:szCs w:val="32"/>
          <w:rtl/>
        </w:rPr>
        <w:t>مُر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أَهلَكَ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بِٱلصَّلَوٰةِ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وَٱصطَبِر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عَلَيهَا﴾</w:t>
      </w:r>
      <w:r w:rsidR="008E48EE">
        <w:rPr>
          <w:rStyle w:val="FootnoteReference"/>
          <w:rFonts w:ascii="Adobe Arabic" w:eastAsia="Times New Roman" w:hAnsi="Adobe Arabic" w:cs="Adobe Arabic"/>
          <w:color w:val="000000"/>
          <w:sz w:val="32"/>
          <w:szCs w:val="32"/>
          <w:rtl/>
        </w:rPr>
        <w:footnoteReference w:id="131"/>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وقد ورد أنّه لمّا نزلت هذه الآية، جلس رجل من المسلمين يبكي، وقال: أنا عجزت عن نفسي، وكُلّفت أهلي! فقال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«حسبك أن تأمرهم بما تأمر به نفسك، وتنهاهم عمّا تنهى عنه نفسك»</w:t>
      </w:r>
      <w:r w:rsidR="008E48EE">
        <w:rPr>
          <w:rStyle w:val="FootnoteReference"/>
          <w:rFonts w:ascii="Adobe Arabic" w:eastAsia="Times New Roman" w:hAnsi="Adobe Arabic" w:cs="Adobe Arabic"/>
          <w:color w:val="000000"/>
          <w:sz w:val="32"/>
          <w:szCs w:val="32"/>
          <w:rtl/>
        </w:rPr>
        <w:footnoteReference w:id="132"/>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من مصاديق الاهتمام بالجانب الإيمانيّ</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1. إقامة الصلوات في أوقاتها</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-تعالى-: ﴿حَٰفِظُواْ عَلَى ٱلصَّلَوَٰتِ وَٱلصَّلَوٰةِ ٱل</w:t>
      </w:r>
      <w:r w:rsidRPr="00BF25BC">
        <w:rPr>
          <w:rFonts w:ascii="Adobe Arabic" w:eastAsia="Times New Roman" w:hAnsi="Adobe Arabic" w:cs="Adobe Arabic" w:hint="cs"/>
          <w:color w:val="000000"/>
          <w:sz w:val="32"/>
          <w:szCs w:val="32"/>
          <w:rtl/>
        </w:rPr>
        <w:t>وُسطَىٰ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وَقُومُواْ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قَٰنِتِينَ﴾</w:t>
      </w:r>
      <w:r w:rsidR="008E48EE">
        <w:rPr>
          <w:rStyle w:val="FootnoteReference"/>
          <w:rFonts w:ascii="Adobe Arabic" w:eastAsia="Times New Roman" w:hAnsi="Adobe Arabic" w:cs="Adobe Arabic"/>
          <w:color w:val="000000"/>
          <w:sz w:val="32"/>
          <w:szCs w:val="32"/>
          <w:rtl/>
        </w:rPr>
        <w:footnoteReference w:id="133"/>
      </w:r>
      <w:r w:rsidRPr="00BF25BC">
        <w:rPr>
          <w:rFonts w:ascii="Adobe Arabic" w:eastAsia="Times New Roman" w:hAnsi="Adobe Arabic" w:cs="Adobe Arabic"/>
          <w:color w:val="000000"/>
          <w:sz w:val="32"/>
          <w:szCs w:val="32"/>
          <w:rtl/>
        </w:rPr>
        <w:t>.</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إقامة الصلوات من الأمور الأساسيّة في تقوية الجانب الإيمانيّ لدى الأبناء، خاصّة في ما لو قام الأب باتّباع أسلوبٍ مناسبٍ في الحثّ على الالتزام بأوقاتها، بل الأجدى من الأب أن يحثّ على إقامة الصلاة جماعةً أيضًا مع إمكان ذلك، فقد ورد فيها العديد من الأحاديث التي تبيّن فضلها، عن زرارة قال: قلت لأبي عبد اللّه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ما يروي الناس أنّ الصلاة في جماعة أفضل من صلاة الرجل وحده بخمس وعشرين صلاة؟ فقال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«صدقوا»</w:t>
      </w:r>
      <w:r w:rsidR="008E48EE">
        <w:rPr>
          <w:rStyle w:val="FootnoteReference"/>
          <w:rFonts w:ascii="Adobe Arabic" w:eastAsia="Times New Roman" w:hAnsi="Adobe Arabic" w:cs="Adobe Arabic"/>
          <w:color w:val="000000"/>
          <w:sz w:val="32"/>
          <w:szCs w:val="32"/>
          <w:rtl/>
        </w:rPr>
        <w:footnoteReference w:id="134"/>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2. قراءة القرآن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بأن يكون هناك برنامج محدّد يوميًّا يُتلى فيه القرآن الكريم داخل البيت، وبإشراف الأب أو الأم، ما يُضفي جوًّا قرآنيًّا على الأسرة في هذا الشهر المبارك، وهو المعروف بشهر القرآن الكريم، حيث نزل فيه.</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عن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«لكلّ شيء ربيع، وربيع القرآن شهر رمضان»</w:t>
      </w:r>
      <w:r w:rsidR="008E48EE">
        <w:rPr>
          <w:rStyle w:val="FootnoteReference"/>
          <w:rFonts w:ascii="Adobe Arabic" w:eastAsia="Times New Roman" w:hAnsi="Adobe Arabic" w:cs="Adobe Arabic"/>
          <w:color w:val="000000"/>
          <w:sz w:val="32"/>
          <w:szCs w:val="32"/>
          <w:rtl/>
        </w:rPr>
        <w:footnoteReference w:id="135"/>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3. قراءة الأدعية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من الأمور المهمّة التي تضفي جوًّا إيمانيًّا على الأسرة هو تلاوة الأدعية العامّة والخاصّة بشهر رمضان المبارك، خاصّة تلك الأدعية الأساسيّة، والتي تتضمّن مفاهيم رفيعة وجليلة.</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أ. وقد ورد الحثّ الشديد على الدعاء: لما فيه من آثار على قلب الإنسان، فعن الإمام الرضا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«عليكم بسلاح الأنبياء»، فقيل: وما سلاح الأنبياء؟ قال: «الدعاء»</w:t>
      </w:r>
      <w:r w:rsidR="008E48EE">
        <w:rPr>
          <w:rStyle w:val="FootnoteReference"/>
          <w:rFonts w:ascii="Adobe Arabic" w:eastAsia="Times New Roman" w:hAnsi="Adobe Arabic" w:cs="Adobe Arabic"/>
          <w:color w:val="000000"/>
          <w:sz w:val="32"/>
          <w:szCs w:val="32"/>
          <w:rtl/>
        </w:rPr>
        <w:footnoteReference w:id="136"/>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ب. الاهتمام بالجانب الثقافيّ والفكريّ: لا يقتصر دور الآباء والأمّهات تجاه أبنائهم على الجانب الإيمانيّ، بل لا بدّ من توجيههم للاستفادة من أوقات شهر رمضان بالتدبّر في القرآن الكريم وتعرّف النبيّ الأكرم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وأهل بيته الأطهار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وكذلك التاريخ الإسلاميّ، وغيرها الكثير من أبواب المعرفة التي تعمل على تثبيت الثقافة الأصيلة في أذهانهم.</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ورد ما يدلّ على أهمّيّة اهتمام المرء بهذا الجانب تجاه أهل بيته،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«لا يزال المؤمن يورّث أهل بيته العلم والأدب الصالح حتّى يدخلهم الجنّة»</w:t>
      </w:r>
      <w:r w:rsidR="008E48EE">
        <w:rPr>
          <w:rStyle w:val="FootnoteReference"/>
          <w:rFonts w:ascii="Adobe Arabic" w:eastAsia="Times New Roman" w:hAnsi="Adobe Arabic" w:cs="Adobe Arabic"/>
          <w:color w:val="000000"/>
          <w:sz w:val="32"/>
          <w:szCs w:val="32"/>
          <w:rtl/>
        </w:rPr>
        <w:footnoteReference w:id="137"/>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ج. شدّ أواصر العلاقة بين الآباء والأبناء: إنّ في شهر رمضان فرصة للتواجد بين أفراد الأسرة، حيث ينتظرون سويًّا رفع أذان المغرب وإقامة الصلاة والاجتماع على مائدة الإفطار، وكذلك الجلوس معًا بعد تناول الإفطار؛ ما يتيح للأب أن يلامس حياة أبنائه، خاصّةً الآباء الذين يقضون أكثر أوقاتهم خارج منازلهم بفعل الانشغال بأعمالهم وكسب أرزاقهم.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هذا التواجد والحرص عليه أمرٌ ضروريٌّ في شهر رمضان، بل هو فرصة للتعويض لدى بعض الآباء.</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واللافت هنا، أنّ بعض الآباء، ربّما يقضون تلك اللحظات المهمّة خارج منازلهم، فيتناولون أكثر إفطاراتهم هنا وهناك، دون أيّ التفات منهم لضرورة تواجدهم مع أبنائهم وأفراد أسرهم!</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اغتنام فرصة التواجد في المنزل</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لكن، مع انتشار الوباء (كورونا)، والتزام الناس بالحجر المنزليّ، وتواجد الآباء مع أسرهم في المنزل، ثمّة فرصة ثمينة ينبغي عليهم اغتنامها؛ من توجيهٍ وتربية وتواصل عبر الحوار والنقاش والاستماع إلى الأبناء، ومن تشجيعٍ على العادات الحسنة، وحثٍّ على العبادة من واجباتٍ ومستحبّات، كأداء الصلاة وقراءة القرآن والأدعية جماعةً، بل إنّ نفس تواجد الأب بين عياله له أجره وفضله عند اللّه، وقد ورد عن رسول اللّه</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«جلوس المرء عند عياله أحبّ إلى اللّه -تعالى- من اعتكافٍ في مسجدي هذا»</w:t>
      </w:r>
      <w:r w:rsidR="008E48EE">
        <w:rPr>
          <w:rStyle w:val="FootnoteReference"/>
          <w:rFonts w:ascii="Adobe Arabic" w:eastAsia="Times New Roman" w:hAnsi="Adobe Arabic" w:cs="Adobe Arabic"/>
          <w:color w:val="000000"/>
          <w:sz w:val="32"/>
          <w:szCs w:val="32"/>
          <w:rtl/>
        </w:rPr>
        <w:footnoteReference w:id="138"/>
      </w:r>
      <w:r w:rsidRPr="00BF25BC">
        <w:rPr>
          <w:rFonts w:ascii="Adobe Arabic" w:eastAsia="Times New Roman" w:hAnsi="Adobe Arabic" w:cs="Adobe Arabic"/>
          <w:color w:val="000000"/>
          <w:sz w:val="32"/>
          <w:szCs w:val="32"/>
          <w:rtl/>
        </w:rPr>
        <w:t>.</w:t>
      </w:r>
    </w:p>
    <w:p w:rsidR="00BF25BC" w:rsidRDefault="00BF25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bookmarkStart w:id="17" w:name="_Toc75786099"/>
      <w:r w:rsidRPr="006904FE">
        <w:rPr>
          <w:rFonts w:ascii="Adobe Arabic" w:eastAsia="Times New Roman" w:hAnsi="Adobe Arabic" w:cs="Adobe Arabic"/>
          <w:b/>
          <w:bCs/>
          <w:color w:val="5F6F59"/>
          <w:sz w:val="36"/>
          <w:szCs w:val="36"/>
          <w:rtl/>
        </w:rPr>
        <w:lastRenderedPageBreak/>
        <w:t>الموعظة الثامنة</w:t>
      </w:r>
      <w:r w:rsidR="00BF25BC"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البرنامج السلوكيّ في شهر رمضان</w:t>
      </w:r>
      <w:bookmarkEnd w:id="17"/>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أهمّيّة شهر رمضان المبارك</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البرنامج التربويّ في شهر رمضان عند أهل البيت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البرنامج العباديّ</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البرنامج الاجتماعيّ</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تعرّف البرنامج السلوكيّ للمؤمن في هذا الشهر العظيم، استنادًا إلى بعض عبادات أهل البيت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تصدير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8E48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«فَإِنَّ اَلشَّقِيَّ مَنْ حُرِمَ غُفْرَانَ اللّهِ فِي هَذَا اَلشَّهْرِ اَلْعَظِيمِ»</w:t>
      </w:r>
      <w:r w:rsidR="008E48EE">
        <w:rPr>
          <w:rStyle w:val="FootnoteReference"/>
          <w:rFonts w:ascii="Adobe Arabic" w:eastAsia="Times New Roman" w:hAnsi="Adobe Arabic" w:cs="Adobe Arabic"/>
          <w:color w:val="000000"/>
          <w:sz w:val="32"/>
          <w:szCs w:val="32"/>
          <w:rtl/>
        </w:rPr>
        <w:footnoteReference w:id="139"/>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أهمّيّة شهر رمضان المبارك</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لا يوجد في الثقافة الإسلاميّة -حسب تصريح الآيات والروايات- شهرٌ يماثل شهر رمضان؛ فهو فرصة كبرى للحصول على أهمّ أمر في هذا الشهر، وهو مغفرة اللّه. وفي رواية عن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«فَمَنْ لَمْ يُغْفَرْ لَهُ فِي رَمَضَانَ، فَفِي أَيِّ شَهْرٍ يُغْفَرُ لَهُ؟»</w:t>
      </w:r>
      <w:r w:rsidR="003060AE">
        <w:rPr>
          <w:rStyle w:val="FootnoteReference"/>
          <w:rFonts w:ascii="Adobe Arabic" w:eastAsia="Times New Roman" w:hAnsi="Adobe Arabic" w:cs="Adobe Arabic"/>
          <w:color w:val="000000"/>
          <w:sz w:val="32"/>
          <w:szCs w:val="32"/>
          <w:rtl/>
        </w:rPr>
        <w:footnoteReference w:id="140"/>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ولا شكّ في أنّ الوصول إلى نتائج مُرضِيَة في هذا الشهر يحتاج إلى تطبيق برنامج سلوكيّ، والهدف من ذلك كلّه تنميةُ السلوكيّات الحسنة وتقويتها، واجتناب السلوكيّات الخاطئة.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نبدأ أوّلًا بالتوصيات العامّة، التي يمكن استنتاجها ممّا أكّده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في خطبته، والأئمّة الأطهار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وهي:</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أوّلًا: الاستفادة من هذا الشهر، الذي تتحوّل فيه الأوقات والأعمال إلى أوقات وأعمال ذات مداليل خاصّة واسعة في الكمّ والكيف، وتتضاعف فيه السيّئات والحسنات، وتتهيّأ فيه الفرصة لِأَنْ يتحوّل كلُّ عملٍ للإنسان إلى عملٍ صالح، وإلى أعلى درجات الصلاح.</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في خطبة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«شَهْرٌ هُوَ عِنْدَ اللَّهِ أَفْضَلُ الشُّهُورِ، وَأَيَّامُهُ أَفْضَلُ الْأَيَّامِ، وَلَيَالِيهِ أَفْضَلُ اللَّيَالِي، وَسَاعَاتُهُ أَفْضَلُ السَّاعَاتِ، وَهُوَ شَهْرٌ دُعِيتُمْ فِيهِ إِلَى ضِيَافَةِ اللَّهِ، وَجُعِلْتُمْ فِيهِ مِنْ أَهْلِ كَرَامَةِ اللَّهِ، أَنْفَاسُكُمْ فِيهِ تَسْبِيحٌ، وَنَوْمُكُمْ فِيهِ عِبَادَةٌ، وَعَمَلُكُمْ فِيهِ مَقْبُولٌ، وَدُعَاؤُكُمْ فِيهِ مُسْتَجَابٌ»</w:t>
      </w:r>
      <w:r w:rsidR="003060AE">
        <w:rPr>
          <w:rStyle w:val="FootnoteReference"/>
          <w:rFonts w:ascii="Adobe Arabic" w:eastAsia="Times New Roman" w:hAnsi="Adobe Arabic" w:cs="Adobe Arabic"/>
          <w:color w:val="000000"/>
          <w:sz w:val="32"/>
          <w:szCs w:val="32"/>
          <w:rtl/>
        </w:rPr>
        <w:footnoteReference w:id="141"/>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ثانيًا: الصوم فيه لا يعني الإمساك عن الطعام والشراب فحسب، بل الورع المطلق عن كلّ المحارم والسيّئات، والابتعاد عن كلّ العيوب والنواقص.</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محمّد بْنِ مُسْلِمٍ، قَالَ: قَالَ أَبُو عَبْدِ اللّهِ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«إِذَا صُمْتَ، فَلْيَصُمْ سَمْعُكَ وَبَصَرُكَ وَشَعْرُكَ وَجِلْدُكَ». وَعَدَّدَ أَشْيَاءً غَيْرَ هَذَا، وَقَالَ: «لَا يَكُونُ يَوْمُ صَوْمِكَ كَيَوْمِ فِطْرِكَ»</w:t>
      </w:r>
      <w:r w:rsidR="003060AE">
        <w:rPr>
          <w:rStyle w:val="FootnoteReference"/>
          <w:rFonts w:ascii="Adobe Arabic" w:eastAsia="Times New Roman" w:hAnsi="Adobe Arabic" w:cs="Adobe Arabic"/>
          <w:color w:val="000000"/>
          <w:sz w:val="32"/>
          <w:szCs w:val="32"/>
          <w:rtl/>
        </w:rPr>
        <w:footnoteReference w:id="142"/>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ثالثًا: هذا الشهر هو شهر اتّخاذ القرارات المصيريّة بشأن الإنسان من قِبَل اللّه -تعالى-. في هذا الشهر، ولا سيّما في ليلة القدر، الأمر الذي يُراد منه هو نزول الرحمة الإلهيّة بشأن هذا الإنسان.</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«إِذَا كَانَ أَوَّلُ لَيْلَةٍ مِنْ شَهْرِ رَمَضَانَ، فَقُل: اللَّهُمَّ رَبَّ شَهْرِ رَمَضَانَ، وَمُنْزِلَ الْقُرْآنِ، هَذَا شَهْرُ رَمَضَانَ الَّذِي أَنْزَلْتَ فِيهِ الْقُرْآنَ، وَأَنْزَلْتَ فِيهِ آيَاتٍ بَيِّنَاتٍ مِنَ الْهُدى‏ وَالْفُرْقانِ، اللَّهُمَّ ارْزُقْنَا صِيَامَهُ، وَأَعِنَّا عَلَى قِيَامِهِ، اللَّهُمَّ سَلِّمْهُ لَنَا، وَسَلِّمْنَا فِيهِ، وَتَسَلَّمْهُ مِنَّا فِي يُسْرٍ مِنْكَ وَمُعَافَاةٍ، وَاجْعَلْ في ما تَقْضِي وَتُقَدِّرُ مِنَ الْأَمْرِ الْمَحْتُومِ، في ما يُفْرَقُ مِنَ الْأَمْرِ الْحَكِيمِ، فِي لَيْلَةِ الْقَدْرِ، مِنَ الْقَضَاءِ الَّذِي لَا يُرَدُّ وَلَا يُبَدَّلُ، أَنْ تَكْتُبَنِي مِنْ حُجَّاجِ بَيْتِكَ الْحَرَامِ، الْمَبْرُورِ حَجُّهُمْ، الْمَشْكُورِ سَعْيُهُمْ، الْمَغْفُورِ ذَنْبُهُمْ، الْمُكَفَّرِ عَنْهُمْ سَيِّئَاتُهُمْ، وَاجْعَلْ، في ما تَقْضِي وَتُقَدِّرُ، أَنْ تُطِيلَ لِي فِي عُمُرِي، وَتُوَسِّعَ عَلَيَّ مِنَ الرِّزْقِ الْحَلَالِ»</w:t>
      </w:r>
      <w:r w:rsidR="003060AE">
        <w:rPr>
          <w:rStyle w:val="FootnoteReference"/>
          <w:rFonts w:ascii="Adobe Arabic" w:eastAsia="Times New Roman" w:hAnsi="Adobe Arabic" w:cs="Adobe Arabic"/>
          <w:color w:val="000000"/>
          <w:sz w:val="32"/>
          <w:szCs w:val="32"/>
          <w:rtl/>
        </w:rPr>
        <w:footnoteReference w:id="143"/>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A37D10"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A37D10">
        <w:rPr>
          <w:rFonts w:ascii="Adobe Arabic" w:eastAsia="Times New Roman" w:hAnsi="Adobe Arabic" w:cs="Adobe Arabic"/>
          <w:b/>
          <w:bCs/>
          <w:color w:val="293656"/>
          <w:sz w:val="32"/>
          <w:szCs w:val="32"/>
          <w:rtl/>
        </w:rPr>
        <w:lastRenderedPageBreak/>
        <w:t>البرنامج التربويّ في شهر رمضان عند أهل البيت </w:t>
      </w:r>
      <w:r w:rsidR="00BF25BC" w:rsidRPr="00A37D10">
        <w:rPr>
          <w:rFonts w:ascii="Adobe Arabic" w:eastAsia="Times New Roman" w:hAnsi="Adobe Arabic" w:cs="Adobe Arabic"/>
          <w:b/>
          <w:bCs/>
          <w:color w:val="293656"/>
          <w:sz w:val="32"/>
          <w:szCs w:val="32"/>
          <w:rtl/>
        </w:rPr>
        <w:t>(عليهم السلام)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نركّز في هذا العنوان على البرنامج العباديّ عند أهل البيت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وما كانوا يقرؤونه من الأدعية والأذكار في الأوقات المختلفة.</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البرنامج العباديّ</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عندما نتعرّف بعضَ هذه الأعمال، فالهدف من ذلك التأسّي بأفعالهم، وإن كانت الأعمال العباديّة التي يقوم بها المعصومون غير متيسّرة عادةً لكلّ إنسان، ولكنّ المطلوب أن تُشكِّل هذه العبادات حافزًا للمؤمنين كلّهم لزيادة العبادات، خاصّةً في الأيّام التي يقضي فيها المرء أكثر أوقاته في المنزل، كما هو الحال الذي تعيشه المجتمعات في ظلّ انتشار الوباء، فيبغي على الإنسان أن يغتنم هذه الأوقات بالعبادات وقضاء ما فاته منها، والاستزادة من المستحبّات، حيث إنّه في أوقات انشغاله بهموم الحياة وأعبائها، قد لا يتسنّى له مثل هذه الفرصة للتفرّغ للعبادة، 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التوراة مكتوب: يابن آدم، تفرّغ لعبادتي أملأ قلبَك غنًى، ولا أَكِلك إلى طلبك، وعليّ أن أسدّ فاقتك، وأملأ قلبَك خوفاً منّي، وإن لا تفرّغ لعبادتي أملأ قلبَك شغلًا بالدنيا، ثمّ لا أسدّ فاقتك، وأَكِلك إلى طلبك»</w:t>
      </w:r>
      <w:r w:rsidR="003060AE">
        <w:rPr>
          <w:rStyle w:val="FootnoteReference"/>
          <w:rFonts w:ascii="Adobe Arabic" w:eastAsia="Times New Roman" w:hAnsi="Adobe Arabic" w:cs="Adobe Arabic"/>
          <w:color w:val="000000"/>
          <w:sz w:val="32"/>
          <w:szCs w:val="32"/>
          <w:rtl/>
        </w:rPr>
        <w:footnoteReference w:id="144"/>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ويمكن تقسيم هذه الأعمال العباديّة إلى ثلاثة محاور: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صلوات</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أدعية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أذكار وتسبيحات</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الأوّل: الصلوات</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حيث أُعِدَّ في هذا الشهر منهاجٌ للنوافل في الليالي والأيّام، يَحسُن بالإنسان أداؤه قدر الإمكان.</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منها: يُستحَبّ صلاة ركعتَين في كلّ ليلة، يقرأ في كلّ ركعة الحمد والتوحيد ثلاث مرّات، ثمّ يقول بعد التسليم: «سُبْحَانَ مَنْ هُوَ حَفِيظٌ لا يَغْفُلُ، سُبْحَانَ مَنْ هُوَ رَحِيمٌ لا يَعْجَلُ، سُبْحَانَ مَنْ هُوَ قَائِمٌ لا يَسْهُو، سُبْحَانَ مَنْ هُوَ دَائِمٌ لا يَلْهُو»، ثمّ يسبّح التسبيحات الأربع سبع مرّات، ثمّ يقول: «سُبْحَانَكَ سُبْحَانَكَ سُبْحَانَكَ، يَا عَظِيمُ! اغْفِرْ لِيَ الذَّنْبَ الْعَظِيمَ»، ثمّ يصلّي على النبيّ عشر مرّات. وجاء في ثوابها أنّ مَن صلّى هذه الصلاة غفرَ اللّهُ له سبعين ألف سيّئة</w:t>
      </w:r>
      <w:r w:rsidR="003060AE">
        <w:rPr>
          <w:rStyle w:val="FootnoteReference"/>
          <w:rFonts w:ascii="Adobe Arabic" w:eastAsia="Times New Roman" w:hAnsi="Adobe Arabic" w:cs="Adobe Arabic"/>
          <w:color w:val="000000"/>
          <w:sz w:val="32"/>
          <w:szCs w:val="32"/>
          <w:rtl/>
        </w:rPr>
        <w:footnoteReference w:id="145"/>
      </w:r>
      <w:r w:rsidRPr="00BF25BC">
        <w:rPr>
          <w:rFonts w:ascii="Adobe Arabic" w:eastAsia="Times New Roman" w:hAnsi="Adobe Arabic" w:cs="Adobe Arabic"/>
          <w:color w:val="000000"/>
          <w:sz w:val="32"/>
          <w:szCs w:val="32"/>
          <w:rtl/>
        </w:rPr>
        <w:t>.</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ومنها: الصلاة ألف ركعة، ولها كيفيّات مختلفة: فالمرويّ عن الإمام الجواد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xml:space="preserve"> أن يصلّي منها في كلّ ليلة من الليالي العشر الأولى والثانية، عشرين ركعة، يُسلّم بين كلّ ركعتَين، فيصلّي منها ثماني ركعات بعد صلاة المغرب، والباقية -وهي اثنتا عشرة ركعة- تُؤَخَّر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عن صلاة العشاء؛ وفي العشر الأخيرة، يصلّي منها كلَّ ليلة ثلاثين، يأتي بثمانٍ منها المغرب أيضًا، ويؤخّر الباقي عن العشاء، فالمجموع يكون سبعمئة ركعة، وهي تنقص عن الألف ركعة، ثلاثمئة ركعة، وهي تُؤَدَّى في ليالي القدر... فيخصّ كلًّا من هذه الليالي بمئة ركعة منها، فتتمّ الألف ركعة</w:t>
      </w:r>
      <w:r w:rsidR="003060AE">
        <w:rPr>
          <w:rStyle w:val="FootnoteReference"/>
          <w:rFonts w:ascii="Adobe Arabic" w:eastAsia="Times New Roman" w:hAnsi="Adobe Arabic" w:cs="Adobe Arabic"/>
          <w:color w:val="000000"/>
          <w:sz w:val="32"/>
          <w:szCs w:val="32"/>
          <w:rtl/>
        </w:rPr>
        <w:footnoteReference w:id="146"/>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الثاني: الأدعية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وأمّا الأدعية، فهي كثيرة، نقتصر على بعضها: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أن يدعو في كلّ ليلة بدعاء الافتتاح.</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أن يدعو عند الإفطار: «اللّهُمَّ لَكَ صُمْتُ، وَعَلى رِزْقِكَ أَفْطَرْتُ، وَعَلَيْكَ تَوَكَّلْتُ»، لِيَهبَ له -تعالى- مثل أجر كلّ من صام ذلك اليوم.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أن يدعو عند السحر بدعاء (البهاء) المنسوب إلى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أن يدعو عند السحر أيضًا بدعاء أبي حمزة الثماليّ، فقد رُوي أنّ الإمام زين العابدين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كان في شهر رمضان يصلّي عامّة الليل، وفي وقت السحر يقرأ هذا الدعاء.</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وثمّة الكثير الكثير، فمن أراد المزيد، فعليه مراجعة كتاب (مفاتيح الجنان).</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الثالث: الأذكار والتسبيحات</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أفضل الأذكار في شهر رمضان تلاوة القران الكريم، وفي خطبة الرسول الأكرم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«وَمَنْ تَلَا فِيهِ آيَةً مِنَ الْقُرْآنِ، كَانَ لَهُ مِثْلُ أَجْرِ مَنْ خَتَمَ الْقُرْآنَ فِي غَيْرِهِ مِنَ الشُّهُور»</w:t>
      </w:r>
      <w:r w:rsidR="003060AE">
        <w:rPr>
          <w:rStyle w:val="FootnoteReference"/>
          <w:rFonts w:ascii="Adobe Arabic" w:eastAsia="Times New Roman" w:hAnsi="Adobe Arabic" w:cs="Adobe Arabic"/>
          <w:color w:val="000000"/>
          <w:sz w:val="32"/>
          <w:szCs w:val="32"/>
          <w:rtl/>
        </w:rPr>
        <w:footnoteReference w:id="147"/>
      </w:r>
      <w:r w:rsidRPr="00BF25BC">
        <w:rPr>
          <w:rFonts w:ascii="Adobe Arabic" w:eastAsia="Times New Roman" w:hAnsi="Adobe Arabic" w:cs="Adobe Arabic"/>
          <w:color w:val="000000"/>
          <w:sz w:val="32"/>
          <w:szCs w:val="32"/>
          <w:rtl/>
        </w:rPr>
        <w:t>. وورد استحباب ختمه عدّة مرّات، وإهداء ثوابها للأئمّة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ليكون معهم يوم القيامة</w:t>
      </w:r>
      <w:r w:rsidR="003060AE">
        <w:rPr>
          <w:rStyle w:val="FootnoteReference"/>
          <w:rFonts w:ascii="Adobe Arabic" w:eastAsia="Times New Roman" w:hAnsi="Adobe Arabic" w:cs="Adobe Arabic"/>
          <w:color w:val="000000"/>
          <w:sz w:val="32"/>
          <w:szCs w:val="32"/>
          <w:rtl/>
        </w:rPr>
        <w:footnoteReference w:id="148"/>
      </w:r>
      <w:r w:rsidRPr="00BF25BC">
        <w:rPr>
          <w:rFonts w:ascii="Adobe Arabic" w:eastAsia="Times New Roman" w:hAnsi="Adobe Arabic" w:cs="Adobe Arabic"/>
          <w:color w:val="000000"/>
          <w:sz w:val="32"/>
          <w:szCs w:val="32"/>
          <w:rtl/>
        </w:rPr>
        <w:t>.</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وليُكثِر المرءُ، في هذا الشهر، مِن الدعاء والصلاة والاستغفار، ومِن قول: [لَا إِلَهَ إِلَّا اللّهُ]، وقَد رُوي أنّ الإمام زينَ العابدين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كانَ إذا دخل شَهر رَمَضان لا يتكلّم إلّا بالدعاء والتسبيح والاستغفار والتكبير. وليهتمّ اهتمامًا بالغًا بالمأثور مِن العبادات، ونوافل الليالي والأيّام</w:t>
      </w:r>
      <w:r w:rsidR="003060AE">
        <w:rPr>
          <w:rStyle w:val="FootnoteReference"/>
          <w:rFonts w:ascii="Adobe Arabic" w:eastAsia="Times New Roman" w:hAnsi="Adobe Arabic" w:cs="Adobe Arabic"/>
          <w:color w:val="000000"/>
          <w:sz w:val="32"/>
          <w:szCs w:val="32"/>
          <w:rtl/>
        </w:rPr>
        <w:footnoteReference w:id="149"/>
      </w:r>
      <w:r w:rsidRPr="00BF25BC">
        <w:rPr>
          <w:rFonts w:ascii="Adobe Arabic" w:eastAsia="Times New Roman" w:hAnsi="Adobe Arabic" w:cs="Adobe Arabic"/>
          <w:color w:val="000000"/>
          <w:sz w:val="32"/>
          <w:szCs w:val="32"/>
          <w:rtl/>
        </w:rPr>
        <w:t>.</w:t>
      </w:r>
    </w:p>
    <w:p w:rsidR="00BF25BC" w:rsidRDefault="00BF25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bookmarkStart w:id="18" w:name="_Toc75786100"/>
      <w:r w:rsidRPr="006904FE">
        <w:rPr>
          <w:rFonts w:ascii="Adobe Arabic" w:eastAsia="Times New Roman" w:hAnsi="Adobe Arabic" w:cs="Adobe Arabic"/>
          <w:b/>
          <w:bCs/>
          <w:color w:val="5F6F59"/>
          <w:sz w:val="36"/>
          <w:szCs w:val="36"/>
          <w:rtl/>
        </w:rPr>
        <w:lastRenderedPageBreak/>
        <w:t>الموعظة التاسعة</w:t>
      </w:r>
      <w:r w:rsidR="00BF25BC"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فضل المسجد وأهمّيّة عمارته</w:t>
      </w:r>
      <w:bookmarkEnd w:id="18"/>
    </w:p>
    <w:p w:rsidR="000756E6" w:rsidRPr="00B1570A" w:rsidRDefault="000756E6" w:rsidP="000756E6">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المساجد بيوت اللّه -تعالى-</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فضل المسجد وبركاته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الدور الرياديّ للمسجد</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تعرّف أهمّيّة المسجد ودوره في البناء الفكريّ والاجتماعيّ للمسلمين، والحثّ على عمارته.</w:t>
      </w:r>
    </w:p>
    <w:p w:rsidR="00A260C2" w:rsidRPr="003C6108" w:rsidRDefault="00F23750" w:rsidP="003C6108">
      <w:pPr>
        <w:pStyle w:val="Heading2"/>
        <w:bidi/>
        <w:jc w:val="both"/>
        <w:rPr>
          <w:rFonts w:ascii="Adobe Arabic" w:hAnsi="Adobe Arabic" w:cs="Adobe Arabic"/>
          <w:b/>
          <w:bCs/>
          <w:sz w:val="36"/>
          <w:szCs w:val="36"/>
          <w:rtl/>
        </w:rPr>
      </w:pPr>
      <w:bookmarkStart w:id="19" w:name="_Toc75786101"/>
      <w:r w:rsidRPr="003C6108">
        <w:rPr>
          <w:rFonts w:ascii="Adobe Arabic" w:hAnsi="Adobe Arabic" w:cs="Adobe Arabic"/>
          <w:b/>
          <w:bCs/>
          <w:color w:val="5F6F59"/>
          <w:sz w:val="36"/>
          <w:szCs w:val="36"/>
          <w:rtl/>
        </w:rPr>
        <w:t>تصدير الموعظة</w:t>
      </w:r>
      <w:bookmarkEnd w:id="19"/>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﴿إِنَّمَا يَع</w:t>
      </w:r>
      <w:r w:rsidRPr="00BF25BC">
        <w:rPr>
          <w:rFonts w:ascii="Adobe Arabic" w:eastAsia="Times New Roman" w:hAnsi="Adobe Arabic" w:cs="Adobe Arabic" w:hint="cs"/>
          <w:color w:val="000000"/>
          <w:sz w:val="32"/>
          <w:szCs w:val="32"/>
          <w:rtl/>
        </w:rPr>
        <w:t>مُرُ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مَسَٰجِدَ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ءَامَنَ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وَٱليَومِ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ٱلأٓخِرِ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وَأَقَامَ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ٱلصَّلَوٰةَ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وَءَاتَى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ٱلزَّكَوٰةَ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يَخشَ</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فَعَسَىٰٓ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أُوْلَٰٓئِكَ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يَك</w:t>
      </w:r>
      <w:r w:rsidRPr="00BF25BC">
        <w:rPr>
          <w:rFonts w:ascii="Adobe Arabic" w:eastAsia="Times New Roman" w:hAnsi="Adobe Arabic" w:cs="Adobe Arabic"/>
          <w:color w:val="000000"/>
          <w:sz w:val="32"/>
          <w:szCs w:val="32"/>
          <w:rtl/>
        </w:rPr>
        <w:t>ُونُواْ مِنَ ٱل</w:t>
      </w:r>
      <w:r w:rsidRPr="00BF25BC">
        <w:rPr>
          <w:rFonts w:ascii="Adobe Arabic" w:eastAsia="Times New Roman" w:hAnsi="Adobe Arabic" w:cs="Adobe Arabic" w:hint="cs"/>
          <w:color w:val="000000"/>
          <w:sz w:val="32"/>
          <w:szCs w:val="32"/>
          <w:rtl/>
        </w:rPr>
        <w:t>مُهتَدِينَ﴾</w:t>
      </w:r>
      <w:r w:rsidR="003060AE">
        <w:rPr>
          <w:rStyle w:val="FootnoteReference"/>
          <w:rFonts w:ascii="Adobe Arabic" w:eastAsia="Times New Roman" w:hAnsi="Adobe Arabic" w:cs="Adobe Arabic"/>
          <w:color w:val="000000"/>
          <w:sz w:val="32"/>
          <w:szCs w:val="32"/>
          <w:rtl/>
        </w:rPr>
        <w:footnoteReference w:id="150"/>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بعد الهجرة النبويّة المباركة، كان المسجد أوّل المؤسّسات التي انطلق منها نور التوحيد وضياء العلم والمعرفة إلى الآفاق، وقد حمل المسجد خاصيّة عظيمة بالنسبة للمجتمع المسلم، وأضحى المصدر الأساس لانطلاقة الدعوة الإسلاميّة، ونبعًا للهداية الربّانية، حتّى صار مركز العلم والهداية، ومن على دكّة قضائه يُحكم بالعدل ويُدفع الظلم، ومنه كان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يحدِّد سياسة الأمة الإسلاميّة كلّها، وفيه تتخذ قرارات الحرب، وتجري المعاهدات وتُستقبل الوفود، ومنه كانت تنطلق قوافل المجاهدين... وإدراكًا منه لهذا الشأن أعلن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الأسبوع الأخير من شهر شعبان أسبوعًا للمسجد.</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المساجد بيوت اللّه -تعالى-</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لكلّ إنسان في هذه الحياة بيته الذي يُمارس فيه حياته الخاصّة، ولكن من أجل أن تتوثّق الصِّلات بين الناس، ومن أجل أن يُديروا شؤونهم العامّة ويُمارسوها، يحتاجون إلى مكانٍ مشترك، فأراد اللّه أن يكون هذا المكان المشترك منسوبًا إليه -تعالى-، فكان هو المسجد: ﴿وَأَنَّ ٱل</w:t>
      </w:r>
      <w:r w:rsidRPr="00BF25BC">
        <w:rPr>
          <w:rFonts w:ascii="Adobe Arabic" w:eastAsia="Times New Roman" w:hAnsi="Adobe Arabic" w:cs="Adobe Arabic" w:hint="cs"/>
          <w:color w:val="000000"/>
          <w:sz w:val="32"/>
          <w:szCs w:val="32"/>
          <w:rtl/>
        </w:rPr>
        <w:t>مَسَٰجِدَ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تَدع</w:t>
      </w:r>
      <w:r w:rsidRPr="00BF25BC">
        <w:rPr>
          <w:rFonts w:ascii="Adobe Arabic" w:eastAsia="Times New Roman" w:hAnsi="Adobe Arabic" w:cs="Adobe Arabic"/>
          <w:color w:val="000000"/>
          <w:sz w:val="32"/>
          <w:szCs w:val="32"/>
          <w:rtl/>
        </w:rPr>
        <w:t>ُواْ مَعَ ٱللَّهِ أَحَدٗا﴾</w:t>
      </w:r>
      <w:r w:rsidR="003060AE">
        <w:rPr>
          <w:rStyle w:val="FootnoteReference"/>
          <w:rFonts w:ascii="Adobe Arabic" w:eastAsia="Times New Roman" w:hAnsi="Adobe Arabic" w:cs="Adobe Arabic"/>
          <w:color w:val="000000"/>
          <w:sz w:val="32"/>
          <w:szCs w:val="32"/>
          <w:rtl/>
        </w:rPr>
        <w:footnoteReference w:id="151"/>
      </w:r>
      <w:r w:rsidRPr="00BF25BC">
        <w:rPr>
          <w:rFonts w:ascii="Adobe Arabic" w:eastAsia="Times New Roman" w:hAnsi="Adobe Arabic" w:cs="Adobe Arabic"/>
          <w:color w:val="000000"/>
          <w:sz w:val="32"/>
          <w:szCs w:val="32"/>
          <w:rtl/>
        </w:rPr>
        <w:t>.</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وإنّ نفس نسبة المكان إليه -تعالى- يمنحه شرفًا ومنزلة تولّد عند المؤمنين الحافزيّة على توثيق الارتباط به، بحيث تتعلّق قلوب المحبّين لله -تعالى- بتلك الأماكن، خصوصًا إن لاحظنا لسان الروايات التي تتحدّث عن منزلة المسجد وأهمّيّته،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«قال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xml:space="preserve">: قال اللّه -تبارك وتعالى-: إنّ بيوتي في الأرض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المساجد، تضيء لأهل السماء كما تضيء النجوم لأهل الأرض، ألا طوبى لمن كانت المساجد بيوته! ألا طوبى لعبدٍ توضّأ في بيته ثمّ زارني في بيتي! ألا إنّ على المزور كرامة الزائر! ألا بشِّر المشّائين في الظلمات إلى المساجد بالنور الساطع يوم القيامة!»</w:t>
      </w:r>
      <w:r w:rsidR="003060AE">
        <w:rPr>
          <w:rStyle w:val="FootnoteReference"/>
          <w:rFonts w:ascii="Adobe Arabic" w:eastAsia="Times New Roman" w:hAnsi="Adobe Arabic" w:cs="Adobe Arabic"/>
          <w:color w:val="000000"/>
          <w:sz w:val="32"/>
          <w:szCs w:val="32"/>
          <w:rtl/>
        </w:rPr>
        <w:footnoteReference w:id="152"/>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وإنّ من أروع ما وُصف به المسجد في النصوص والأحاديث المأثورة كونه بيـتَ اللّه في الأرض، ويُستفاد من هذا المعنى جملة أمور: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أنّك فيما لو كنت تبحث عن اللّه -تعالى- الذي لا يحويه مكان، فإنّه -تعالى- قد اختصّ وشرّف أماكن في الأرض، سمـَّاها بيوته، وأمرنا بالتقرّب إليه فيها.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أنّك عندما تأتي بيت شخص ما، فأنت ضيفه، ولك حقوق عليه مراعاتها، فما بالك لو كنت ضيف الكريم المطلق.</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أنّك عندما تأتي بيت شخص ما، فإنّ عليك واجبات تجاه المزور، عليك احترامها.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أنّك عندما تريد تمتين علاقتك بشخص ما وتعميقها، فأفضل السبل إلى ذلك هو زيارته في بيته.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5. أنّك عندما ترتكب جريمة أو تكون مطلوبًا للقصاص، فإنّ المكان المثالي للّجوء والاحتماء فيه، هو بيت شخص عظيم ذي مكانة يستطيع تأمين الحماية لك.</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من هذا المنطلق ورد 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«عليكم بإتيان المساجد؛ فإنّها بيوت اللّه في الأرض، ومن أتاها متطهِّرًا طهّره اللّه من ذنوبه، وكُتب من زوّاره؛ فأكثروا فيها من الصلاة والدعاء»</w:t>
      </w:r>
      <w:r w:rsidR="003060AE">
        <w:rPr>
          <w:rStyle w:val="FootnoteReference"/>
          <w:rFonts w:ascii="Adobe Arabic" w:eastAsia="Times New Roman" w:hAnsi="Adobe Arabic" w:cs="Adobe Arabic"/>
          <w:color w:val="000000"/>
          <w:sz w:val="32"/>
          <w:szCs w:val="32"/>
          <w:rtl/>
        </w:rPr>
        <w:footnoteReference w:id="153"/>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فضل المسجد وبركاته</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لا يخلو التردّد إلى المساجد من فائدة، سواء على الصعيد الأخرويّ أو الدنيويّ، يقول الإمام الخامنئيّ </w:t>
      </w:r>
      <w:r w:rsidR="002C215C">
        <w:rPr>
          <w:rFonts w:ascii="Adobe Arabic" w:eastAsia="Times New Roman" w:hAnsi="Adobe Arabic" w:cs="Adobe Arabic"/>
          <w:color w:val="000000"/>
          <w:sz w:val="32"/>
          <w:szCs w:val="32"/>
          <w:rtl/>
        </w:rPr>
        <w:t>(دام ظله)</w:t>
      </w:r>
      <w:r w:rsidRPr="00BF25BC">
        <w:rPr>
          <w:rFonts w:ascii="Adobe Arabic" w:eastAsia="Times New Roman" w:hAnsi="Adobe Arabic" w:cs="Adobe Arabic"/>
          <w:color w:val="000000"/>
          <w:sz w:val="32"/>
          <w:szCs w:val="32"/>
          <w:rtl/>
        </w:rPr>
        <w:t>: «إنّ إطلاق ظاهرة المسجد... كان من أجمل وأعمق إبداعات الإسلام في بداية تأسيس المجتمع الإسلاميّ، بيت اللّه وبيت الناس، خلوة الأنس مع اللّه، وتجلّي الحشر مع النّاس، قطب الذكر والمعراج المعنويّ، وميدان العلم، والجهاد، والتدبير الدنيويّ، مكان العبادة ومقرّ السياسة، ثنائيّات مترابطة تُظهر صورة المسجد الإسلاميّ...»</w:t>
      </w:r>
      <w:r w:rsidR="003060AE">
        <w:rPr>
          <w:rStyle w:val="FootnoteReference"/>
          <w:rFonts w:ascii="Adobe Arabic" w:eastAsia="Times New Roman" w:hAnsi="Adobe Arabic" w:cs="Adobe Arabic"/>
          <w:color w:val="000000"/>
          <w:sz w:val="32"/>
          <w:szCs w:val="32"/>
          <w:rtl/>
        </w:rPr>
        <w:footnoteReference w:id="154"/>
      </w:r>
      <w:r w:rsidRPr="00BF25BC">
        <w:rPr>
          <w:rFonts w:ascii="Adobe Arabic" w:eastAsia="Times New Roman" w:hAnsi="Adobe Arabic" w:cs="Adobe Arabic"/>
          <w:color w:val="000000"/>
          <w:sz w:val="32"/>
          <w:szCs w:val="32"/>
          <w:rtl/>
        </w:rPr>
        <w:t> هذه البركات تجعل من يترك التردّد إلى بيوت اللّه في منزلة الخسران الكبير.</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ويقول </w:t>
      </w:r>
      <w:r w:rsidR="002C215C">
        <w:rPr>
          <w:rFonts w:ascii="Adobe Arabic" w:eastAsia="Times New Roman" w:hAnsi="Adobe Arabic" w:cs="Adobe Arabic"/>
          <w:color w:val="000000"/>
          <w:sz w:val="32"/>
          <w:szCs w:val="32"/>
          <w:rtl/>
        </w:rPr>
        <w:t>(دام ظله)</w:t>
      </w:r>
      <w:r w:rsidRPr="00BF25BC">
        <w:rPr>
          <w:rFonts w:ascii="Adobe Arabic" w:eastAsia="Times New Roman" w:hAnsi="Adobe Arabic" w:cs="Adobe Arabic"/>
          <w:color w:val="000000"/>
          <w:sz w:val="32"/>
          <w:szCs w:val="32"/>
          <w:rtl/>
        </w:rPr>
        <w:t> أيضًا: «يمكن للمسجد أن يكون قاعدة الأعمال الصالحة والحسنة كلّها، قاعدة لبناء النفس، وصناعة الإنسان، وإصلاح القلب، وإصلاح الدنيا، ومواجهة العدو، والأرضيّة اللازمة لبناء الحضارة الإسلاميّة، وتقوية مصيرها... المسجد هو قاعدة كهذه»</w:t>
      </w:r>
      <w:r w:rsidR="003060AE">
        <w:rPr>
          <w:rStyle w:val="FootnoteReference"/>
          <w:rFonts w:ascii="Adobe Arabic" w:eastAsia="Times New Roman" w:hAnsi="Adobe Arabic" w:cs="Adobe Arabic"/>
          <w:color w:val="000000"/>
          <w:sz w:val="32"/>
          <w:szCs w:val="32"/>
          <w:rtl/>
        </w:rPr>
        <w:footnoteReference w:id="155"/>
      </w:r>
      <w:hyperlink r:id="rId14" w:anchor="footnote-357" w:history="1"/>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ومن بركات المساجد والتردّد إليها ما جاءت به الروايات:</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المشي إلى المسجد طاعة وعبادة، فعن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«من مشى إلى مسجد يطلب فيه الجماعة، كان له بكلّ خطوة سبعون ألف حسنة، ويُرفع له من الدرجات مثل ذلك، وإن مات وهو على ذلك وكّل اللّه به سبعين ألف ملك يعودونه في قبره، ويؤنسونه في وحدته، ويستغفرون له حتّى يُبعث»</w:t>
      </w:r>
      <w:r w:rsidR="003060AE">
        <w:rPr>
          <w:rStyle w:val="FootnoteReference"/>
          <w:rFonts w:ascii="Adobe Arabic" w:eastAsia="Times New Roman" w:hAnsi="Adobe Arabic" w:cs="Adobe Arabic"/>
          <w:color w:val="000000"/>
          <w:sz w:val="32"/>
          <w:szCs w:val="32"/>
          <w:rtl/>
        </w:rPr>
        <w:footnoteReference w:id="156"/>
      </w:r>
      <w:r w:rsidRPr="00BF25BC">
        <w:rPr>
          <w:rFonts w:ascii="Adobe Arabic" w:eastAsia="Times New Roman" w:hAnsi="Adobe Arabic" w:cs="Adobe Arabic"/>
          <w:color w:val="000000"/>
          <w:sz w:val="32"/>
          <w:szCs w:val="32"/>
          <w:rtl/>
        </w:rPr>
        <w:t>.</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المسجديّ رابحٌ في جميع أحواله، فعن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اختلف إلى المسجد أصاب إحدى الثمان: أخًا مستفادًا في اللّه، أو علمًا مستطرفًا، أو آيةً محكمةً، أو يسمع كلمةً تدلّ على هدًى، أو رحمةً منتظرةً، أو كلمةً تردُّه عن ردى، أو يترك ذنبًا خشيةً أو حياء»</w:t>
      </w:r>
      <w:r w:rsidR="003060AE">
        <w:rPr>
          <w:rStyle w:val="FootnoteReference"/>
          <w:rFonts w:ascii="Adobe Arabic" w:eastAsia="Times New Roman" w:hAnsi="Adobe Arabic" w:cs="Adobe Arabic"/>
          <w:color w:val="000000"/>
          <w:sz w:val="32"/>
          <w:szCs w:val="32"/>
          <w:rtl/>
        </w:rPr>
        <w:footnoteReference w:id="157"/>
      </w:r>
      <w:r w:rsidRPr="00BF25BC">
        <w:rPr>
          <w:rFonts w:ascii="Adobe Arabic" w:eastAsia="Times New Roman" w:hAnsi="Adobe Arabic" w:cs="Adobe Arabic"/>
          <w:color w:val="000000"/>
          <w:sz w:val="32"/>
          <w:szCs w:val="32"/>
          <w:rtl/>
        </w:rPr>
        <w:t>.</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أنفاس الجالس في المسجد درجات في الجنّة، فعن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«يا أبا ذر، إنّ اللّه -تعالى- يُعطيك ما دمت جالسًا في المسجد بكلِّ نَفَس تنفّست درجة في الجنّة، وتُصلّي عليك الملائكة، وتكتب لك بكلِّ نفس تنفَّست فيه عشر حسنات، وتَمحي عنك عشر سيئات»</w:t>
      </w:r>
      <w:r w:rsidR="003060AE">
        <w:rPr>
          <w:rStyle w:val="FootnoteReference"/>
          <w:rFonts w:ascii="Adobe Arabic" w:eastAsia="Times New Roman" w:hAnsi="Adobe Arabic" w:cs="Adobe Arabic"/>
          <w:color w:val="000000"/>
          <w:sz w:val="32"/>
          <w:szCs w:val="32"/>
          <w:rtl/>
        </w:rPr>
        <w:footnoteReference w:id="158"/>
      </w:r>
      <w:hyperlink r:id="rId15" w:anchor="footnote-354" w:history="1"/>
      <w:r w:rsidRPr="00BF25BC">
        <w:rPr>
          <w:rFonts w:ascii="Adobe Arabic" w:eastAsia="Times New Roman" w:hAnsi="Adobe Arabic" w:cs="Adobe Arabic"/>
          <w:color w:val="000000"/>
          <w:sz w:val="32"/>
          <w:szCs w:val="32"/>
          <w:rtl/>
        </w:rPr>
        <w:t>.</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تسبيح الأرض للماشي إلى المسجد،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مشى إلى المسجد، لم يضع رجلًا على رطب ولا يابس إلّا سبّحت له الأرض إلى الأرضين السابعة»</w:t>
      </w:r>
      <w:r w:rsidR="003060AE">
        <w:rPr>
          <w:rStyle w:val="FootnoteReference"/>
          <w:rFonts w:ascii="Adobe Arabic" w:eastAsia="Times New Roman" w:hAnsi="Adobe Arabic" w:cs="Adobe Arabic"/>
          <w:color w:val="000000"/>
          <w:sz w:val="32"/>
          <w:szCs w:val="32"/>
          <w:rtl/>
        </w:rPr>
        <w:footnoteReference w:id="159"/>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الدور الرياديّ للمسجد</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للمسجد دور أساسيّ في بناء الشخصّية الإسلاميّة؛ فهو يمثّل محور حركة الإنسان الرساليّ والمجتمع، ومنطلق الأعمال الرياديّة؛ ولذلك نجد التأكيد الشديد من قادة الإسلام على ضرورة الاعتناء بالمساجد وعمارتها؛ وما ذلك إلّا لأجل الأدوار العظيمة التي يؤدّيها المسجد،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«ثلاثة يشكون إلى اللّه -عزّ وجلّ-: مسجد خراب لا يصلّي فيه أهله، وعالِم بين جهّال، ومصحف معلَّق، قد وقع عليه الغبار لا يُقرأ فيه»</w:t>
      </w:r>
      <w:r w:rsidR="003060AE">
        <w:rPr>
          <w:rStyle w:val="FootnoteReference"/>
          <w:rFonts w:ascii="Adobe Arabic" w:eastAsia="Times New Roman" w:hAnsi="Adobe Arabic" w:cs="Adobe Arabic"/>
          <w:color w:val="000000"/>
          <w:sz w:val="32"/>
          <w:szCs w:val="32"/>
          <w:rtl/>
        </w:rPr>
        <w:footnoteReference w:id="160"/>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ويمكن أن نتأمّل في كلمات القادة في مجالي الحثّ على التردّد إلى المساجد والتحذير من هجرانها:</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هجران المساجد تهديد للمجتمع: يقول الإمام الخامنئيّ </w:t>
      </w:r>
      <w:r w:rsidR="002C215C">
        <w:rPr>
          <w:rFonts w:ascii="Adobe Arabic" w:eastAsia="Times New Roman" w:hAnsi="Adobe Arabic" w:cs="Adobe Arabic"/>
          <w:color w:val="000000"/>
          <w:sz w:val="32"/>
          <w:szCs w:val="32"/>
          <w:rtl/>
        </w:rPr>
        <w:t>(دام ظله)</w:t>
      </w:r>
      <w:r w:rsidRPr="00BF25BC">
        <w:rPr>
          <w:rFonts w:ascii="Adobe Arabic" w:eastAsia="Times New Roman" w:hAnsi="Adobe Arabic" w:cs="Adobe Arabic"/>
          <w:color w:val="000000"/>
          <w:sz w:val="32"/>
          <w:szCs w:val="32"/>
          <w:rtl/>
        </w:rPr>
        <w:t>: «يجب أن لا يغفل أيّ منّا، بل لا يستطيع أن يغفل عن الخطر الذي يهدِّد المجتمع، والعوائل، والأجيال القادمة، بسبب قلّة ارتياد المساجد أو ضعفها، أو أن نحرم أنفسنا من البركات العظيمة التي يهديها المسجد»</w:t>
      </w:r>
      <w:r w:rsidR="003060AE">
        <w:rPr>
          <w:rStyle w:val="FootnoteReference"/>
          <w:rFonts w:ascii="Adobe Arabic" w:eastAsia="Times New Roman" w:hAnsi="Adobe Arabic" w:cs="Adobe Arabic"/>
          <w:color w:val="000000"/>
          <w:sz w:val="32"/>
          <w:szCs w:val="32"/>
          <w:rtl/>
        </w:rPr>
        <w:footnoteReference w:id="161"/>
      </w:r>
      <w:r w:rsidRPr="00BF25BC">
        <w:rPr>
          <w:rFonts w:ascii="Adobe Arabic" w:eastAsia="Times New Roman" w:hAnsi="Adobe Arabic" w:cs="Adobe Arabic"/>
          <w:color w:val="000000"/>
          <w:sz w:val="32"/>
          <w:szCs w:val="32"/>
          <w:rtl/>
        </w:rPr>
        <w:t>.</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المسجد نواة المقاومة: يقول الإمام الخامنئيّ </w:t>
      </w:r>
      <w:r w:rsidR="002C215C">
        <w:rPr>
          <w:rFonts w:ascii="Adobe Arabic" w:eastAsia="Times New Roman" w:hAnsi="Adobe Arabic" w:cs="Adobe Arabic"/>
          <w:color w:val="000000"/>
          <w:sz w:val="32"/>
          <w:szCs w:val="32"/>
          <w:rtl/>
        </w:rPr>
        <w:t>(دام ظله)</w:t>
      </w:r>
      <w:r w:rsidRPr="00BF25BC">
        <w:rPr>
          <w:rFonts w:ascii="Adobe Arabic" w:eastAsia="Times New Roman" w:hAnsi="Adobe Arabic" w:cs="Adobe Arabic"/>
          <w:color w:val="000000"/>
          <w:sz w:val="32"/>
          <w:szCs w:val="32"/>
          <w:rtl/>
        </w:rPr>
        <w:t>: «المسجد نواة المقاومة، غاية الأمر أنّه مركز المقاومة بأنواعها المختلفة؛ المقاومة الثقافيّة، والمقاومة السياسيّة، وكذلك -في الوقت المناسب- المقاومة الأمنيّة والعسكريّة، لقد كانت المساجد هكذا دومًا»</w:t>
      </w:r>
      <w:r w:rsidR="003060AE">
        <w:rPr>
          <w:rStyle w:val="FootnoteReference"/>
          <w:rFonts w:ascii="Adobe Arabic" w:eastAsia="Times New Roman" w:hAnsi="Adobe Arabic" w:cs="Adobe Arabic"/>
          <w:color w:val="000000"/>
          <w:sz w:val="32"/>
          <w:szCs w:val="32"/>
          <w:rtl/>
        </w:rPr>
        <w:footnoteReference w:id="162"/>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3. بيت الوعي السياسيّ، فمن المسجد كان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يبثّ الوعي في نفوس المسلمين، وعن هذا قال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«المسجد هو مركز الاجتماعات السياسيّة»</w:t>
      </w:r>
      <w:r w:rsidR="003060AE">
        <w:rPr>
          <w:rStyle w:val="FootnoteReference"/>
          <w:rFonts w:ascii="Adobe Arabic" w:eastAsia="Times New Roman" w:hAnsi="Adobe Arabic" w:cs="Adobe Arabic"/>
          <w:color w:val="000000"/>
          <w:sz w:val="32"/>
          <w:szCs w:val="32"/>
          <w:rtl/>
        </w:rPr>
        <w:footnoteReference w:id="163"/>
      </w:r>
      <w:r w:rsidRPr="00BF25BC">
        <w:rPr>
          <w:rFonts w:ascii="Adobe Arabic" w:eastAsia="Times New Roman" w:hAnsi="Adobe Arabic" w:cs="Adobe Arabic"/>
          <w:color w:val="000000"/>
          <w:sz w:val="32"/>
          <w:szCs w:val="32"/>
          <w:rtl/>
        </w:rPr>
        <w:t>.</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تكليفكم هو الحضور في المساجد: يقول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«انطلقوا إلى المساجد واملؤوها، واجعلوها القطب الأكثر أهمّيّة في حياتكم، فهذا تكليف إلهيّ في حدّ ذاته. ويُعدُّ حفظ المساجد والمثابرة على الحضور فيها من أشدّ الأمور ذات الصلة الوثيقة بالإسلام»</w:t>
      </w:r>
      <w:r w:rsidR="003060AE">
        <w:rPr>
          <w:rStyle w:val="FootnoteReference"/>
          <w:rFonts w:ascii="Adobe Arabic" w:eastAsia="Times New Roman" w:hAnsi="Adobe Arabic" w:cs="Adobe Arabic"/>
          <w:color w:val="000000"/>
          <w:sz w:val="32"/>
          <w:szCs w:val="32"/>
          <w:rtl/>
        </w:rPr>
        <w:footnoteReference w:id="164"/>
      </w:r>
      <w:r w:rsidRPr="00BF25BC">
        <w:rPr>
          <w:rFonts w:ascii="Adobe Arabic" w:eastAsia="Times New Roman" w:hAnsi="Adobe Arabic" w:cs="Adobe Arabic"/>
          <w:color w:val="000000"/>
          <w:sz w:val="32"/>
          <w:szCs w:val="32"/>
          <w:rtl/>
        </w:rPr>
        <w:t>.</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5. مركز التربية والتعليم، فمنه كانت تتمّ عمليّة التعليم في زمن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وإليه يشير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بقوله: «ينبغي أن تكون المساجد محالًّا للتربية والتعليم بالمعنى الحقيقيّ وبجميع الأبعاد»</w:t>
      </w:r>
      <w:r w:rsidR="003060AE">
        <w:rPr>
          <w:rStyle w:val="FootnoteReference"/>
          <w:rFonts w:ascii="Adobe Arabic" w:eastAsia="Times New Roman" w:hAnsi="Adobe Arabic" w:cs="Adobe Arabic"/>
          <w:color w:val="000000"/>
          <w:sz w:val="32"/>
          <w:szCs w:val="32"/>
          <w:rtl/>
        </w:rPr>
        <w:footnoteReference w:id="165"/>
      </w:r>
      <w:r w:rsidRPr="00BF25BC">
        <w:rPr>
          <w:rFonts w:ascii="Adobe Arabic" w:eastAsia="Times New Roman" w:hAnsi="Adobe Arabic" w:cs="Adobe Arabic"/>
          <w:color w:val="000000"/>
          <w:sz w:val="32"/>
          <w:szCs w:val="32"/>
          <w:rtl/>
        </w:rPr>
        <w:t>.</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6. المسجد هو خندق الإسلام ومحراب الحرب: يقول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«المسجد هو خندق إسلاميّ، والمحراب هو محلّ الحرب، إنّهم يريدون أن يأخذوا هذا منكم، بل إنّ ذلك مقدّمة، وإلّا فاذهبوا وصلّوا ما شئتم»</w:t>
      </w:r>
      <w:r w:rsidR="003060AE">
        <w:rPr>
          <w:rStyle w:val="FootnoteReference"/>
          <w:rFonts w:ascii="Adobe Arabic" w:eastAsia="Times New Roman" w:hAnsi="Adobe Arabic" w:cs="Adobe Arabic"/>
          <w:color w:val="000000"/>
          <w:sz w:val="32"/>
          <w:szCs w:val="32"/>
          <w:rtl/>
        </w:rPr>
        <w:footnoteReference w:id="166"/>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اتّخذ مسجدًا في بيتك</w:t>
      </w:r>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مع ما للمسجد من فضل ومكانة عند اللّه، لكن في حالات انتشار الأوبئة، ومع احتمال الضرر المعتدّ به على النفس أو الإضرار بالآخرين، ولزوم عدم المخالطة، فقد تتعطّل المساجد والبرامج العباديّة فيها. لذا، ينبغي على المرء أن يتّخذ في بيته مكانًا خاصًّا للصلاة والعبادة، 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«كانَ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قد جعلَ بيتاً في دارِهِ، ليسَ بالصغيرِ ولا بالكبيرِ لِصلاتِهِ»</w:t>
      </w:r>
      <w:r w:rsidR="003060AE">
        <w:rPr>
          <w:rStyle w:val="FootnoteReference"/>
          <w:rFonts w:ascii="Adobe Arabic" w:eastAsia="Times New Roman" w:hAnsi="Adobe Arabic" w:cs="Adobe Arabic"/>
          <w:color w:val="000000"/>
          <w:sz w:val="32"/>
          <w:szCs w:val="32"/>
          <w:rtl/>
        </w:rPr>
        <w:footnoteReference w:id="167"/>
      </w:r>
      <w:r w:rsidRPr="00BF25BC">
        <w:rPr>
          <w:rFonts w:ascii="Adobe Arabic" w:eastAsia="Times New Roman" w:hAnsi="Adobe Arabic" w:cs="Adobe Arabic"/>
          <w:color w:val="000000"/>
          <w:sz w:val="32"/>
          <w:szCs w:val="32"/>
          <w:rtl/>
        </w:rPr>
        <w:t>، وعنه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أيضًا: «اتَّخِذْ مَسْجِداً فِي بَيْتِكَ»</w:t>
      </w:r>
      <w:r w:rsidR="003060AE">
        <w:rPr>
          <w:rStyle w:val="FootnoteReference"/>
          <w:rFonts w:ascii="Adobe Arabic" w:eastAsia="Times New Roman" w:hAnsi="Adobe Arabic" w:cs="Adobe Arabic"/>
          <w:color w:val="000000"/>
          <w:sz w:val="32"/>
          <w:szCs w:val="32"/>
          <w:rtl/>
        </w:rPr>
        <w:footnoteReference w:id="168"/>
      </w:r>
      <w:r w:rsidRPr="00BF25BC">
        <w:rPr>
          <w:rFonts w:ascii="Adobe Arabic" w:eastAsia="Times New Roman" w:hAnsi="Adobe Arabic" w:cs="Adobe Arabic"/>
          <w:color w:val="000000"/>
          <w:sz w:val="32"/>
          <w:szCs w:val="32"/>
          <w:rtl/>
        </w:rPr>
        <w:t>.</w:t>
      </w:r>
    </w:p>
    <w:p w:rsidR="00BF25BC" w:rsidRDefault="00BF25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bookmarkStart w:id="20" w:name="_Toc75786102"/>
      <w:r w:rsidRPr="006904FE">
        <w:rPr>
          <w:rFonts w:ascii="Adobe Arabic" w:eastAsia="Times New Roman" w:hAnsi="Adobe Arabic" w:cs="Adobe Arabic"/>
          <w:b/>
          <w:bCs/>
          <w:color w:val="5F6F59"/>
          <w:sz w:val="36"/>
          <w:szCs w:val="36"/>
          <w:rtl/>
        </w:rPr>
        <w:lastRenderedPageBreak/>
        <w:t>الموعظة العاشرة</w:t>
      </w:r>
      <w:r w:rsidR="00BF25BC"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دور السيّدة خديجة وأبي طالب</w:t>
      </w:r>
      <w:r w:rsidR="00BF25BC"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في تأسيس الدعوة الإسلاميّة</w:t>
      </w:r>
      <w:bookmarkEnd w:id="20"/>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ومجتمع شبه الجزيرة العربيّة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أبو طالب المحامي والمدافع عن رسول اللّه </w:t>
      </w:r>
      <w:r w:rsidR="00BF25BC">
        <w:rPr>
          <w:rFonts w:ascii="Adobe Arabic" w:eastAsia="Times New Roman" w:hAnsi="Adobe Arabic" w:cs="Adobe Arabic"/>
          <w:color w:val="000000"/>
          <w:sz w:val="32"/>
          <w:szCs w:val="32"/>
          <w:rtl/>
        </w:rPr>
        <w:t>(صلى الله عليه وآله)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السيّدة خديجة </w:t>
      </w:r>
      <w:r w:rsidR="00BF25BC">
        <w:rPr>
          <w:rFonts w:ascii="Adobe Arabic" w:eastAsia="Times New Roman" w:hAnsi="Adobe Arabic" w:cs="Adobe Arabic"/>
          <w:color w:val="000000"/>
          <w:sz w:val="32"/>
          <w:szCs w:val="32"/>
          <w:rtl/>
        </w:rPr>
        <w:t>(عليها السلام)</w:t>
      </w:r>
      <w:r w:rsidRPr="00BF25BC">
        <w:rPr>
          <w:rFonts w:ascii="Adobe Arabic" w:eastAsia="Times New Roman" w:hAnsi="Adobe Arabic" w:cs="Adobe Arabic"/>
          <w:color w:val="000000"/>
          <w:sz w:val="32"/>
          <w:szCs w:val="32"/>
          <w:rtl/>
        </w:rPr>
        <w:t> التفاني والوفاء</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الحرب الناعمة ضدّ المرأة المسلمة</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بيان دور السيّدة خديجة وأبي طالب </w:t>
      </w:r>
      <w:r w:rsidR="00BF25BC">
        <w:rPr>
          <w:rFonts w:ascii="Adobe Arabic" w:eastAsia="Times New Roman" w:hAnsi="Adobe Arabic" w:cs="Adobe Arabic"/>
          <w:color w:val="000000"/>
          <w:sz w:val="32"/>
          <w:szCs w:val="32"/>
          <w:rtl/>
        </w:rPr>
        <w:t>(عليهما السلام)</w:t>
      </w:r>
      <w:r w:rsidRPr="00BF25BC">
        <w:rPr>
          <w:rFonts w:ascii="Adobe Arabic" w:eastAsia="Times New Roman" w:hAnsi="Adobe Arabic" w:cs="Adobe Arabic"/>
          <w:color w:val="000000"/>
          <w:sz w:val="32"/>
          <w:szCs w:val="32"/>
          <w:rtl/>
        </w:rPr>
        <w:t> في تأسيس الدعوة الإسلاميّة، وكيفيّة استهداف الغرب لدور المرأة المسلمة.</w:t>
      </w:r>
    </w:p>
    <w:p w:rsidR="00A260C2" w:rsidRPr="003C6108" w:rsidRDefault="00F23750" w:rsidP="003C6108">
      <w:pPr>
        <w:pStyle w:val="Heading2"/>
        <w:bidi/>
        <w:jc w:val="both"/>
        <w:rPr>
          <w:rFonts w:ascii="Adobe Arabic" w:hAnsi="Adobe Arabic" w:cs="Adobe Arabic"/>
          <w:b/>
          <w:bCs/>
          <w:sz w:val="36"/>
          <w:szCs w:val="36"/>
          <w:rtl/>
        </w:rPr>
      </w:pPr>
      <w:bookmarkStart w:id="21" w:name="_Toc75786103"/>
      <w:r w:rsidRPr="003C6108">
        <w:rPr>
          <w:rFonts w:ascii="Adobe Arabic" w:hAnsi="Adobe Arabic" w:cs="Adobe Arabic"/>
          <w:b/>
          <w:bCs/>
          <w:color w:val="5F6F59"/>
          <w:sz w:val="36"/>
          <w:szCs w:val="36"/>
          <w:rtl/>
        </w:rPr>
        <w:t>تصدير الموعظة</w:t>
      </w:r>
      <w:bookmarkEnd w:id="21"/>
    </w:p>
    <w:p w:rsidR="00A260C2" w:rsidRPr="00BF25BC" w:rsidRDefault="00A260C2" w:rsidP="003060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يقول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«إنّ للمرأة دورًا كبيرًا في المجتمع؛ المرأة هي مظهر تحقّق آمال البشر، المرأة تربّي جمعًا غفيرًا من النساء والرجال العظماء»</w:t>
      </w:r>
      <w:r w:rsidR="003060AE">
        <w:rPr>
          <w:rStyle w:val="FootnoteReference"/>
          <w:rFonts w:ascii="Adobe Arabic" w:eastAsia="Times New Roman" w:hAnsi="Adobe Arabic" w:cs="Adobe Arabic"/>
          <w:color w:val="000000"/>
          <w:sz w:val="32"/>
          <w:szCs w:val="32"/>
          <w:rtl/>
        </w:rPr>
        <w:footnoteReference w:id="169"/>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رسول اللّه </w:t>
      </w:r>
      <w:r w:rsidR="00BF25BC" w:rsidRPr="000756E6">
        <w:rPr>
          <w:rFonts w:ascii="Adobe Arabic" w:eastAsia="Times New Roman" w:hAnsi="Adobe Arabic" w:cs="Adobe Arabic"/>
          <w:b/>
          <w:bCs/>
          <w:color w:val="293656"/>
          <w:sz w:val="32"/>
          <w:szCs w:val="32"/>
          <w:rtl/>
        </w:rPr>
        <w:t>(صلى الله عليه وآله)</w:t>
      </w:r>
      <w:r w:rsidRPr="000756E6">
        <w:rPr>
          <w:rFonts w:ascii="Adobe Arabic" w:eastAsia="Times New Roman" w:hAnsi="Adobe Arabic" w:cs="Adobe Arabic"/>
          <w:b/>
          <w:bCs/>
          <w:color w:val="293656"/>
          <w:sz w:val="32"/>
          <w:szCs w:val="32"/>
          <w:rtl/>
        </w:rPr>
        <w:t> ومجتمع شبه الجزيرة العربيّة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كان مجتمع شبه الجزيرة العربيّة مجتمعًا بعيدًا عن القيم والمبادئ الإنسانيّة، تشرّبت نفوس أبنائه العادات القبيحة والأعمال الدنيئة، علاوةً على المعتقدات والمفاهيم الفكريّة الباطلة والمنحرفة.</w:t>
      </w:r>
    </w:p>
    <w:p w:rsidR="00A260C2" w:rsidRPr="00BF25BC" w:rsidRDefault="00A260C2" w:rsidP="00CB60B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في هذا المجتمع بُعث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بدين المفاضلة بالتقوى، بدين «الناس سواء كأسنان المشط»</w:t>
      </w:r>
      <w:r w:rsidR="00CB60BE">
        <w:rPr>
          <w:rStyle w:val="FootnoteReference"/>
          <w:rFonts w:ascii="Adobe Arabic" w:eastAsia="Times New Roman" w:hAnsi="Adobe Arabic" w:cs="Adobe Arabic"/>
          <w:color w:val="000000"/>
          <w:sz w:val="32"/>
          <w:szCs w:val="32"/>
          <w:rtl/>
        </w:rPr>
        <w:footnoteReference w:id="170"/>
      </w:r>
      <w:r w:rsidRPr="00BF25BC">
        <w:rPr>
          <w:rFonts w:ascii="Adobe Arabic" w:eastAsia="Times New Roman" w:hAnsi="Adobe Arabic" w:cs="Adobe Arabic"/>
          <w:color w:val="000000"/>
          <w:sz w:val="32"/>
          <w:szCs w:val="32"/>
          <w:rtl/>
        </w:rPr>
        <w:t>؛ فكثُر له المتربّصون من كبار المشركين في ذلك المجتمع، وبذلوا قصارى جهدهم في كبح حركته، وتقويض نشاطه، عملوا على مواجهة الرسول الأكرم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ورسالته الغرّاء، وكان له في نشرها الكثير من العناء والتضحية، حتّى أُوذي من قِبل أبناء الجزيرة العربيّة آنذاك ما لم يؤذَ به نبيّ من قبل!</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ولأنّ اللّه -تعالى- لا يترك عباده المخلصين، ولا يخذلهم، فإنّه -سبحانه- يسدّدهم ويؤيّدهم ويسخّر لهم ما يعينهم في طريق تبليغهم ونشر دينه ورسالته، فكيف بمن يحمل خاتمة الرسالات وأكملها؟!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فقد كان حول النبيّ الأعظم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رجالات ونساء، كان لهم دور كبير في الدفاع عنه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ومؤازرته، وعلى رأس هؤلاء أبو طالب والسيّدة خديجة </w:t>
      </w:r>
      <w:r w:rsidR="00BF25BC">
        <w:rPr>
          <w:rFonts w:ascii="Adobe Arabic" w:eastAsia="Times New Roman" w:hAnsi="Adobe Arabic" w:cs="Adobe Arabic"/>
          <w:color w:val="000000"/>
          <w:sz w:val="32"/>
          <w:szCs w:val="32"/>
          <w:rtl/>
        </w:rPr>
        <w:t>(عليهما السلام)</w:t>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أبو طالب المحامي والمدافع عن رسول اللّه </w:t>
      </w:r>
      <w:r w:rsidR="00BF25BC" w:rsidRPr="000756E6">
        <w:rPr>
          <w:rFonts w:ascii="Adobe Arabic" w:eastAsia="Times New Roman" w:hAnsi="Adobe Arabic" w:cs="Adobe Arabic"/>
          <w:b/>
          <w:bCs/>
          <w:color w:val="293656"/>
          <w:sz w:val="32"/>
          <w:szCs w:val="32"/>
          <w:rtl/>
        </w:rPr>
        <w:t>(صلى الله عليه وآله)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قام أبو طالب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برعاية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وحمايته وكفالته منذ طفولته. كان يقدّمه على أولاده في كلّ شيء من دون استثناء، ويصطحبه معه أينما ذهب خوفًا عليه.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كان يحرسه بنفسه أثناء الحصار في شعب أبي طالب. ورضي بعداء قريش ومعاناة الفقر والحرمان والحصار والمقاطعة الاجتماعيّة في سبيل الدفاع عن الرسول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ورسالته.</w:t>
      </w:r>
    </w:p>
    <w:p w:rsidR="00A260C2" w:rsidRPr="00BF25BC" w:rsidRDefault="00A260C2" w:rsidP="00CB60B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ابن عباس: دخل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الكعبة وافتتح الصلاة، فقال أبو جهل: من يقوم إلى هذا الرجل، فيفسد عليه صلاته؟ فقام ابن الزبعريّ وتناول فرثًا ودمًا، وألقى ذلك عليه، فجاء أبو طالب، وقد سلّ سيفه، فلما رأوه جعلوا ينهضون، فقال: «واللّه، لئن قام أحدٌ جلّلته بسيفي»، ثمّ قال: «يابن أخي، من الفاعل بك؟» قال: «هذا عبد اللّه»، فأخذ أبو طالب فرثًا ودمًا، وألقى عليه</w:t>
      </w:r>
      <w:r w:rsidR="00CB60BE">
        <w:rPr>
          <w:rStyle w:val="FootnoteReference"/>
          <w:rFonts w:ascii="Adobe Arabic" w:eastAsia="Times New Roman" w:hAnsi="Adobe Arabic" w:cs="Adobe Arabic"/>
          <w:color w:val="000000"/>
          <w:sz w:val="32"/>
          <w:szCs w:val="32"/>
          <w:rtl/>
        </w:rPr>
        <w:footnoteReference w:id="171"/>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ولمّا همَّتْ قريش بقتل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بعد أنْ فشلتْ جميع وسائل الإرهاب، والحرب النفسيّة والدعائيّة ضدّه ومَن آمن معه، وأجمع ملَؤها على ذلك، وبلغ ذلك أبا طالب، قال: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10"/>
        <w:gridCol w:w="2394"/>
      </w:tblGrid>
      <w:tr w:rsidR="00A260C2" w:rsidRPr="00BF25BC" w:rsidTr="00A260C2">
        <w:trPr>
          <w:tblCellSpacing w:w="15" w:type="dxa"/>
        </w:trPr>
        <w:tc>
          <w:tcPr>
            <w:tcW w:w="0" w:type="auto"/>
            <w:vAlign w:val="center"/>
            <w:hideMark/>
          </w:tcPr>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sz w:val="32"/>
                <w:szCs w:val="32"/>
                <w:rtl/>
              </w:rPr>
            </w:pPr>
            <w:r w:rsidRPr="00BF25BC">
              <w:rPr>
                <w:rFonts w:ascii="Adobe Arabic" w:eastAsia="Times New Roman" w:hAnsi="Adobe Arabic" w:cs="Adobe Arabic"/>
                <w:sz w:val="32"/>
                <w:szCs w:val="32"/>
              </w:rPr>
              <w:t>«</w:t>
            </w:r>
            <w:r w:rsidRPr="00BF25BC">
              <w:rPr>
                <w:rFonts w:ascii="Adobe Arabic" w:eastAsia="Times New Roman" w:hAnsi="Adobe Arabic" w:cs="Adobe Arabic"/>
                <w:sz w:val="32"/>
                <w:szCs w:val="32"/>
                <w:rtl/>
              </w:rPr>
              <w:t>واللّهِ لنْ يصلوا إليك بجمعِهم</w:t>
            </w:r>
          </w:p>
        </w:tc>
        <w:tc>
          <w:tcPr>
            <w:tcW w:w="0" w:type="auto"/>
            <w:vAlign w:val="center"/>
            <w:hideMark/>
          </w:tcPr>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sz w:val="32"/>
                <w:szCs w:val="32"/>
              </w:rPr>
            </w:pPr>
            <w:r w:rsidRPr="00BF25BC">
              <w:rPr>
                <w:rFonts w:ascii="Adobe Arabic" w:eastAsia="Times New Roman" w:hAnsi="Adobe Arabic" w:cs="Adobe Arabic"/>
                <w:sz w:val="32"/>
                <w:szCs w:val="32"/>
                <w:rtl/>
              </w:rPr>
              <w:t>حتّى أُغَيّبَ في الترابِ دفينا</w:t>
            </w:r>
          </w:p>
        </w:tc>
      </w:tr>
      <w:tr w:rsidR="00A260C2" w:rsidRPr="00BF25BC" w:rsidTr="00A260C2">
        <w:trPr>
          <w:tblCellSpacing w:w="15" w:type="dxa"/>
        </w:trPr>
        <w:tc>
          <w:tcPr>
            <w:tcW w:w="0" w:type="auto"/>
            <w:vAlign w:val="center"/>
            <w:hideMark/>
          </w:tcPr>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sz w:val="32"/>
                <w:szCs w:val="32"/>
              </w:rPr>
            </w:pPr>
            <w:r w:rsidRPr="00BF25BC">
              <w:rPr>
                <w:rFonts w:ascii="Adobe Arabic" w:eastAsia="Times New Roman" w:hAnsi="Adobe Arabic" w:cs="Adobe Arabic"/>
                <w:sz w:val="32"/>
                <w:szCs w:val="32"/>
                <w:rtl/>
              </w:rPr>
              <w:t>ودعوتني وزعمتَ أنّك ناصحٌ</w:t>
            </w:r>
          </w:p>
        </w:tc>
        <w:tc>
          <w:tcPr>
            <w:tcW w:w="0" w:type="auto"/>
            <w:vAlign w:val="center"/>
            <w:hideMark/>
          </w:tcPr>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sz w:val="32"/>
                <w:szCs w:val="32"/>
              </w:rPr>
            </w:pPr>
            <w:r w:rsidRPr="00BF25BC">
              <w:rPr>
                <w:rFonts w:ascii="Adobe Arabic" w:eastAsia="Times New Roman" w:hAnsi="Adobe Arabic" w:cs="Adobe Arabic"/>
                <w:sz w:val="32"/>
                <w:szCs w:val="32"/>
                <w:rtl/>
              </w:rPr>
              <w:t>ولـقدْ صدقْتَ وكنتَ ثَمَّ أمينا</w:t>
            </w:r>
          </w:p>
        </w:tc>
      </w:tr>
      <w:tr w:rsidR="00A260C2" w:rsidRPr="00BF25BC" w:rsidTr="00A260C2">
        <w:trPr>
          <w:tblCellSpacing w:w="15" w:type="dxa"/>
        </w:trPr>
        <w:tc>
          <w:tcPr>
            <w:tcW w:w="0" w:type="auto"/>
            <w:vAlign w:val="center"/>
            <w:hideMark/>
          </w:tcPr>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sz w:val="32"/>
                <w:szCs w:val="32"/>
              </w:rPr>
            </w:pPr>
            <w:r w:rsidRPr="00BF25BC">
              <w:rPr>
                <w:rFonts w:ascii="Adobe Arabic" w:eastAsia="Times New Roman" w:hAnsi="Adobe Arabic" w:cs="Adobe Arabic"/>
                <w:sz w:val="32"/>
                <w:szCs w:val="32"/>
                <w:rtl/>
              </w:rPr>
              <w:t>وعرضْتَ دينًا قدْ علمْتُ بأنّهُ</w:t>
            </w:r>
          </w:p>
        </w:tc>
        <w:tc>
          <w:tcPr>
            <w:tcW w:w="0" w:type="auto"/>
            <w:vAlign w:val="center"/>
            <w:hideMark/>
          </w:tcPr>
          <w:p w:rsidR="00A260C2" w:rsidRPr="00BF25BC" w:rsidRDefault="00A260C2" w:rsidP="00CB60BE">
            <w:pPr>
              <w:bidi/>
              <w:spacing w:before="100" w:beforeAutospacing="1" w:after="100" w:afterAutospacing="1" w:line="240" w:lineRule="auto"/>
              <w:jc w:val="both"/>
              <w:rPr>
                <w:rFonts w:ascii="Adobe Arabic" w:eastAsia="Times New Roman" w:hAnsi="Adobe Arabic" w:cs="Adobe Arabic"/>
                <w:sz w:val="32"/>
                <w:szCs w:val="32"/>
              </w:rPr>
            </w:pPr>
            <w:r w:rsidRPr="00BF25BC">
              <w:rPr>
                <w:rFonts w:ascii="Adobe Arabic" w:eastAsia="Times New Roman" w:hAnsi="Adobe Arabic" w:cs="Adobe Arabic"/>
                <w:sz w:val="32"/>
                <w:szCs w:val="32"/>
                <w:rtl/>
              </w:rPr>
              <w:t>مِـن خيرِ أديانِ البريّة دِيْنَا</w:t>
            </w:r>
            <w:r w:rsidRPr="00BF25BC">
              <w:rPr>
                <w:rFonts w:ascii="Adobe Arabic" w:eastAsia="Times New Roman" w:hAnsi="Adobe Arabic" w:cs="Adobe Arabic"/>
                <w:sz w:val="32"/>
                <w:szCs w:val="32"/>
              </w:rPr>
              <w:t>»</w:t>
            </w:r>
            <w:r w:rsidR="00CB60BE">
              <w:rPr>
                <w:rStyle w:val="FootnoteReference"/>
                <w:rFonts w:ascii="Adobe Arabic" w:eastAsia="Times New Roman" w:hAnsi="Adobe Arabic" w:cs="Adobe Arabic"/>
                <w:sz w:val="32"/>
                <w:szCs w:val="32"/>
              </w:rPr>
              <w:footnoteReference w:id="172"/>
            </w:r>
          </w:p>
        </w:tc>
      </w:tr>
    </w:tbl>
    <w:p w:rsidR="00A37D10" w:rsidRDefault="00A37D10"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Pr>
      </w:pPr>
      <w:r w:rsidRPr="00BF25BC">
        <w:rPr>
          <w:rFonts w:ascii="Adobe Arabic" w:eastAsia="Times New Roman" w:hAnsi="Adobe Arabic" w:cs="Adobe Arabic"/>
          <w:color w:val="000000"/>
          <w:sz w:val="32"/>
          <w:szCs w:val="32"/>
          <w:rtl/>
        </w:rPr>
        <w:lastRenderedPageBreak/>
        <w:t>فلمّا علمتْ قريش أنّهم لا يقدرون على قتْل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وأنّ أبا طالب لا يسلّمه، قرّرَت مقاطعة أبي طالب وبني هاشم ومحمّدًا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وأصحابه، مقاطعة اقتصاديّة واجتماعيّة، وكتبوا عهدًا بذلك، وعلّقوه في جوف الكعبة.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مواقف أبي طالب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العظيمة التي استحقّ من خلالها لقب «الحامي والمدافع عن الرسول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»،لم تكن بدافع عاطفيّ أو لارتباط قبليّ أو عشائريّ، إنّما كانت بدافع من إيمانه بالنبيّ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وحرصًا على دعوة الإسلام الذي آمن به.</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السيّدة خديجة </w:t>
      </w:r>
      <w:r w:rsidR="00BF25BC" w:rsidRPr="000756E6">
        <w:rPr>
          <w:rFonts w:ascii="Adobe Arabic" w:eastAsia="Times New Roman" w:hAnsi="Adobe Arabic" w:cs="Adobe Arabic"/>
          <w:b/>
          <w:bCs/>
          <w:color w:val="293656"/>
          <w:sz w:val="32"/>
          <w:szCs w:val="32"/>
          <w:rtl/>
        </w:rPr>
        <w:t>(عليها السلام)</w:t>
      </w:r>
      <w:r w:rsidRPr="000756E6">
        <w:rPr>
          <w:rFonts w:ascii="Adobe Arabic" w:eastAsia="Times New Roman" w:hAnsi="Adobe Arabic" w:cs="Adobe Arabic"/>
          <w:b/>
          <w:bCs/>
          <w:color w:val="293656"/>
          <w:sz w:val="32"/>
          <w:szCs w:val="32"/>
          <w:rtl/>
        </w:rPr>
        <w:t>، التفاني والوفاء</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أمّا السيّدة خديجة </w:t>
      </w:r>
      <w:r w:rsidR="00BF25BC">
        <w:rPr>
          <w:rFonts w:ascii="Adobe Arabic" w:eastAsia="Times New Roman" w:hAnsi="Adobe Arabic" w:cs="Adobe Arabic"/>
          <w:color w:val="000000"/>
          <w:sz w:val="32"/>
          <w:szCs w:val="32"/>
          <w:rtl/>
        </w:rPr>
        <w:t>(عليها السلام)</w:t>
      </w:r>
      <w:r w:rsidRPr="00BF25BC">
        <w:rPr>
          <w:rFonts w:ascii="Adobe Arabic" w:eastAsia="Times New Roman" w:hAnsi="Adobe Arabic" w:cs="Adobe Arabic"/>
          <w:color w:val="000000"/>
          <w:sz w:val="32"/>
          <w:szCs w:val="32"/>
          <w:rtl/>
        </w:rPr>
        <w:t>، فقد كانت الزوجة الوفيّة لزوجها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والصادقة في إيمانها ووفائها.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كانت تستقبل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بقلبها وبشاشة وجهها لتهوّن عليه الشدائد وتخفّف عنه الآلم والمصاعب في طريق الدعوة الإسلاميّة. لقد كانت السيّدة خديجة الزوجة الثريّة التي بذلت وأنفقت مالها وثراءها الواسع كلّه في سبيل إنجاح الدعوة.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كانت صدّيقة هذه الأُمّة، وأوّلها إيمانًا باللّه، وتصديقًا بكتابه، ومواساةً لرسوله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تدافع عنه بكلّ ما لديها من قولٍ وفعل، وتعزّيه بما يفاجئه به الكفّار، في سبيل اللّه.</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عائشة، قالت: كان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إذا ذكر خديجة أحسن الثناء عليها، فقلتُ له يومًا: ما تذكر منها، وقد أبدلك اللّه خيرًا منها؟! فقال: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«ما أبدلني اللّه خيرًا منها، صدّقتني إذ كذّبني الناس، وواستني بمالها إذ حرمني الناس، ورزقني اللّه الولد منها، ولم يرزقني من غيرها»</w:t>
      </w:r>
      <w:r w:rsidR="00C3133D">
        <w:rPr>
          <w:rStyle w:val="FootnoteReference"/>
          <w:rFonts w:ascii="Adobe Arabic" w:eastAsia="Times New Roman" w:hAnsi="Adobe Arabic" w:cs="Adobe Arabic"/>
          <w:color w:val="000000"/>
          <w:sz w:val="32"/>
          <w:szCs w:val="32"/>
          <w:rtl/>
        </w:rPr>
        <w:footnoteReference w:id="173"/>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عام الحزن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في السنة العاشرة من البعثة النبويّة الشريفة، كانت وفاة الرجل العظيم أبي طالب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وبعده بمدّة قصيرة وفاة السيّدة خديجة </w:t>
      </w:r>
      <w:r w:rsidR="00BF25BC">
        <w:rPr>
          <w:rFonts w:ascii="Adobe Arabic" w:eastAsia="Times New Roman" w:hAnsi="Adobe Arabic" w:cs="Adobe Arabic"/>
          <w:color w:val="000000"/>
          <w:sz w:val="32"/>
          <w:szCs w:val="32"/>
          <w:rtl/>
        </w:rPr>
        <w:t>(عليها السلام)</w:t>
      </w:r>
      <w:r w:rsidRPr="00BF25BC">
        <w:rPr>
          <w:rFonts w:ascii="Adobe Arabic" w:eastAsia="Times New Roman" w:hAnsi="Adobe Arabic" w:cs="Adobe Arabic"/>
          <w:color w:val="000000"/>
          <w:sz w:val="32"/>
          <w:szCs w:val="32"/>
          <w:rtl/>
        </w:rPr>
        <w:t>؛ فسمّى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ذلك العام بعام الحزن؛ لأنّه فقدَ فيه أحبّ الناس وأعزّهم عنده، فقدَ فيه الناصر والعزيز والمحبّ المخلص والوفيّ والحامي والمدافع عنه وعن رسالته.</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وكان لدعمها المادّيّ الدور الكبير في غنى الرسول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والرسالة عمّا في أيدي الآخرين، حتّى عُدّ ذلك من النعم التي أنعمها اللّه -تعالى- عليه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﴿وَوَجَدَكَ عَآئِلٗا فَأَغ</w:t>
      </w:r>
      <w:r w:rsidRPr="00BF25BC">
        <w:rPr>
          <w:rFonts w:ascii="Adobe Arabic" w:eastAsia="Times New Roman" w:hAnsi="Adobe Arabic" w:cs="Adobe Arabic" w:hint="cs"/>
          <w:color w:val="000000"/>
          <w:sz w:val="32"/>
          <w:szCs w:val="32"/>
          <w:rtl/>
        </w:rPr>
        <w:t>نَىٰ﴾</w:t>
      </w:r>
      <w:r w:rsidR="00C3133D">
        <w:rPr>
          <w:rStyle w:val="FootnoteReference"/>
          <w:rFonts w:ascii="Adobe Arabic" w:eastAsia="Times New Roman" w:hAnsi="Adobe Arabic" w:cs="Adobe Arabic"/>
          <w:color w:val="000000"/>
          <w:sz w:val="32"/>
          <w:szCs w:val="32"/>
          <w:rtl/>
        </w:rPr>
        <w:footnoteReference w:id="174"/>
      </w:r>
      <w:r w:rsidRPr="00BF25BC">
        <w:rPr>
          <w:rFonts w:ascii="Adobe Arabic" w:eastAsia="Times New Roman" w:hAnsi="Adobe Arabic" w:cs="Adobe Arabic"/>
          <w:color w:val="000000"/>
          <w:sz w:val="32"/>
          <w:szCs w:val="32"/>
          <w:rtl/>
        </w:rPr>
        <w:t>، وكان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يثمّن ذلك العطاء الوفير، ويشيد بصاحبته قائلًا: «ما نفعني مالٌ قطُّ، ما نفعني مالُ خديجة»</w:t>
      </w:r>
      <w:r w:rsidR="00C3133D">
        <w:rPr>
          <w:rStyle w:val="FootnoteReference"/>
          <w:rFonts w:ascii="Adobe Arabic" w:eastAsia="Times New Roman" w:hAnsi="Adobe Arabic" w:cs="Adobe Arabic"/>
          <w:color w:val="000000"/>
          <w:sz w:val="32"/>
          <w:szCs w:val="32"/>
          <w:rtl/>
        </w:rPr>
        <w:footnoteReference w:id="175"/>
      </w:r>
      <w:r w:rsidRPr="00BF25BC">
        <w:rPr>
          <w:rFonts w:ascii="Adobe Arabic" w:eastAsia="Times New Roman" w:hAnsi="Adobe Arabic" w:cs="Adobe Arabic"/>
          <w:color w:val="000000"/>
          <w:sz w:val="32"/>
          <w:szCs w:val="32"/>
          <w:rtl/>
        </w:rPr>
        <w:t>. وكان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يعتق بمالها الرقيق، ويؤدّي الديون عن الغارمين، ويساعد الفقراء، ويمدّ يد العون إلى المحتاجين، وكان مصدر إنفاقه في شعب أبي طالب، وعند المحاصرة مال خديجة ومال أبي طالب </w:t>
      </w:r>
      <w:r w:rsidR="00BF25BC">
        <w:rPr>
          <w:rFonts w:ascii="Adobe Arabic" w:eastAsia="Times New Roman" w:hAnsi="Adobe Arabic" w:cs="Adobe Arabic"/>
          <w:color w:val="000000"/>
          <w:sz w:val="32"/>
          <w:szCs w:val="32"/>
          <w:rtl/>
        </w:rPr>
        <w:t>(عليهما السلام)</w:t>
      </w:r>
      <w:r w:rsidRPr="00BF25BC">
        <w:rPr>
          <w:rFonts w:ascii="Adobe Arabic" w:eastAsia="Times New Roman" w:hAnsi="Adobe Arabic" w:cs="Adobe Arabic"/>
          <w:color w:val="000000"/>
          <w:sz w:val="32"/>
          <w:szCs w:val="32"/>
          <w:rtl/>
        </w:rPr>
        <w:t>، حتّى سجّلت ذلك لنا المصادر التاريخيّة قائلة: «فأنفق أبو طالب وخديجة جميع مالهما»</w:t>
      </w:r>
      <w:r w:rsidR="00C3133D">
        <w:rPr>
          <w:rStyle w:val="FootnoteReference"/>
          <w:rFonts w:ascii="Adobe Arabic" w:eastAsia="Times New Roman" w:hAnsi="Adobe Arabic" w:cs="Adobe Arabic"/>
          <w:color w:val="000000"/>
          <w:sz w:val="32"/>
          <w:szCs w:val="32"/>
          <w:rtl/>
        </w:rPr>
        <w:footnoteReference w:id="176"/>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الحرب الناعمة ضدّ المرأة المسلمة</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انطلاقًا من الدور العظيم الذي قامت به نساء عظيمات في تاريخ الإسلام، كدور السيّدة خديجة </w:t>
      </w:r>
      <w:r w:rsidR="00BF25BC">
        <w:rPr>
          <w:rFonts w:ascii="Adobe Arabic" w:eastAsia="Times New Roman" w:hAnsi="Adobe Arabic" w:cs="Adobe Arabic"/>
          <w:color w:val="000000"/>
          <w:sz w:val="32"/>
          <w:szCs w:val="32"/>
          <w:rtl/>
        </w:rPr>
        <w:t>(عليها السلام)</w:t>
      </w:r>
      <w:r w:rsidRPr="00BF25BC">
        <w:rPr>
          <w:rFonts w:ascii="Adobe Arabic" w:eastAsia="Times New Roman" w:hAnsi="Adobe Arabic" w:cs="Adobe Arabic"/>
          <w:color w:val="000000"/>
          <w:sz w:val="32"/>
          <w:szCs w:val="32"/>
          <w:rtl/>
        </w:rPr>
        <w:t> في تأسيس الدعوة الإسلاميّة، وكدور السيّدة الزهراء </w:t>
      </w:r>
      <w:r w:rsidR="00BF25BC">
        <w:rPr>
          <w:rFonts w:ascii="Adobe Arabic" w:eastAsia="Times New Roman" w:hAnsi="Adobe Arabic" w:cs="Adobe Arabic"/>
          <w:color w:val="000000"/>
          <w:sz w:val="32"/>
          <w:szCs w:val="32"/>
          <w:rtl/>
        </w:rPr>
        <w:t>(عليها السلام)</w:t>
      </w:r>
      <w:r w:rsidRPr="00BF25BC">
        <w:rPr>
          <w:rFonts w:ascii="Adobe Arabic" w:eastAsia="Times New Roman" w:hAnsi="Adobe Arabic" w:cs="Adobe Arabic"/>
          <w:color w:val="000000"/>
          <w:sz w:val="32"/>
          <w:szCs w:val="32"/>
          <w:rtl/>
        </w:rPr>
        <w:t> في بقاء الإسلام من خلال حفظ الإمامة، وكدور السيّدة زينب </w:t>
      </w:r>
      <w:r w:rsidR="00BF25BC">
        <w:rPr>
          <w:rFonts w:ascii="Adobe Arabic" w:eastAsia="Times New Roman" w:hAnsi="Adobe Arabic" w:cs="Adobe Arabic"/>
          <w:color w:val="000000"/>
          <w:sz w:val="32"/>
          <w:szCs w:val="32"/>
          <w:rtl/>
        </w:rPr>
        <w:t>(عليها السلام)</w:t>
      </w:r>
      <w:r w:rsidRPr="00BF25BC">
        <w:rPr>
          <w:rFonts w:ascii="Adobe Arabic" w:eastAsia="Times New Roman" w:hAnsi="Adobe Arabic" w:cs="Adobe Arabic"/>
          <w:color w:val="000000"/>
          <w:sz w:val="32"/>
          <w:szCs w:val="32"/>
          <w:rtl/>
        </w:rPr>
        <w:t> في حفظ نهضة الطفّ وإيصالها إلى العالم، يرى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أنّ النساء الصالحات هنّ السبب في رفعة المجتمع وانتصاره أمام التحدّيات، يقول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«لو جرّدوا الأمم من النساء الشجاعات والمربّيات للإنسان، فسوف تُهزم هذه الأمم، وتؤول إلى الانحطاط»</w:t>
      </w:r>
      <w:r w:rsidR="00C3133D">
        <w:rPr>
          <w:rStyle w:val="FootnoteReference"/>
          <w:rFonts w:ascii="Adobe Arabic" w:eastAsia="Times New Roman" w:hAnsi="Adobe Arabic" w:cs="Adobe Arabic"/>
          <w:color w:val="000000"/>
          <w:sz w:val="32"/>
          <w:szCs w:val="32"/>
          <w:rtl/>
        </w:rPr>
        <w:footnoteReference w:id="177"/>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بهذه الكلمات يُلفت الإمام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إلى ما يقوم به الغرب فعليًّا اليوم تجاه المرأة المسلمة، عبر بثّ الأفكار والثقافات التي تؤثّر سلبيًّا على المجتمعات الإسلاميّة؛ ولهذا ينبغي التحذير من هذه الثقافة، وبيان خطرها في المجتمع الإسلاميّ، ومن هذه الثقافات:</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الجندريّة: وهي إلغاء الأدوار المنوطة بكلٍّ من الرجل والمرأة، بحيث يمكن للمرأة أن تقوم بأدوار الرجل، ويمكن للرجل أن يقوم بأدوار المرأة، متنكّرين لتأثير الفروقات البيولوجيّة الفطريّة في تحديد الأدوار.</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2. الحرّيّة: التي تتيح أمام الفرد خيارات مفتوحة ما دام لا يمسّ حرّيّة الآخرين. فعلى سبيل المثال، إنّ ربط خروج المرأة من المنزل بإذن الزوج مرفوض بنظر هؤلاء؛ لأنّه يعدّ تحديدًا للحرّيّة، وكذلك تقريرًا للتمييز بين الجنسين.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الاقتصاد: أي الاستقلال المادّيّ والعمل للمرأة؛ فهم يرَون أنّ عمل المرأة يعزّز ثقتها بنفسها، ويقلّل من هواجسها في المستقبل، علاوة على أنّه يحصّنهنّ ضدّ التجاوزات المحتملة للزوج.</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المساواة: بمعنى توحيد الأحكام لكلا الجنسين في قضايا معيّنة، كالقضاء، الشهادة، الإرث، الدية، الزواج، الطلاق، حضانة الأسرة...</w:t>
      </w:r>
    </w:p>
    <w:p w:rsidR="009D6A5D" w:rsidRDefault="009D6A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bookmarkStart w:id="22" w:name="_Toc75786104"/>
      <w:r w:rsidRPr="006904FE">
        <w:rPr>
          <w:rFonts w:ascii="Adobe Arabic" w:eastAsia="Times New Roman" w:hAnsi="Adobe Arabic" w:cs="Adobe Arabic"/>
          <w:b/>
          <w:bCs/>
          <w:color w:val="5F6F59"/>
          <w:sz w:val="36"/>
          <w:szCs w:val="36"/>
          <w:rtl/>
        </w:rPr>
        <w:lastRenderedPageBreak/>
        <w:t>الموعظة الحادية عشرة</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حسن التدبير وتقدير المعيشة</w:t>
      </w:r>
      <w:bookmarkEnd w:id="22"/>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حُسن التدبير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من آثار حسن التّدبير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من آثار سوء التّدبير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الإسراف، تجاوز الحدّ</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5. مبغوضيّة الإسراف</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بيان فضل حسن التدبير وآثاره، ومبغوضيّة الإسراف، وانعكاساته السلبيّة.</w:t>
      </w:r>
    </w:p>
    <w:p w:rsidR="00A260C2" w:rsidRPr="003C6108" w:rsidRDefault="00F23750" w:rsidP="003C6108">
      <w:pPr>
        <w:pStyle w:val="Heading2"/>
        <w:bidi/>
        <w:jc w:val="both"/>
        <w:rPr>
          <w:rFonts w:ascii="Adobe Arabic" w:hAnsi="Adobe Arabic" w:cs="Adobe Arabic"/>
          <w:b/>
          <w:bCs/>
          <w:sz w:val="36"/>
          <w:szCs w:val="36"/>
          <w:rtl/>
        </w:rPr>
      </w:pPr>
      <w:bookmarkStart w:id="23" w:name="_Toc75786105"/>
      <w:r w:rsidRPr="003C6108">
        <w:rPr>
          <w:rFonts w:ascii="Adobe Arabic" w:hAnsi="Adobe Arabic" w:cs="Adobe Arabic"/>
          <w:b/>
          <w:bCs/>
          <w:color w:val="5F6F59"/>
          <w:sz w:val="36"/>
          <w:szCs w:val="36"/>
          <w:rtl/>
        </w:rPr>
        <w:t>تصدير الموعظة</w:t>
      </w:r>
      <w:bookmarkEnd w:id="23"/>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﴿وَٱلَّذِينَ إِذَآ أَنفَقُواْ لَم </w:t>
      </w:r>
      <w:r w:rsidRPr="00BF25BC">
        <w:rPr>
          <w:rFonts w:ascii="Adobe Arabic" w:eastAsia="Times New Roman" w:hAnsi="Adobe Arabic" w:cs="Adobe Arabic" w:hint="cs"/>
          <w:color w:val="000000"/>
          <w:sz w:val="32"/>
          <w:szCs w:val="32"/>
          <w:rtl/>
        </w:rPr>
        <w:t>يُسرِفُواْ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يَقتُرُواْ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وَكَانَ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ذَٰلِكَ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قَوَامٗا﴾</w:t>
      </w:r>
      <w:r w:rsidR="00C3133D">
        <w:rPr>
          <w:rStyle w:val="FootnoteReference"/>
          <w:rFonts w:ascii="Adobe Arabic" w:eastAsia="Times New Roman" w:hAnsi="Adobe Arabic" w:cs="Adobe Arabic"/>
          <w:color w:val="000000"/>
          <w:sz w:val="32"/>
          <w:szCs w:val="32"/>
          <w:rtl/>
        </w:rPr>
        <w:footnoteReference w:id="178"/>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حُسن التدبير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أفصحت روايات أهل البيت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عن أهمّيّة الاقتصاد والتدبير في المعيشة، حتّى عدّته مكمّلًا للإيمان، ومقوّمًا للعيش، وصائنًا للمال... ومن هذه الروايات:</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1. كمال الإيمان</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«لا يستكمل عبدٌ حقيقةَ الإيمان حتّى تكون فيه خصال ثلاث: التفقّه في الدين، وحسن التقدير في المعيشة، والصبر على الرزايا»</w:t>
      </w:r>
      <w:r w:rsidR="00C3133D">
        <w:rPr>
          <w:rStyle w:val="FootnoteReference"/>
          <w:rFonts w:ascii="Adobe Arabic" w:eastAsia="Times New Roman" w:hAnsi="Adobe Arabic" w:cs="Adobe Arabic"/>
          <w:color w:val="000000"/>
          <w:sz w:val="32"/>
          <w:szCs w:val="32"/>
          <w:rtl/>
        </w:rPr>
        <w:footnoteReference w:id="179"/>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2. محبوبيّة الله</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 الْقَصْدَ أَمْرٌ يُحِبُّه اللّه -عَزَّ وجَلَّ-، وإِنَّ السَّرَفَ أَمْرٌ يُبْغِضُه اللَّه، حَتَّى طَرْحَكَ النَّوَاةَ؛ فَإِنَّهَا تَصْلُحُ لِلشَّيْءِ، وحَتَّى صَبَّكَ فَضْلَ شَرَابِكَ»</w:t>
      </w:r>
      <w:r w:rsidR="00C3133D">
        <w:rPr>
          <w:rStyle w:val="FootnoteReference"/>
          <w:rFonts w:ascii="Adobe Arabic" w:eastAsia="Times New Roman" w:hAnsi="Adobe Arabic" w:cs="Adobe Arabic"/>
          <w:color w:val="000000"/>
          <w:sz w:val="32"/>
          <w:szCs w:val="32"/>
          <w:rtl/>
        </w:rPr>
        <w:footnoteReference w:id="180"/>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3. هو الكسب كلّه</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رجل للإمام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بلغني أنّ الاقتصاد والتدبير في المعيشة نصف الكسب! فقال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«لا، بَل هُو الكسبُ كلُّهُ، ومِن الدِّينِ التَّدبيرُ في المعيشةِ»</w:t>
      </w:r>
      <w:r w:rsidR="00C3133D">
        <w:rPr>
          <w:rStyle w:val="FootnoteReference"/>
          <w:rFonts w:ascii="Adobe Arabic" w:eastAsia="Times New Roman" w:hAnsi="Adobe Arabic" w:cs="Adobe Arabic"/>
          <w:color w:val="000000"/>
          <w:sz w:val="32"/>
          <w:szCs w:val="32"/>
          <w:rtl/>
        </w:rPr>
        <w:footnoteReference w:id="181"/>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4. قِوام العيش</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«قِوامُ العيشِ حُسنُ التَّقدِيرِ، ومِلاكُهُ حُسنُ التَّدبيرِ»</w:t>
      </w:r>
      <w:r w:rsidR="00C3133D">
        <w:rPr>
          <w:rStyle w:val="FootnoteReference"/>
          <w:rFonts w:ascii="Adobe Arabic" w:eastAsia="Times New Roman" w:hAnsi="Adobe Arabic" w:cs="Adobe Arabic"/>
          <w:color w:val="000000"/>
          <w:sz w:val="32"/>
          <w:szCs w:val="32"/>
          <w:rtl/>
        </w:rPr>
        <w:footnoteReference w:id="182"/>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من آثار حسن التّدبير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بالإنفاق السليم، يتسنّى لأكثر الناس الاستفادة من الثروات والإمكانيّات المتاحة لهم، وينجو المجتمع من عواقب الفقر، ومصاعب الغلاء المفتعل والحرمان من النعمة؛ ففي التدبير:</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1. نماء المال</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قال: «حُسنُ التَّدبيرِ يُنمِي قليلَ المالِ»</w:t>
      </w:r>
      <w:r w:rsidR="00C3133D">
        <w:rPr>
          <w:rStyle w:val="FootnoteReference"/>
          <w:rFonts w:ascii="Adobe Arabic" w:eastAsia="Times New Roman" w:hAnsi="Adobe Arabic" w:cs="Adobe Arabic"/>
          <w:color w:val="000000"/>
          <w:sz w:val="32"/>
          <w:szCs w:val="32"/>
          <w:rtl/>
        </w:rPr>
        <w:footnoteReference w:id="183"/>
      </w:r>
      <w:r w:rsidRPr="00BF25BC">
        <w:rPr>
          <w:rFonts w:ascii="Adobe Arabic" w:eastAsia="Times New Roman" w:hAnsi="Adobe Arabic" w:cs="Adobe Arabic"/>
          <w:color w:val="000000"/>
          <w:sz w:val="32"/>
          <w:szCs w:val="32"/>
          <w:rtl/>
        </w:rPr>
        <w:t>، و «القَصدُ مَثراةٌ»</w:t>
      </w:r>
      <w:r w:rsidR="00C3133D">
        <w:rPr>
          <w:rStyle w:val="FootnoteReference"/>
          <w:rFonts w:ascii="Adobe Arabic" w:eastAsia="Times New Roman" w:hAnsi="Adobe Arabic" w:cs="Adobe Arabic"/>
          <w:color w:val="000000"/>
          <w:sz w:val="32"/>
          <w:szCs w:val="32"/>
          <w:rtl/>
        </w:rPr>
        <w:footnoteReference w:id="184"/>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2. بقاء النعمة</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الكاظم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اقتَصَدَ وَقَنَعَ، بَقِيَت عَلَيهِ النِّعمَةُ، وَمَن بَذَّرَ وَأسرَفَ، زالَت عَنهُ النِّعمَةُ»</w:t>
      </w:r>
      <w:r w:rsidR="00C3133D">
        <w:rPr>
          <w:rStyle w:val="FootnoteReference"/>
          <w:rFonts w:ascii="Adobe Arabic" w:eastAsia="Times New Roman" w:hAnsi="Adobe Arabic" w:cs="Adobe Arabic"/>
          <w:color w:val="000000"/>
          <w:sz w:val="32"/>
          <w:szCs w:val="32"/>
          <w:rtl/>
        </w:rPr>
        <w:footnoteReference w:id="185"/>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3. تحصيل الكفاف</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«حسن التدبير مع الكفاف أكفى لكمن الكثير مع الإسراف»</w:t>
      </w:r>
      <w:r w:rsidR="00C3133D">
        <w:rPr>
          <w:rStyle w:val="FootnoteReference"/>
          <w:rFonts w:ascii="Adobe Arabic" w:eastAsia="Times New Roman" w:hAnsi="Adobe Arabic" w:cs="Adobe Arabic"/>
          <w:color w:val="000000"/>
          <w:sz w:val="32"/>
          <w:szCs w:val="32"/>
          <w:rtl/>
        </w:rPr>
        <w:footnoteReference w:id="186"/>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4. غزارة العقل</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«أدلّ شيء على غزارة العقل حسن التدبير»</w:t>
      </w:r>
      <w:r w:rsidR="00C3133D">
        <w:rPr>
          <w:rStyle w:val="FootnoteReference"/>
          <w:rFonts w:ascii="Adobe Arabic" w:eastAsia="Times New Roman" w:hAnsi="Adobe Arabic" w:cs="Adobe Arabic"/>
          <w:color w:val="000000"/>
          <w:sz w:val="32"/>
          <w:szCs w:val="32"/>
          <w:rtl/>
        </w:rPr>
        <w:footnoteReference w:id="187"/>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من آثار سوء التّدبير</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المال بيد الإنسان أمانة، ومن لوازم الأمانة عدم تضييعها؛ فإن ضيّعها ولم يؤدِّ حقّها، فسوف يُسأل عنها يوم القيامة، فعن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«لا تزول قدما عبد يوم القيامة حتّى يُسأل عن أربع: عن عمره فيما أفناه، و[عن] شبابه فيما أبلاه، وعن ماله من أين اكتسبه وفيما أنفقه، وعن حبّنا أهل البيت»</w:t>
      </w:r>
      <w:r w:rsidR="00C3133D">
        <w:rPr>
          <w:rStyle w:val="FootnoteReference"/>
          <w:rFonts w:ascii="Adobe Arabic" w:eastAsia="Times New Roman" w:hAnsi="Adobe Arabic" w:cs="Adobe Arabic"/>
          <w:color w:val="000000"/>
          <w:sz w:val="32"/>
          <w:szCs w:val="32"/>
          <w:rtl/>
        </w:rPr>
        <w:footnoteReference w:id="188"/>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وفي ما يأتي بعض الآثار المترتّبة على سوء التدبير:</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1. الحرمان من محبّة الله</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-تعالى-: ﴿وَهُوَ ٱلَّذِيٓ أَنشَأَ جَنَّٰتٖ مَّع</w:t>
      </w:r>
      <w:r w:rsidRPr="00BF25BC">
        <w:rPr>
          <w:rFonts w:ascii="Adobe Arabic" w:eastAsia="Times New Roman" w:hAnsi="Adobe Arabic" w:cs="Adobe Arabic" w:hint="cs"/>
          <w:color w:val="000000"/>
          <w:sz w:val="32"/>
          <w:szCs w:val="32"/>
          <w:rtl/>
        </w:rPr>
        <w:t>رُوشَٰتٖ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وَغَيرَ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مَعرُوشَٰتٖ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وَٱلنَّخلَ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وَٱلزَّرعَ</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مُختَلِفًا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أُكُلُهُ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وَٱلزَّيتُونَ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وَٱلرُّمَّانَ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مُتَشَٰبِهٗا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وَغَيرَ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مُتَشَٰبِهٖ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كُلُواْ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ثَمَرِهِ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hint="cs"/>
          <w:color w:val="000000"/>
          <w:sz w:val="32"/>
          <w:szCs w:val="32"/>
          <w:rtl/>
        </w:rPr>
        <w:t>ٓ</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إِذَآ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أَثمَرَ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وَءَاتُواْ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حَقَّهُ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يَو</w:t>
      </w:r>
      <w:r w:rsidRPr="00BF25BC">
        <w:rPr>
          <w:rFonts w:ascii="Adobe Arabic" w:eastAsia="Times New Roman" w:hAnsi="Adobe Arabic" w:cs="Adobe Arabic"/>
          <w:color w:val="000000"/>
          <w:sz w:val="32"/>
          <w:szCs w:val="32"/>
          <w:rtl/>
        </w:rPr>
        <w:t>مَ حَصَادِهِ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تُسرِفُوٓاْ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يُحِبُّ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ٱلمُسرِفِينَ﴾</w:t>
      </w:r>
      <w:r w:rsidR="00C3133D">
        <w:rPr>
          <w:rStyle w:val="FootnoteReference"/>
          <w:rFonts w:ascii="Adobe Arabic" w:eastAsia="Times New Roman" w:hAnsi="Adobe Arabic" w:cs="Adobe Arabic"/>
          <w:color w:val="000000"/>
          <w:sz w:val="32"/>
          <w:szCs w:val="32"/>
          <w:rtl/>
        </w:rPr>
        <w:footnoteReference w:id="189"/>
      </w:r>
      <w:r w:rsidRPr="00BF25BC">
        <w:rPr>
          <w:rFonts w:ascii="Adobe Arabic" w:eastAsia="Times New Roman" w:hAnsi="Adobe Arabic" w:cs="Adobe Arabic"/>
          <w:color w:val="000000"/>
          <w:sz w:val="32"/>
          <w:szCs w:val="32"/>
          <w:rtl/>
        </w:rPr>
        <w:t>.</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الإمام الرضا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 اللّهَ يُبغِضُ القِيلَ وَالقالَ، وَإِضاعَةَ المالِ، وَكَثرَةَ السُّؤالِ»</w:t>
      </w:r>
      <w:r w:rsidR="00C3133D">
        <w:rPr>
          <w:rStyle w:val="FootnoteReference"/>
          <w:rFonts w:ascii="Adobe Arabic" w:eastAsia="Times New Roman" w:hAnsi="Adobe Arabic" w:cs="Adobe Arabic"/>
          <w:color w:val="000000"/>
          <w:sz w:val="32"/>
          <w:szCs w:val="32"/>
          <w:rtl/>
        </w:rPr>
        <w:footnoteReference w:id="190"/>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2. زوال النعمة والحرمان من البركة</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الكاظم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«وَمَن بَذَّرَ وَأسرَفَ زالَتْ عَنهُ النِّعمَةُ»</w:t>
      </w:r>
      <w:r w:rsidR="00C3133D">
        <w:rPr>
          <w:rStyle w:val="FootnoteReference"/>
          <w:rFonts w:ascii="Adobe Arabic" w:eastAsia="Times New Roman" w:hAnsi="Adobe Arabic" w:cs="Adobe Arabic"/>
          <w:color w:val="000000"/>
          <w:sz w:val="32"/>
          <w:szCs w:val="32"/>
          <w:rtl/>
        </w:rPr>
        <w:footnoteReference w:id="191"/>
      </w:r>
      <w:r w:rsidRPr="00BF25BC">
        <w:rPr>
          <w:rFonts w:ascii="Adobe Arabic" w:eastAsia="Times New Roman" w:hAnsi="Adobe Arabic" w:cs="Adobe Arabic"/>
          <w:color w:val="000000"/>
          <w:sz w:val="32"/>
          <w:szCs w:val="32"/>
          <w:rtl/>
        </w:rPr>
        <w:t>.</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 مَعَ الإسرافِ قِلَّةَ البَرَكَةِ»</w:t>
      </w:r>
      <w:r w:rsidR="00C3133D">
        <w:rPr>
          <w:rStyle w:val="FootnoteReference"/>
          <w:rFonts w:ascii="Adobe Arabic" w:eastAsia="Times New Roman" w:hAnsi="Adobe Arabic" w:cs="Adobe Arabic"/>
          <w:color w:val="000000"/>
          <w:sz w:val="32"/>
          <w:szCs w:val="32"/>
          <w:rtl/>
        </w:rPr>
        <w:footnoteReference w:id="192"/>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3. عدم استجابة الدعاء</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xml:space="preserve">: «أَرْبَعَةٌ لَا تُسْتَجَابُ لَهُمْ دَعْوَةٌ: رَجُلٌ جَالِسٌ فِي بَيْتِه يَقُولُ: اللَّهُمَّ ارْزُقْنِي، فَيُقَالُ لَه: ألَمْ آمُرْكَ بِالطَّلَبِ! ورَجُلٌ كَانَتْ لَه امْرَأَةٌ فَدَعَا عَلَيْهَا، فَيُقَالُ لَه: ألَمْ أَجْعَلْ أَمْرَهَا إِلَيْكَ! ورَجُلٌ كَانَ لَه مَالٌ فَأَفْسَدَه، فَيَقُولُ: اللَّهُمَّ ارْزُقْنِي، فَيُقَالُ لَه: ألَمْ آمُرْكَ بِالاقْتِصَادِ، ألَمْ آمُرْكَ بِالإِصْلَاحِ! ثُمَّ قَالَ: ﴿وَٱلَّذِينَ إِذَآ أَنفَقُواْ لَم </w:t>
      </w:r>
      <w:r w:rsidRPr="00BF25BC">
        <w:rPr>
          <w:rFonts w:ascii="Adobe Arabic" w:eastAsia="Times New Roman" w:hAnsi="Adobe Arabic" w:cs="Adobe Arabic" w:hint="cs"/>
          <w:color w:val="000000"/>
          <w:sz w:val="32"/>
          <w:szCs w:val="32"/>
          <w:rtl/>
        </w:rPr>
        <w:t>يُسرِفُواْ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يَقتُرُواْ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وَكَانَ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ذَٰلِكَ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قَوَامٗا﴾</w:t>
      </w:r>
      <w:r w:rsidR="00C3133D">
        <w:rPr>
          <w:rStyle w:val="FootnoteReference"/>
          <w:rFonts w:ascii="Adobe Arabic" w:eastAsia="Times New Roman" w:hAnsi="Adobe Arabic" w:cs="Adobe Arabic"/>
          <w:color w:val="000000"/>
          <w:sz w:val="32"/>
          <w:szCs w:val="32"/>
          <w:rtl/>
        </w:rPr>
        <w:footnoteReference w:id="193"/>
      </w:r>
      <w:r w:rsidRPr="00BF25BC">
        <w:rPr>
          <w:rFonts w:ascii="Adobe Arabic" w:eastAsia="Times New Roman" w:hAnsi="Adobe Arabic" w:cs="Adobe Arabic"/>
          <w:color w:val="000000"/>
          <w:sz w:val="32"/>
          <w:szCs w:val="32"/>
          <w:rtl/>
        </w:rPr>
        <w:t>؛ ورَجُلٌ كَانَ لَه مَالٌ فَأَدَانَه بِغَيْرِ بَيِّنَةٍ، فَيُقَالُ لَه: ألَمْ آمُرْكَ بِالشَّهَادَةِ؟»</w:t>
      </w:r>
      <w:r w:rsidR="00C3133D">
        <w:rPr>
          <w:rStyle w:val="FootnoteReference"/>
          <w:rFonts w:ascii="Adobe Arabic" w:eastAsia="Times New Roman" w:hAnsi="Adobe Arabic" w:cs="Adobe Arabic"/>
          <w:color w:val="000000"/>
          <w:sz w:val="32"/>
          <w:szCs w:val="32"/>
          <w:rtl/>
        </w:rPr>
        <w:footnoteReference w:id="194"/>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4. الفقر والحرمان</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«سَبَبُ الفَقرِ الإسرافُ»</w:t>
      </w:r>
      <w:r w:rsidR="00C3133D">
        <w:rPr>
          <w:rStyle w:val="FootnoteReference"/>
          <w:rFonts w:ascii="Adobe Arabic" w:eastAsia="Times New Roman" w:hAnsi="Adobe Arabic" w:cs="Adobe Arabic"/>
          <w:color w:val="000000"/>
          <w:sz w:val="32"/>
          <w:szCs w:val="32"/>
          <w:rtl/>
        </w:rPr>
        <w:footnoteReference w:id="195"/>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الإسراف، تجاوز الحدّ</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«السّرف: تجاوز الحدّ في كلّ فعلٍ يفعله الإنسان، وإن كان ذلك في الإنفاق أشهر»</w:t>
      </w:r>
      <w:r w:rsidR="00C3133D">
        <w:rPr>
          <w:rStyle w:val="FootnoteReference"/>
          <w:rFonts w:ascii="Adobe Arabic" w:eastAsia="Times New Roman" w:hAnsi="Adobe Arabic" w:cs="Adobe Arabic"/>
          <w:color w:val="000000"/>
          <w:sz w:val="32"/>
          <w:szCs w:val="32"/>
          <w:rtl/>
        </w:rPr>
        <w:footnoteReference w:id="196"/>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 xml:space="preserve">وفي القرآن الكريم الإسراف هو الطرف المقابل للتقتير، قال -تعالى-: ﴿وَٱلَّذِينَ إِذَآ أَنفَقُواْ لَم </w:t>
      </w:r>
      <w:r w:rsidRPr="00BF25BC">
        <w:rPr>
          <w:rFonts w:ascii="Adobe Arabic" w:eastAsia="Times New Roman" w:hAnsi="Adobe Arabic" w:cs="Adobe Arabic" w:hint="cs"/>
          <w:color w:val="000000"/>
          <w:sz w:val="32"/>
          <w:szCs w:val="32"/>
          <w:rtl/>
        </w:rPr>
        <w:t>يُسرِفُواْ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يَقتُرُواْ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وَكَان</w:t>
      </w:r>
      <w:r w:rsidRPr="00BF25BC">
        <w:rPr>
          <w:rFonts w:ascii="Adobe Arabic" w:eastAsia="Times New Roman" w:hAnsi="Adobe Arabic" w:cs="Adobe Arabic"/>
          <w:color w:val="000000"/>
          <w:sz w:val="32"/>
          <w:szCs w:val="32"/>
          <w:rtl/>
        </w:rPr>
        <w:t>َ بَي</w:t>
      </w:r>
      <w:r w:rsidRPr="00BF25BC">
        <w:rPr>
          <w:rFonts w:ascii="Adobe Arabic" w:eastAsia="Times New Roman" w:hAnsi="Adobe Arabic" w:cs="Adobe Arabic" w:hint="cs"/>
          <w:color w:val="000000"/>
          <w:sz w:val="32"/>
          <w:szCs w:val="32"/>
          <w:rtl/>
        </w:rPr>
        <w:t>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ذَٰلِكَ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قَوَامٗا﴾</w:t>
      </w:r>
      <w:r w:rsidR="00C3133D">
        <w:rPr>
          <w:rStyle w:val="FootnoteReference"/>
          <w:rFonts w:ascii="Adobe Arabic" w:eastAsia="Times New Roman" w:hAnsi="Adobe Arabic" w:cs="Adobe Arabic"/>
          <w:color w:val="000000"/>
          <w:sz w:val="32"/>
          <w:szCs w:val="32"/>
          <w:rtl/>
        </w:rPr>
        <w:footnoteReference w:id="197"/>
      </w:r>
      <w:r w:rsidRPr="00BF25BC">
        <w:rPr>
          <w:rFonts w:ascii="Adobe Arabic" w:eastAsia="Times New Roman" w:hAnsi="Adobe Arabic" w:cs="Adobe Arabic"/>
          <w:color w:val="000000"/>
          <w:sz w:val="32"/>
          <w:szCs w:val="32"/>
          <w:rtl/>
        </w:rPr>
        <w:t>.</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وضّح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الآية المتقدّمة بما ذكره عبد الملك بن عمرو الأحول، قال: تلا أبو عبد اللّه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xml:space="preserve"> هذه الآية: ﴿وَٱلَّذِينَ إِذَآ أَنفَقُواْ لَم </w:t>
      </w:r>
      <w:r w:rsidRPr="00BF25BC">
        <w:rPr>
          <w:rFonts w:ascii="Adobe Arabic" w:eastAsia="Times New Roman" w:hAnsi="Adobe Arabic" w:cs="Adobe Arabic" w:hint="cs"/>
          <w:color w:val="000000"/>
          <w:sz w:val="32"/>
          <w:szCs w:val="32"/>
          <w:rtl/>
        </w:rPr>
        <w:t>يُسرِفُواْ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يَقتُرُواْ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وَكَانَ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ذَٰلِكَ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قَوَامٗا﴾</w:t>
      </w:r>
      <w:r w:rsidR="00C3133D">
        <w:rPr>
          <w:rStyle w:val="FootnoteReference"/>
          <w:rFonts w:ascii="Adobe Arabic" w:eastAsia="Times New Roman" w:hAnsi="Adobe Arabic" w:cs="Adobe Arabic"/>
          <w:color w:val="000000"/>
          <w:sz w:val="32"/>
          <w:szCs w:val="32"/>
          <w:rtl/>
        </w:rPr>
        <w:footnoteReference w:id="198"/>
      </w:r>
      <w:r w:rsidRPr="00BF25BC">
        <w:rPr>
          <w:rFonts w:ascii="Adobe Arabic" w:eastAsia="Times New Roman" w:hAnsi="Adobe Arabic" w:cs="Adobe Arabic"/>
          <w:color w:val="000000"/>
          <w:sz w:val="32"/>
          <w:szCs w:val="32"/>
          <w:rtl/>
        </w:rPr>
        <w:t>، فأخذ قبضةً من حصى، وقبضها بيده، فقال: «هذا الإقتار الذي ذكره اللّه -عزّ وجلّ- في كتابه»، ثمّ قبض قبضة أخرى فأرخى كفّه كلّها، ثمّ قال: «هذا الإسراف»، ثمّ أخذ قبضة أخرى، فأرخى بعضها، وأمسك بعضها، وقال: «هذا القوام»</w:t>
      </w:r>
      <w:r w:rsidR="00C3133D">
        <w:rPr>
          <w:rStyle w:val="FootnoteReference"/>
          <w:rFonts w:ascii="Adobe Arabic" w:eastAsia="Times New Roman" w:hAnsi="Adobe Arabic" w:cs="Adobe Arabic"/>
          <w:color w:val="000000"/>
          <w:sz w:val="32"/>
          <w:szCs w:val="32"/>
          <w:rtl/>
        </w:rPr>
        <w:footnoteReference w:id="199"/>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مبغوضيّة الإسراف</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كثيرةٌ هي النصوص الدالّة على مبغوضيّة الإسراف؛ إذ عدّها اللّه -تعالى-:</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من السُّنَن الفرعونيّة: ﴿فَمَآ ءَامَنَ لِمُوسَىٰٓ إِلَّا ذُرِّيَّةٞ مِّن قَو</w:t>
      </w:r>
      <w:r w:rsidRPr="00BF25BC">
        <w:rPr>
          <w:rFonts w:ascii="Adobe Arabic" w:eastAsia="Times New Roman" w:hAnsi="Adobe Arabic" w:cs="Adobe Arabic" w:hint="cs"/>
          <w:color w:val="000000"/>
          <w:sz w:val="32"/>
          <w:szCs w:val="32"/>
          <w:rtl/>
        </w:rPr>
        <w:t>مِهِ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خَوفٖ</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فِرعَونَ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وَمَلَ</w:t>
      </w:r>
      <w:r w:rsidRPr="00BF25BC">
        <w:rPr>
          <w:rFonts w:ascii="Adobe Arabic" w:eastAsia="Times New Roman" w:hAnsi="Adobe Arabic" w:cs="Adobe Arabic"/>
          <w:color w:val="000000"/>
          <w:sz w:val="32"/>
          <w:szCs w:val="32"/>
          <w:rtl/>
        </w:rPr>
        <w:t xml:space="preserve">إِيْهِم </w:t>
      </w:r>
      <w:r w:rsidRPr="00BF25BC">
        <w:rPr>
          <w:rFonts w:ascii="Adobe Arabic" w:eastAsia="Times New Roman" w:hAnsi="Adobe Arabic" w:cs="Adobe Arabic" w:hint="cs"/>
          <w:color w:val="000000"/>
          <w:sz w:val="32"/>
          <w:szCs w:val="32"/>
          <w:rtl/>
        </w:rPr>
        <w:t>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يَفتِنَهُم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فِرعَونَ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لَعَالٖ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ٱلأَرضِ</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وَإِنَّهُ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ٱلمُسرِفِينَ﴾</w:t>
      </w:r>
      <w:r w:rsidR="00C3133D">
        <w:rPr>
          <w:rStyle w:val="FootnoteReference"/>
          <w:rFonts w:ascii="Adobe Arabic" w:eastAsia="Times New Roman" w:hAnsi="Adobe Arabic" w:cs="Adobe Arabic"/>
          <w:color w:val="000000"/>
          <w:sz w:val="32"/>
          <w:szCs w:val="32"/>
          <w:rtl/>
        </w:rPr>
        <w:footnoteReference w:id="200"/>
      </w:r>
      <w:r w:rsidRPr="00BF25BC">
        <w:rPr>
          <w:rFonts w:ascii="Adobe Arabic" w:eastAsia="Times New Roman" w:hAnsi="Adobe Arabic" w:cs="Adobe Arabic"/>
          <w:color w:val="000000"/>
          <w:sz w:val="32"/>
          <w:szCs w:val="32"/>
          <w:rtl/>
        </w:rPr>
        <w:t>.</w:t>
      </w:r>
    </w:p>
    <w:p w:rsidR="00A260C2" w:rsidRPr="00BF25BC" w:rsidRDefault="00A260C2" w:rsidP="00C313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وتوعّد المسرفين بعذاب النار: ﴿لَا جَرَمَ أَنَّمَا تَد</w:t>
      </w:r>
      <w:r w:rsidRPr="00BF25BC">
        <w:rPr>
          <w:rFonts w:ascii="Adobe Arabic" w:eastAsia="Times New Roman" w:hAnsi="Adobe Arabic" w:cs="Adobe Arabic" w:hint="cs"/>
          <w:color w:val="000000"/>
          <w:sz w:val="32"/>
          <w:szCs w:val="32"/>
          <w:rtl/>
        </w:rPr>
        <w:t>عُونَنِيٓ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إِلَيهِ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لَيسَ</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دَعوَةٞ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ٱلدُّنيَا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ٱلأٓخِرَةِ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مَرَدَّنَآ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ٱلمُسرِفِينَ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أَصحَٰبُ ٱلنَّارِ﴾</w:t>
      </w:r>
      <w:r w:rsidR="00C3133D">
        <w:rPr>
          <w:rStyle w:val="FootnoteReference"/>
          <w:rFonts w:ascii="Adobe Arabic" w:eastAsia="Times New Roman" w:hAnsi="Adobe Arabic" w:cs="Adobe Arabic"/>
          <w:color w:val="000000"/>
          <w:sz w:val="32"/>
          <w:szCs w:val="32"/>
          <w:rtl/>
        </w:rPr>
        <w:footnoteReference w:id="201"/>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09116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ويرى الإسلام أنّ الإسراف والإنفاق المفرط يفضيان إلى إهدار الثروة العامّة، وحرمان الناس منها، فعن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«السَّرفُ مَثواةٌ»</w:t>
      </w:r>
      <w:r w:rsidR="0009116B">
        <w:rPr>
          <w:rStyle w:val="FootnoteReference"/>
          <w:rFonts w:ascii="Adobe Arabic" w:eastAsia="Times New Roman" w:hAnsi="Adobe Arabic" w:cs="Adobe Arabic"/>
          <w:color w:val="000000"/>
          <w:sz w:val="32"/>
          <w:szCs w:val="32"/>
          <w:rtl/>
        </w:rPr>
        <w:footnoteReference w:id="202"/>
      </w:r>
      <w:r w:rsidRPr="00BF25BC">
        <w:rPr>
          <w:rFonts w:ascii="Adobe Arabic" w:eastAsia="Times New Roman" w:hAnsi="Adobe Arabic" w:cs="Adobe Arabic"/>
          <w:color w:val="000000"/>
          <w:sz w:val="32"/>
          <w:szCs w:val="32"/>
          <w:rtl/>
        </w:rPr>
        <w:t>؛ أي مهلكة.</w:t>
      </w:r>
    </w:p>
    <w:p w:rsidR="00A260C2" w:rsidRPr="00BF25BC" w:rsidRDefault="00A260C2" w:rsidP="0009116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لذا، يطلب الإمام السجّاد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اللّه -تعالى- أن يُكرمه بعدم الإسراف؛ بدعائه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«وَاحجُبنِي عَن السّرفِ وَالازدِيادِ، وَقَوّمنِي بالبَذلِ وَالاقتِصادِ»</w:t>
      </w:r>
      <w:r w:rsidR="0009116B">
        <w:rPr>
          <w:rStyle w:val="FootnoteReference"/>
          <w:rFonts w:ascii="Adobe Arabic" w:eastAsia="Times New Roman" w:hAnsi="Adobe Arabic" w:cs="Adobe Arabic"/>
          <w:color w:val="000000"/>
          <w:sz w:val="32"/>
          <w:szCs w:val="32"/>
          <w:rtl/>
        </w:rPr>
        <w:footnoteReference w:id="203"/>
      </w:r>
      <w:r w:rsidRPr="00BF25BC">
        <w:rPr>
          <w:rFonts w:ascii="Adobe Arabic" w:eastAsia="Times New Roman" w:hAnsi="Adobe Arabic" w:cs="Adobe Arabic"/>
          <w:color w:val="000000"/>
          <w:sz w:val="32"/>
          <w:szCs w:val="32"/>
          <w:rtl/>
        </w:rPr>
        <w:t>.</w:t>
      </w:r>
    </w:p>
    <w:p w:rsidR="009D6A5D" w:rsidRDefault="009D6A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bookmarkStart w:id="24" w:name="_Toc75786106"/>
      <w:r w:rsidRPr="006904FE">
        <w:rPr>
          <w:rFonts w:ascii="Adobe Arabic" w:eastAsia="Times New Roman" w:hAnsi="Adobe Arabic" w:cs="Adobe Arabic"/>
          <w:b/>
          <w:bCs/>
          <w:color w:val="5F6F59"/>
          <w:sz w:val="36"/>
          <w:szCs w:val="36"/>
          <w:rtl/>
        </w:rPr>
        <w:lastRenderedPageBreak/>
        <w:t>الموعظة الثانية عشرة</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فضل الدعاء ودوره</w:t>
      </w:r>
      <w:bookmarkEnd w:id="24"/>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فضل الدعاء</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دور الدعاء</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الدعاء وشهر رمضان</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الحثّ على الدعاء، وبيان دوره في تحصين النفس وصيانتها.</w:t>
      </w:r>
    </w:p>
    <w:p w:rsidR="00A260C2" w:rsidRPr="003C6108" w:rsidRDefault="00F23750" w:rsidP="003C6108">
      <w:pPr>
        <w:pStyle w:val="Heading2"/>
        <w:bidi/>
        <w:jc w:val="both"/>
        <w:rPr>
          <w:rFonts w:ascii="Adobe Arabic" w:hAnsi="Adobe Arabic" w:cs="Adobe Arabic"/>
          <w:b/>
          <w:bCs/>
          <w:sz w:val="36"/>
          <w:szCs w:val="36"/>
          <w:rtl/>
        </w:rPr>
      </w:pPr>
      <w:bookmarkStart w:id="25" w:name="_Toc75786107"/>
      <w:r w:rsidRPr="003C6108">
        <w:rPr>
          <w:rFonts w:ascii="Adobe Arabic" w:hAnsi="Adobe Arabic" w:cs="Adobe Arabic"/>
          <w:b/>
          <w:bCs/>
          <w:color w:val="5F6F59"/>
          <w:sz w:val="36"/>
          <w:szCs w:val="36"/>
          <w:rtl/>
        </w:rPr>
        <w:t>تصدير الموعظة</w:t>
      </w:r>
      <w:bookmarkEnd w:id="25"/>
    </w:p>
    <w:p w:rsidR="00A260C2" w:rsidRPr="00BF25BC" w:rsidRDefault="00A260C2" w:rsidP="0009116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﴿وَإِذَا سَأَلَكَ عِبَادِي عَنِّي فَإِنِّي قَرِيبٌ </w:t>
      </w:r>
      <w:r w:rsidRPr="00BF25BC">
        <w:rPr>
          <w:rFonts w:ascii="Adobe Arabic" w:eastAsia="Times New Roman" w:hAnsi="Adobe Arabic" w:cs="Adobe Arabic" w:hint="cs"/>
          <w:color w:val="000000"/>
          <w:sz w:val="32"/>
          <w:szCs w:val="32"/>
          <w:rtl/>
        </w:rPr>
        <w:t>أُجِيبُ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دَعوَةَ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ٱلدَّاعِ</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إِذَا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دَعَانِ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فَليَستَجِيبُواْ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وَليُؤمِنُواْ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لَعَلَّهُم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يَرشُدُونَ﴾</w:t>
      </w:r>
      <w:r w:rsidR="0009116B">
        <w:rPr>
          <w:rStyle w:val="FootnoteReference"/>
          <w:rFonts w:ascii="Adobe Arabic" w:eastAsia="Times New Roman" w:hAnsi="Adobe Arabic" w:cs="Adobe Arabic"/>
          <w:color w:val="000000"/>
          <w:sz w:val="32"/>
          <w:szCs w:val="32"/>
          <w:rtl/>
        </w:rPr>
        <w:footnoteReference w:id="204"/>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فضل الدعاء</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1. أفضل العبادة</w:t>
      </w:r>
    </w:p>
    <w:p w:rsidR="00A260C2" w:rsidRPr="00BF25BC" w:rsidRDefault="00A260C2" w:rsidP="0009116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 اللّه -عزّ وجلّ- يقول: ﴿إِنَّ ٱلَّذِينَ يَس</w:t>
      </w:r>
      <w:r w:rsidRPr="00BF25BC">
        <w:rPr>
          <w:rFonts w:ascii="Adobe Arabic" w:eastAsia="Times New Roman" w:hAnsi="Adobe Arabic" w:cs="Adobe Arabic" w:hint="cs"/>
          <w:color w:val="000000"/>
          <w:sz w:val="32"/>
          <w:szCs w:val="32"/>
          <w:rtl/>
        </w:rPr>
        <w:t>تَكبِرُونَ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عِبَادَتِي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سَيَدخُلُونَ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جَهَنَّمَ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دَاخِرِينَ﴾</w:t>
      </w:r>
      <w:r w:rsidR="0009116B">
        <w:rPr>
          <w:rStyle w:val="FootnoteReference"/>
          <w:rFonts w:ascii="Adobe Arabic" w:eastAsia="Times New Roman" w:hAnsi="Adobe Arabic" w:cs="Adobe Arabic"/>
          <w:color w:val="000000"/>
          <w:sz w:val="32"/>
          <w:szCs w:val="32"/>
          <w:rtl/>
        </w:rPr>
        <w:footnoteReference w:id="205"/>
      </w:r>
      <w:r w:rsidRPr="00BF25BC">
        <w:rPr>
          <w:rFonts w:ascii="Adobe Arabic" w:eastAsia="Times New Roman" w:hAnsi="Adobe Arabic" w:cs="Adobe Arabic"/>
          <w:color w:val="000000"/>
          <w:sz w:val="32"/>
          <w:szCs w:val="32"/>
          <w:rtl/>
        </w:rPr>
        <w:t>، قال: هو الدعاء، وأفضل العبادة الدعاء»</w:t>
      </w:r>
      <w:r w:rsidR="0009116B">
        <w:rPr>
          <w:rStyle w:val="FootnoteReference"/>
          <w:rFonts w:ascii="Adobe Arabic" w:eastAsia="Times New Roman" w:hAnsi="Adobe Arabic" w:cs="Adobe Arabic"/>
          <w:color w:val="000000"/>
          <w:sz w:val="32"/>
          <w:szCs w:val="32"/>
          <w:rtl/>
        </w:rPr>
        <w:footnoteReference w:id="206"/>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2. منزلة لا تُنال إلّا بمسألة</w:t>
      </w:r>
    </w:p>
    <w:p w:rsidR="00A260C2" w:rsidRPr="00BF25BC" w:rsidRDefault="00A260C2" w:rsidP="0009116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ميسر بن عبد العزيز، عن أبي عبد اللّه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قال: قال لي: «يا ميسر، ادعُ، ولا تقل: إنّ الأمر قد فُرغ منه؛ إنّ عند اللّه -عزّ وجلّ- منزلة لا تُنال إلّا بمسألة، ولو أنّ عبدًا سدّ فاه ولم يسأل، لم يُعطَ شيئًا، فسل تُعطَ. يا ميسر، إنّه ليس من باب يُقرع إلّا يوشَك أن يُفتح لصاحبه»</w:t>
      </w:r>
      <w:r w:rsidR="0009116B">
        <w:rPr>
          <w:rStyle w:val="FootnoteReference"/>
          <w:rFonts w:ascii="Adobe Arabic" w:eastAsia="Times New Roman" w:hAnsi="Adobe Arabic" w:cs="Adobe Arabic"/>
          <w:color w:val="000000"/>
          <w:sz w:val="32"/>
          <w:szCs w:val="32"/>
          <w:rtl/>
        </w:rPr>
        <w:footnoteReference w:id="207"/>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3. أفضل القربات</w:t>
      </w:r>
    </w:p>
    <w:p w:rsidR="00A260C2" w:rsidRPr="00BF25BC" w:rsidRDefault="00A260C2" w:rsidP="0009116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سيف التمّار، قال: سمعت أبا عبد اللّه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يقول: «عليكم بالدعاء؛ فإنّكم لا تقربون بمثله، ولا تتركوا صغيرة لصغرها أن تدعوا بها، إنّ صاحب الصغار هو صاحب الكبار»</w:t>
      </w:r>
      <w:r w:rsidR="0009116B">
        <w:rPr>
          <w:rStyle w:val="FootnoteReference"/>
          <w:rFonts w:ascii="Adobe Arabic" w:eastAsia="Times New Roman" w:hAnsi="Adobe Arabic" w:cs="Adobe Arabic"/>
          <w:color w:val="000000"/>
          <w:sz w:val="32"/>
          <w:szCs w:val="32"/>
          <w:rtl/>
        </w:rPr>
        <w:footnoteReference w:id="208"/>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4. أحبّ الأعمال إلى الله</w:t>
      </w:r>
    </w:p>
    <w:p w:rsidR="00A260C2" w:rsidRPr="00BF25BC" w:rsidRDefault="00A260C2" w:rsidP="0009116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قال: «قال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أحبّ الأعمال إلى اللّه -عزّ وجلّ- في الأرض، الدعاء»</w:t>
      </w:r>
      <w:r w:rsidR="0009116B">
        <w:rPr>
          <w:rStyle w:val="FootnoteReference"/>
          <w:rFonts w:ascii="Adobe Arabic" w:eastAsia="Times New Roman" w:hAnsi="Adobe Arabic" w:cs="Adobe Arabic"/>
          <w:color w:val="000000"/>
          <w:sz w:val="32"/>
          <w:szCs w:val="32"/>
          <w:rtl/>
        </w:rPr>
        <w:footnoteReference w:id="209"/>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5. سلاح المؤمن</w:t>
      </w:r>
    </w:p>
    <w:p w:rsidR="00A260C2" w:rsidRPr="00BF25BC" w:rsidRDefault="00A260C2" w:rsidP="0009116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«ألا أدلّكم على سلاح ينجيكم من أعدائكم ويدرّ أرزاقكم؟»، قالوا: بلى، قال: «تدعون ربّكم بالليل والنهار؛ فإنّ سلاح المؤمن الدعاء»</w:t>
      </w:r>
      <w:r w:rsidR="0009116B">
        <w:rPr>
          <w:rStyle w:val="FootnoteReference"/>
          <w:rFonts w:ascii="Adobe Arabic" w:eastAsia="Times New Roman" w:hAnsi="Adobe Arabic" w:cs="Adobe Arabic"/>
          <w:color w:val="000000"/>
          <w:sz w:val="32"/>
          <w:szCs w:val="32"/>
          <w:rtl/>
        </w:rPr>
        <w:footnoteReference w:id="210"/>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دور الدعاء</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1. يردّ البلاء والقضاء</w:t>
      </w:r>
    </w:p>
    <w:p w:rsidR="00A260C2" w:rsidRPr="00BF25BC" w:rsidRDefault="00A260C2" w:rsidP="00086D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-تعالى-: ﴿أَمَّن يُجِيبُ ٱل</w:t>
      </w:r>
      <w:r w:rsidRPr="00BF25BC">
        <w:rPr>
          <w:rFonts w:ascii="Adobe Arabic" w:eastAsia="Times New Roman" w:hAnsi="Adobe Arabic" w:cs="Adobe Arabic" w:hint="cs"/>
          <w:color w:val="000000"/>
          <w:sz w:val="32"/>
          <w:szCs w:val="32"/>
          <w:rtl/>
        </w:rPr>
        <w:t>مُضطَرَّ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إِذَا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دَعَاهُ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وَيَكشِفُ</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ٱلسُّوٓءَ﴾</w:t>
      </w:r>
      <w:r w:rsidR="0009116B">
        <w:rPr>
          <w:rStyle w:val="FootnoteReference"/>
          <w:rFonts w:ascii="Adobe Arabic" w:eastAsia="Times New Roman" w:hAnsi="Adobe Arabic" w:cs="Adobe Arabic"/>
          <w:color w:val="000000"/>
          <w:sz w:val="32"/>
          <w:szCs w:val="32"/>
          <w:rtl/>
        </w:rPr>
        <w:footnoteReference w:id="211"/>
      </w:r>
      <w:r w:rsidRPr="00BF25BC">
        <w:rPr>
          <w:rFonts w:ascii="Adobe Arabic" w:eastAsia="Times New Roman" w:hAnsi="Adobe Arabic" w:cs="Adobe Arabic"/>
          <w:color w:val="000000"/>
          <w:sz w:val="32"/>
          <w:szCs w:val="32"/>
          <w:rtl/>
        </w:rPr>
        <w:t xml:space="preserve">، وقال: ﴿وَأَيُّوبَ إِذ </w:t>
      </w:r>
      <w:r w:rsidRPr="00BF25BC">
        <w:rPr>
          <w:rFonts w:ascii="Adobe Arabic" w:eastAsia="Times New Roman" w:hAnsi="Adobe Arabic" w:cs="Adobe Arabic" w:hint="cs"/>
          <w:color w:val="000000"/>
          <w:sz w:val="32"/>
          <w:szCs w:val="32"/>
          <w:rtl/>
        </w:rPr>
        <w:t>نَادَىٰ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hint="cs"/>
          <w:color w:val="000000"/>
          <w:sz w:val="32"/>
          <w:szCs w:val="32"/>
          <w:rtl/>
        </w:rPr>
        <w:t>ٓ</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مَسَّنِيَ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ٱلضُّرُّ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وَأَنتَ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أَرحَمُ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ٱلرّ</w:t>
      </w:r>
      <w:r w:rsidRPr="00BF25BC">
        <w:rPr>
          <w:rFonts w:ascii="Adobe Arabic" w:eastAsia="Times New Roman" w:hAnsi="Adobe Arabic" w:cs="Adobe Arabic"/>
          <w:color w:val="000000"/>
          <w:sz w:val="32"/>
          <w:szCs w:val="32"/>
          <w:rtl/>
        </w:rPr>
        <w:t>َٰحِمِينَ ٨٣ فَٱس</w:t>
      </w:r>
      <w:r w:rsidRPr="00BF25BC">
        <w:rPr>
          <w:rFonts w:ascii="Adobe Arabic" w:eastAsia="Times New Roman" w:hAnsi="Adobe Arabic" w:cs="Adobe Arabic" w:hint="cs"/>
          <w:color w:val="000000"/>
          <w:sz w:val="32"/>
          <w:szCs w:val="32"/>
          <w:rtl/>
        </w:rPr>
        <w:t>تَجَبنَا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فَكَشَفنَا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00086DB0">
        <w:rPr>
          <w:rFonts w:ascii="Adobe Arabic" w:eastAsia="Times New Roman" w:hAnsi="Adobe Arabic" w:cs="Adobe Arabic" w:hint="cs"/>
          <w:color w:val="000000"/>
          <w:sz w:val="32"/>
          <w:szCs w:val="32"/>
          <w:rtl/>
        </w:rPr>
        <w:t>ضُرّٖ</w:t>
      </w:r>
      <w:r w:rsidRPr="00BF25BC">
        <w:rPr>
          <w:rFonts w:ascii="Adobe Arabic" w:eastAsia="Times New Roman" w:hAnsi="Adobe Arabic" w:cs="Adobe Arabic" w:hint="cs"/>
          <w:color w:val="000000"/>
          <w:sz w:val="32"/>
          <w:szCs w:val="32"/>
          <w:rtl/>
        </w:rPr>
        <w:t>﴾</w:t>
      </w:r>
      <w:r w:rsidR="00086DB0">
        <w:rPr>
          <w:rStyle w:val="FootnoteReference"/>
          <w:rFonts w:ascii="Adobe Arabic" w:eastAsia="Times New Roman" w:hAnsi="Adobe Arabic" w:cs="Adobe Arabic"/>
          <w:color w:val="000000"/>
          <w:sz w:val="32"/>
          <w:szCs w:val="32"/>
          <w:rtl/>
        </w:rPr>
        <w:footnoteReference w:id="212"/>
      </w:r>
      <w:r w:rsidRPr="00BF25BC">
        <w:rPr>
          <w:rFonts w:ascii="Adobe Arabic" w:eastAsia="Times New Roman" w:hAnsi="Adobe Arabic" w:cs="Adobe Arabic"/>
          <w:color w:val="000000"/>
          <w:sz w:val="32"/>
          <w:szCs w:val="32"/>
          <w:rtl/>
        </w:rPr>
        <w:t xml:space="preserve">، وقال أيضًا: ﴿وَنُوحًا إِذ </w:t>
      </w:r>
      <w:r w:rsidRPr="00BF25BC">
        <w:rPr>
          <w:rFonts w:ascii="Adobe Arabic" w:eastAsia="Times New Roman" w:hAnsi="Adobe Arabic" w:cs="Adobe Arabic" w:hint="cs"/>
          <w:color w:val="000000"/>
          <w:sz w:val="32"/>
          <w:szCs w:val="32"/>
          <w:rtl/>
        </w:rPr>
        <w:t>نَادَىٰ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قَبلُ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فَٱستَجَبنَا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w:t>
      </w:r>
      <w:r w:rsidRPr="00BF25BC">
        <w:rPr>
          <w:rFonts w:ascii="Adobe Arabic" w:eastAsia="Times New Roman" w:hAnsi="Adobe Arabic" w:cs="Adobe Arabic"/>
          <w:color w:val="000000"/>
          <w:sz w:val="32"/>
          <w:szCs w:val="32"/>
          <w:rtl/>
        </w:rPr>
        <w:t>َنَجَّي</w:t>
      </w:r>
      <w:r w:rsidRPr="00BF25BC">
        <w:rPr>
          <w:rFonts w:ascii="Adobe Arabic" w:eastAsia="Times New Roman" w:hAnsi="Adobe Arabic" w:cs="Adobe Arabic" w:hint="cs"/>
          <w:color w:val="000000"/>
          <w:sz w:val="32"/>
          <w:szCs w:val="32"/>
          <w:rtl/>
        </w:rPr>
        <w:t>نَٰهُ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وَأَهلَهُ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ٱلكَربِ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ٱلعَظِيمِ﴾</w:t>
      </w:r>
      <w:r w:rsidR="00086DB0">
        <w:rPr>
          <w:rStyle w:val="FootnoteReference"/>
          <w:rFonts w:ascii="Adobe Arabic" w:eastAsia="Times New Roman" w:hAnsi="Adobe Arabic" w:cs="Adobe Arabic"/>
          <w:color w:val="000000"/>
          <w:sz w:val="32"/>
          <w:szCs w:val="32"/>
          <w:rtl/>
        </w:rPr>
        <w:footnoteReference w:id="213"/>
      </w:r>
      <w:r w:rsidRPr="00BF25BC">
        <w:rPr>
          <w:rFonts w:ascii="Adobe Arabic" w:eastAsia="Times New Roman" w:hAnsi="Adobe Arabic" w:cs="Adobe Arabic"/>
          <w:color w:val="000000"/>
          <w:sz w:val="32"/>
          <w:szCs w:val="32"/>
          <w:rtl/>
        </w:rPr>
        <w:t>.</w:t>
      </w:r>
    </w:p>
    <w:p w:rsidR="00A260C2" w:rsidRPr="00BF25BC" w:rsidRDefault="00A260C2" w:rsidP="00086D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 الدعاء يردّ القضاء، وقد نزل من السماء، وقد أُبرم إبرامًا»</w:t>
      </w:r>
      <w:r w:rsidR="00086DB0">
        <w:rPr>
          <w:rStyle w:val="FootnoteReference"/>
          <w:rFonts w:ascii="Adobe Arabic" w:eastAsia="Times New Roman" w:hAnsi="Adobe Arabic" w:cs="Adobe Arabic"/>
          <w:color w:val="000000"/>
          <w:sz w:val="32"/>
          <w:szCs w:val="32"/>
          <w:rtl/>
        </w:rPr>
        <w:footnoteReference w:id="214"/>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2. شفاء من كلّ داء</w:t>
      </w:r>
    </w:p>
    <w:p w:rsidR="00A260C2" w:rsidRPr="00BF25BC" w:rsidRDefault="00A260C2" w:rsidP="00086D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«عليك بالدعاء؛ فإنّه شفاء من كلّ داء»</w:t>
      </w:r>
      <w:r w:rsidR="00086DB0">
        <w:rPr>
          <w:rStyle w:val="FootnoteReference"/>
          <w:rFonts w:ascii="Adobe Arabic" w:eastAsia="Times New Roman" w:hAnsi="Adobe Arabic" w:cs="Adobe Arabic"/>
          <w:color w:val="000000"/>
          <w:sz w:val="32"/>
          <w:szCs w:val="32"/>
          <w:rtl/>
        </w:rPr>
        <w:footnoteReference w:id="215"/>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3. استفتاح مفاتيح خزائن الله</w:t>
      </w:r>
    </w:p>
    <w:p w:rsidR="00A260C2" w:rsidRPr="00BF25BC" w:rsidRDefault="00A260C2" w:rsidP="00086D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الإمام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وصيّته للإمام الحسن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«واعْلَمْ، أَنَّ الَّذِي بِيَدِه خَزَائِنُ السَّمَاوَاتِ والأَرْضِ، قَدْ أَذِنَ لَكَ فِي الدُّعَاءِ، وتَكَفَّلَ لَكَ بِالإِجَابَةِ، وأَمَرَكَ أَنْ تَسْأَلَه لِيُعْطِيَكَ، وتَسْتَرْحِمَه لِيَرْحَمَكَ، ولَمْ يَجْعَلْ بَيْنَكَ وبَيْنَه مَنْ يَحْجُبُكَ عَنْه، ولَمْ يُلْجِئْكَ إِلَى مَنْ يَشْفَعُ لَكَ إِلَيْه... ثُمَّ جَعَلَ فِي يَدَيْكَ مَفَاتِيحَ خَزَائِنِه، بِمَا أَذِنَ لَكَ فِيه مِنْ مَسْأَلَتِه، فَمَتَى شِئْتَ اسْتَفْتَحْتَ بِالدُّعَاءِ أَبْوَابَ نِعْمَتِه»</w:t>
      </w:r>
      <w:r w:rsidR="00086DB0">
        <w:rPr>
          <w:rStyle w:val="FootnoteReference"/>
          <w:rFonts w:ascii="Adobe Arabic" w:eastAsia="Times New Roman" w:hAnsi="Adobe Arabic" w:cs="Adobe Arabic"/>
          <w:color w:val="000000"/>
          <w:sz w:val="32"/>
          <w:szCs w:val="32"/>
          <w:rtl/>
        </w:rPr>
        <w:footnoteReference w:id="216"/>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4. حفظ الأموال</w:t>
      </w:r>
    </w:p>
    <w:p w:rsidR="00A260C2" w:rsidRPr="00BF25BC" w:rsidRDefault="00A260C2" w:rsidP="00086D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عبد اللّه بن هلال قال: شكوت إلى أبي عبد اللّه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تفرُّق أموالنا وما دخل علينا، فقال: «عليك بالدعاء وأنت ساجد؛ فإنّ أقرب ما يكون العبد إلى اللّه وهو ساجد»</w:t>
      </w:r>
      <w:r w:rsidR="00086DB0">
        <w:rPr>
          <w:rStyle w:val="FootnoteReference"/>
          <w:rFonts w:ascii="Adobe Arabic" w:eastAsia="Times New Roman" w:hAnsi="Adobe Arabic" w:cs="Adobe Arabic"/>
          <w:color w:val="000000"/>
          <w:sz w:val="32"/>
          <w:szCs w:val="32"/>
          <w:rtl/>
        </w:rPr>
        <w:footnoteReference w:id="217"/>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الدعاء وشهر رمضان</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1. دعاؤكم فيه مستجاب</w:t>
      </w:r>
    </w:p>
    <w:p w:rsidR="00A260C2" w:rsidRPr="00BF25BC" w:rsidRDefault="00A260C2" w:rsidP="00086D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في استقبال شهر رمضان: «أنفاسكم فيه تسبيح، ونومكم فيه عبادة، وعملكم فيه مقبول، ودعاؤكم فيه مستجاب، فاسألوا اللّه ربَّكم بنيّات صادقة وقلوب طاهرة، أن يوفّقكم لصيامه وتلاوة كتابه»</w:t>
      </w:r>
      <w:r w:rsidR="00086DB0">
        <w:rPr>
          <w:rStyle w:val="FootnoteReference"/>
          <w:rFonts w:ascii="Adobe Arabic" w:eastAsia="Times New Roman" w:hAnsi="Adobe Arabic" w:cs="Adobe Arabic"/>
          <w:color w:val="000000"/>
          <w:sz w:val="32"/>
          <w:szCs w:val="32"/>
          <w:rtl/>
        </w:rPr>
        <w:footnoteReference w:id="218"/>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2. الدعاء في المسجد</w:t>
      </w:r>
    </w:p>
    <w:p w:rsidR="00A260C2" w:rsidRPr="00BF25BC" w:rsidRDefault="00A260C2" w:rsidP="00086D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«عليكم بإتيان المساجد؛ فإنّها بيوت اللّه في الأرض... فأكثروا فيها الصلاة والدعاء»</w:t>
      </w:r>
      <w:r w:rsidR="00086DB0">
        <w:rPr>
          <w:rStyle w:val="FootnoteReference"/>
          <w:rFonts w:ascii="Adobe Arabic" w:eastAsia="Times New Roman" w:hAnsi="Adobe Arabic" w:cs="Adobe Arabic"/>
          <w:color w:val="000000"/>
          <w:sz w:val="32"/>
          <w:szCs w:val="32"/>
          <w:rtl/>
        </w:rPr>
        <w:footnoteReference w:id="219"/>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3. بعد قراءة القرآن</w:t>
      </w:r>
    </w:p>
    <w:p w:rsidR="00A260C2" w:rsidRPr="00BF25BC" w:rsidRDefault="00A260C2" w:rsidP="00086D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الحسن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قرأ القرآن كانت له دعوة مجابة؛ إمّا معجّلة، وإمّا مؤجّلة»</w:t>
      </w:r>
      <w:r w:rsidR="00086DB0">
        <w:rPr>
          <w:rStyle w:val="FootnoteReference"/>
          <w:rFonts w:ascii="Adobe Arabic" w:eastAsia="Times New Roman" w:hAnsi="Adobe Arabic" w:cs="Adobe Arabic"/>
          <w:color w:val="000000"/>
          <w:sz w:val="32"/>
          <w:szCs w:val="32"/>
          <w:rtl/>
        </w:rPr>
        <w:footnoteReference w:id="220"/>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4. الدعاء ليالي الإحياء والاجتماع</w:t>
      </w:r>
    </w:p>
    <w:p w:rsidR="00A260C2" w:rsidRPr="00BF25BC" w:rsidRDefault="00A260C2" w:rsidP="00086D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«ما اجتمع أربعة رهط قطّ على أمر واحد، فدعَوا اللّه -عزّ وجلّ-، إلّا تفرّقوا عن إجابة»</w:t>
      </w:r>
      <w:r w:rsidR="00086DB0">
        <w:rPr>
          <w:rStyle w:val="FootnoteReference"/>
          <w:rFonts w:ascii="Adobe Arabic" w:eastAsia="Times New Roman" w:hAnsi="Adobe Arabic" w:cs="Adobe Arabic"/>
          <w:color w:val="000000"/>
          <w:sz w:val="32"/>
          <w:szCs w:val="32"/>
          <w:rtl/>
        </w:rPr>
        <w:footnoteReference w:id="221"/>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lastRenderedPageBreak/>
        <w:t>5. الدعاء ليلة العيد</w:t>
      </w:r>
    </w:p>
    <w:p w:rsidR="00A260C2" w:rsidRPr="00BF25BC" w:rsidRDefault="00A260C2" w:rsidP="00086D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الكاظم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«كان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يقول: يعجبني أن يفرّغ الرجل نفسه في السنة أربع ليالٍ: ليلة الفطر، وليلة الأضحى، وليلة النصف من شعبان، وأوّل ليلة من رجب»</w:t>
      </w:r>
      <w:r w:rsidR="00086DB0">
        <w:rPr>
          <w:rStyle w:val="FootnoteReference"/>
          <w:rFonts w:ascii="Adobe Arabic" w:eastAsia="Times New Roman" w:hAnsi="Adobe Arabic" w:cs="Adobe Arabic"/>
          <w:color w:val="000000"/>
          <w:sz w:val="32"/>
          <w:szCs w:val="32"/>
          <w:rtl/>
        </w:rPr>
        <w:footnoteReference w:id="222"/>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6. الدعاء عند الإفطار</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الكاظم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 للصائم عند إفطاره دعوة لا تُردّ»</w:t>
      </w:r>
      <w:r w:rsidR="00197BDA">
        <w:rPr>
          <w:rStyle w:val="FootnoteReference"/>
          <w:rFonts w:ascii="Adobe Arabic" w:eastAsia="Times New Roman" w:hAnsi="Adobe Arabic" w:cs="Adobe Arabic"/>
          <w:color w:val="000000"/>
          <w:sz w:val="32"/>
          <w:szCs w:val="32"/>
          <w:rtl/>
        </w:rPr>
        <w:footnoteReference w:id="223"/>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7. الدعاء بعد إطعام المؤمن</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«أيّما مؤمن أطعم مؤمنًا ليلةً من شهر رمضان، كتب اللّه له بذلك مثل أجر من أعتق ثلاثين رقبة نسمة مؤمنة، وكان له بذلك عند اللّه -عزّ وجلّ- دعوة مستجابة»</w:t>
      </w:r>
      <w:r w:rsidR="00197BDA">
        <w:rPr>
          <w:rStyle w:val="FootnoteReference"/>
          <w:rFonts w:ascii="Adobe Arabic" w:eastAsia="Times New Roman" w:hAnsi="Adobe Arabic" w:cs="Adobe Arabic"/>
          <w:color w:val="000000"/>
          <w:sz w:val="32"/>
          <w:szCs w:val="32"/>
          <w:rtl/>
        </w:rPr>
        <w:footnoteReference w:id="224"/>
      </w:r>
      <w:r w:rsidRPr="00BF25BC">
        <w:rPr>
          <w:rFonts w:ascii="Adobe Arabic" w:eastAsia="Times New Roman" w:hAnsi="Adobe Arabic" w:cs="Adobe Arabic"/>
          <w:color w:val="000000"/>
          <w:sz w:val="32"/>
          <w:szCs w:val="32"/>
          <w:rtl/>
        </w:rPr>
        <w:t>.</w:t>
      </w:r>
    </w:p>
    <w:p w:rsidR="00A260C2" w:rsidRPr="000756E6"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0756E6">
        <w:rPr>
          <w:rFonts w:ascii="Adobe Arabic" w:eastAsia="Times New Roman" w:hAnsi="Adobe Arabic" w:cs="Adobe Arabic"/>
          <w:b/>
          <w:bCs/>
          <w:color w:val="293656"/>
          <w:sz w:val="32"/>
          <w:szCs w:val="32"/>
          <w:rtl/>
        </w:rPr>
        <w:t>قصّة: الدعاء والتوسّل بالسيّدة الزهراء </w:t>
      </w:r>
      <w:r w:rsidR="00BF25BC" w:rsidRPr="000756E6">
        <w:rPr>
          <w:rFonts w:ascii="Adobe Arabic" w:eastAsia="Times New Roman" w:hAnsi="Adobe Arabic" w:cs="Adobe Arabic"/>
          <w:b/>
          <w:bCs/>
          <w:color w:val="293656"/>
          <w:sz w:val="32"/>
          <w:szCs w:val="32"/>
          <w:rtl/>
        </w:rPr>
        <w:t>(عليها السلام)</w:t>
      </w:r>
    </w:p>
    <w:p w:rsidR="00A37D10" w:rsidRDefault="00A260C2" w:rsidP="00D13A8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بعد عمليّة «كربلاء 4»، يروي الشهيد الحاج قاسم سليماني </w:t>
      </w:r>
      <w:r w:rsidR="00D13A89">
        <w:rPr>
          <w:rFonts w:ascii="Adobe Arabic" w:eastAsia="Times New Roman" w:hAnsi="Adobe Arabic" w:cs="Adobe Arabic" w:hint="cs"/>
          <w:color w:val="000000"/>
          <w:sz w:val="32"/>
          <w:szCs w:val="32"/>
          <w:rtl/>
        </w:rPr>
        <w:t>(رحمه الله)</w:t>
      </w:r>
      <w:r w:rsidRPr="00BF25BC">
        <w:rPr>
          <w:rFonts w:ascii="Adobe Arabic" w:eastAsia="Times New Roman" w:hAnsi="Adobe Arabic" w:cs="Adobe Arabic"/>
          <w:color w:val="000000"/>
          <w:sz w:val="32"/>
          <w:szCs w:val="32"/>
          <w:rtl/>
        </w:rPr>
        <w:t xml:space="preserve">: «في ليلة العمليّات، أعترف أنّي كتبت ثلاث مرّات لقائد المقرّ أنّنا الآن نقوم بأكبر مخاطرة في هذه العمليّات. كتبت ثلاث مرّات أنّ عليكم أن تلغوا الهجوم. وفي اللحظة التي نزل فيها التعبويّون في الماء، ووصلوا إلى خلف الأسلاك الشائكة، حيث كان القمر في الليلة العاشرة مثل النهار المضيء، رأيت في الماء وعبر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D13A8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منظاري -حيث كنت أراقب- وخلف ميدان الألغام، جدار التعبويّين الممتدّ لكيلومترات، فارتعد بدني وبكيت من الخوف، قلت في نفسي: إنّه لن يصل أيّ واحد من هؤلاء التعبويّين إلى العدوّ. كان ذهني يقول لي هذا، والعلم أيضًا كان يقول هذا، والعقل أيضًا كان يقول هذا، وتجربتي أيضًا كانت تقول لي هذا. هذه القرائن كلّها كانت تخبرني أنّ هؤلاء التعبويّين لن يصلوا إلى الخطوط، وأنّ هذه العمليّة لن تنجح، ولكنّ العشق لم يقل ذلك. كنّا نُنزل الشباب إلى الماء والشهود حاضرون، ولكن ما إن كنّا نطأ الماء حتّى كنا نرى خطوط العدوّ كما ننظر إلى أكفّنا. كنت أراقب عمليّات الهجوم على ضوء القمر لكي نرى إلى أيّ مدى يمكن أن يُرى هؤلاء الشباب. وقد رأيت أنّ جميع صفوف الغوّاصين تُرى حتّى إلى قرب الأسلاك الشائكة، وبمجرّد أن رأيت ذلك ارتعدت وفقدت الأمل.</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إخواني، كنت أقول بعجزٍ تامّ: اقرؤوا دعاء التوسّل، واطلبوا المدد من السيّدة الزهراء </w:t>
      </w:r>
      <w:r w:rsidR="00BF25BC">
        <w:rPr>
          <w:rFonts w:ascii="Adobe Arabic" w:eastAsia="Times New Roman" w:hAnsi="Adobe Arabic" w:cs="Adobe Arabic"/>
          <w:color w:val="000000"/>
          <w:sz w:val="32"/>
          <w:szCs w:val="32"/>
          <w:rtl/>
        </w:rPr>
        <w:t>(عليها السلام)</w:t>
      </w:r>
      <w:r w:rsidRPr="00BF25BC">
        <w:rPr>
          <w:rFonts w:ascii="Adobe Arabic" w:eastAsia="Times New Roman" w:hAnsi="Adobe Arabic" w:cs="Adobe Arabic"/>
          <w:color w:val="000000"/>
          <w:sz w:val="32"/>
          <w:szCs w:val="32"/>
          <w:rtl/>
        </w:rPr>
        <w:t>، وكأنّ ستارًا قد نزل وغطّى القمر وأظلمه.</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لعلّه لم يكن هناك من يصدّق بأنّ فرقة «ثار اللّه» ستتمكّن من عبور بحيرة السمك»</w:t>
      </w:r>
      <w:r w:rsidR="00197BDA">
        <w:rPr>
          <w:rStyle w:val="FootnoteReference"/>
          <w:rFonts w:ascii="Adobe Arabic" w:eastAsia="Times New Roman" w:hAnsi="Adobe Arabic" w:cs="Adobe Arabic"/>
          <w:color w:val="000000"/>
          <w:sz w:val="32"/>
          <w:szCs w:val="32"/>
          <w:rtl/>
        </w:rPr>
        <w:footnoteReference w:id="225"/>
      </w:r>
      <w:r w:rsidRPr="00BF25BC">
        <w:rPr>
          <w:rFonts w:ascii="Adobe Arabic" w:eastAsia="Times New Roman" w:hAnsi="Adobe Arabic" w:cs="Adobe Arabic"/>
          <w:color w:val="000000"/>
          <w:sz w:val="32"/>
          <w:szCs w:val="32"/>
          <w:rtl/>
        </w:rPr>
        <w:t>.</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في الختام، لا ننسَ الدعاء للإمام الحجّة </w:t>
      </w:r>
      <w:r w:rsidR="002C215C">
        <w:rPr>
          <w:rFonts w:ascii="Adobe Arabic" w:eastAsia="Times New Roman" w:hAnsi="Adobe Arabic" w:cs="Adobe Arabic"/>
          <w:color w:val="000000"/>
          <w:sz w:val="32"/>
          <w:szCs w:val="32"/>
          <w:rtl/>
        </w:rPr>
        <w:t>(عجل الله تعالى فرجه)</w:t>
      </w:r>
      <w:r w:rsidRPr="00BF25BC">
        <w:rPr>
          <w:rFonts w:ascii="Adobe Arabic" w:eastAsia="Times New Roman" w:hAnsi="Adobe Arabic" w:cs="Adobe Arabic"/>
          <w:color w:val="000000"/>
          <w:sz w:val="32"/>
          <w:szCs w:val="32"/>
          <w:rtl/>
        </w:rPr>
        <w:t xml:space="preserve">: «اللَّهمّ كُن لوليِّك الحجّةِ بن الحسن، صلواتك عليه وعلى آبائه، في هذه الساعةِ وفي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كلِّ ساعة، وليًّا وحافظًا، وقائدًا وناصرًا، ودليلًا وعينًا، حتّى تُسكِنَه أرضك طَوعًا، وتمتِّعه فيها طويلًا»</w:t>
      </w:r>
      <w:r w:rsidR="00197BDA">
        <w:rPr>
          <w:rStyle w:val="FootnoteReference"/>
          <w:rFonts w:ascii="Adobe Arabic" w:eastAsia="Times New Roman" w:hAnsi="Adobe Arabic" w:cs="Adobe Arabic"/>
          <w:color w:val="000000"/>
          <w:sz w:val="32"/>
          <w:szCs w:val="32"/>
          <w:rtl/>
        </w:rPr>
        <w:footnoteReference w:id="226"/>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الدعاء لرفع الوباء</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علينا أن لا نغفل في أيّام هذا الشهر الفضيل، مع انتشار الوباء وتعسّر أوضاع الناس الاقتصاديّة والمعيشيّة، عن دور الدعاء وأهمّيّته في رفع الوباء ودفع البلاء؛ فإنّ الدعاء يغيّر القدر، فعن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«إنّ الحذر لا يُنجِي من القدر، ولكن يُنجِي من القدر الدعاءُ؛ فتقدّموا في الدعاء قبل أن ينزل بكم البلاء، إنّ اللّه يدفع بالدعاء ما نزل من البلاء وما لم ينزل»</w:t>
      </w:r>
      <w:r w:rsidR="00197BDA">
        <w:rPr>
          <w:rStyle w:val="FootnoteReference"/>
          <w:rFonts w:ascii="Adobe Arabic" w:eastAsia="Times New Roman" w:hAnsi="Adobe Arabic" w:cs="Adobe Arabic"/>
          <w:color w:val="000000"/>
          <w:sz w:val="32"/>
          <w:szCs w:val="32"/>
          <w:rtl/>
        </w:rPr>
        <w:footnoteReference w:id="227"/>
      </w:r>
      <w:r w:rsidRPr="00BF25BC">
        <w:rPr>
          <w:rFonts w:ascii="Adobe Arabic" w:eastAsia="Times New Roman" w:hAnsi="Adobe Arabic" w:cs="Adobe Arabic"/>
          <w:color w:val="000000"/>
          <w:sz w:val="32"/>
          <w:szCs w:val="32"/>
          <w:rtl/>
        </w:rPr>
        <w:t>.</w:t>
      </w:r>
    </w:p>
    <w:p w:rsidR="00B1570A" w:rsidRDefault="00B1570A">
      <w:pPr>
        <w:rPr>
          <w:rFonts w:ascii="Adobe Arabic" w:eastAsia="Times New Roman" w:hAnsi="Adobe Arabic" w:cs="Adobe Arabic"/>
          <w:b/>
          <w:bCs/>
          <w:color w:val="5F6F59"/>
          <w:sz w:val="36"/>
          <w:szCs w:val="36"/>
          <w:rtl/>
        </w:rPr>
      </w:pPr>
      <w:bookmarkStart w:id="26" w:name="_Toc75786108"/>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الثالثة عشرة</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محوريّة القرآن في حياة الإنسان</w:t>
      </w:r>
      <w:bookmarkEnd w:id="26"/>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القرآن خيرُ كتاب</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عظمة القرآن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من آثار القرآن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دور القرآن في حياة الفرد</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5. محوريّة القرآن</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إظهار عظمة القرآن ومحوريّته في حياة الإنسان.</w:t>
      </w:r>
    </w:p>
    <w:p w:rsidR="00A260C2" w:rsidRPr="003C6108" w:rsidRDefault="00F23750" w:rsidP="003C6108">
      <w:pPr>
        <w:pStyle w:val="Heading2"/>
        <w:bidi/>
        <w:jc w:val="both"/>
        <w:rPr>
          <w:rFonts w:ascii="Adobe Arabic" w:hAnsi="Adobe Arabic" w:cs="Adobe Arabic"/>
          <w:b/>
          <w:bCs/>
          <w:sz w:val="36"/>
          <w:szCs w:val="36"/>
          <w:rtl/>
        </w:rPr>
      </w:pPr>
      <w:bookmarkStart w:id="27" w:name="_Toc75786109"/>
      <w:r w:rsidRPr="003C6108">
        <w:rPr>
          <w:rFonts w:ascii="Adobe Arabic" w:hAnsi="Adobe Arabic" w:cs="Adobe Arabic"/>
          <w:b/>
          <w:bCs/>
          <w:color w:val="5F6F59"/>
          <w:sz w:val="36"/>
          <w:szCs w:val="36"/>
          <w:rtl/>
        </w:rPr>
        <w:t>تصدير الموعظة</w:t>
      </w:r>
      <w:bookmarkEnd w:id="27"/>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﴿يَٰٓأَيُّهَا ٱلنَّاسُ قَد </w:t>
      </w:r>
      <w:r w:rsidRPr="00BF25BC">
        <w:rPr>
          <w:rFonts w:ascii="Adobe Arabic" w:eastAsia="Times New Roman" w:hAnsi="Adobe Arabic" w:cs="Adobe Arabic" w:hint="cs"/>
          <w:color w:val="000000"/>
          <w:sz w:val="32"/>
          <w:szCs w:val="32"/>
          <w:rtl/>
        </w:rPr>
        <w:t>جَآءَتكُم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مَّوعِظَةٞ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وَشِفَآءٞ</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ٱلصُّدُورِ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وَهُدٗى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وَرَحمَةٞ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لِّلمُؤمِنِينَ﴾</w:t>
      </w:r>
      <w:r w:rsidR="00197BDA">
        <w:rPr>
          <w:rStyle w:val="FootnoteReference"/>
          <w:rFonts w:ascii="Adobe Arabic" w:eastAsia="Times New Roman" w:hAnsi="Adobe Arabic" w:cs="Adobe Arabic"/>
          <w:color w:val="000000"/>
          <w:sz w:val="32"/>
          <w:szCs w:val="32"/>
          <w:rtl/>
        </w:rPr>
        <w:footnoteReference w:id="228"/>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القرآن خيرُ كتاب</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القرآن الكريم كتابٌ أنزله اللّه -سبحانه- على رسوله المصطفى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لهداية الناس إلى عبادة اللّه، وإلى ما فيه خيرٌ لدنياهم وآخرتهم؛ ففيه دعائم الحقّ والخير، وسبل النجاة والأمان. وهو يعظ الناس بالموعظة الحسنة، ويشفي القلوب من الأهواء والرذائل، ويهدي للتي هي أقوم، وهو رحمة تنجي المسترشد به من الهلاك والعذاب.</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فالقرآن الكريم:</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1. نور: ﴿قَد </w:t>
      </w:r>
      <w:r w:rsidRPr="00BF25BC">
        <w:rPr>
          <w:rFonts w:ascii="Adobe Arabic" w:eastAsia="Times New Roman" w:hAnsi="Adobe Arabic" w:cs="Adobe Arabic" w:hint="cs"/>
          <w:color w:val="000000"/>
          <w:sz w:val="32"/>
          <w:szCs w:val="32"/>
          <w:rtl/>
        </w:rPr>
        <w:t>جَآءَكُم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نُورٞ﴾</w:t>
      </w:r>
      <w:r w:rsidR="00197BDA">
        <w:rPr>
          <w:rStyle w:val="FootnoteReference"/>
          <w:rFonts w:ascii="Adobe Arabic" w:eastAsia="Times New Roman" w:hAnsi="Adobe Arabic" w:cs="Adobe Arabic"/>
          <w:color w:val="000000"/>
          <w:sz w:val="32"/>
          <w:szCs w:val="32"/>
          <w:rtl/>
        </w:rPr>
        <w:footnoteReference w:id="229"/>
      </w:r>
      <w:r w:rsidRPr="00BF25BC">
        <w:rPr>
          <w:rFonts w:ascii="Adobe Arabic" w:eastAsia="Times New Roman" w:hAnsi="Adobe Arabic" w:cs="Adobe Arabic"/>
          <w:color w:val="000000"/>
          <w:sz w:val="32"/>
          <w:szCs w:val="32"/>
          <w:rtl/>
        </w:rPr>
        <w:t>، يكشف للإنسان الطريق، ويريه المقصد؛ ليصل إلى مبتغاه وهدفه.</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قَولٌ فصل: ﴿إِنَّهُ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لَقَولٞ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فَصلٞ﴾</w:t>
      </w:r>
      <w:r w:rsidR="00197BDA">
        <w:rPr>
          <w:rStyle w:val="FootnoteReference"/>
          <w:rFonts w:ascii="Adobe Arabic" w:eastAsia="Times New Roman" w:hAnsi="Adobe Arabic" w:cs="Adobe Arabic"/>
          <w:color w:val="000000"/>
          <w:sz w:val="32"/>
          <w:szCs w:val="32"/>
          <w:rtl/>
        </w:rPr>
        <w:footnoteReference w:id="230"/>
      </w:r>
      <w:r w:rsidRPr="00BF25BC">
        <w:rPr>
          <w:rFonts w:ascii="Adobe Arabic" w:eastAsia="Times New Roman" w:hAnsi="Adobe Arabic" w:cs="Adobe Arabic"/>
          <w:color w:val="000000"/>
          <w:sz w:val="32"/>
          <w:szCs w:val="32"/>
          <w:rtl/>
        </w:rPr>
        <w:t>، يفصل بين الحقّ والباطل ببيان كلّ واحد منهما.</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هدًى: ﴿ذَٰلِكَ ٱل</w:t>
      </w:r>
      <w:r w:rsidRPr="00BF25BC">
        <w:rPr>
          <w:rFonts w:ascii="Adobe Arabic" w:eastAsia="Times New Roman" w:hAnsi="Adobe Arabic" w:cs="Adobe Arabic" w:hint="cs"/>
          <w:color w:val="000000"/>
          <w:sz w:val="32"/>
          <w:szCs w:val="32"/>
          <w:rtl/>
        </w:rPr>
        <w:t>كِتَٰبُ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رَيبَ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هُدٗى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لِّلمُتَّقِينَ﴾</w:t>
      </w:r>
      <w:r w:rsidR="00197BDA">
        <w:rPr>
          <w:rStyle w:val="FootnoteReference"/>
          <w:rFonts w:ascii="Adobe Arabic" w:eastAsia="Times New Roman" w:hAnsi="Adobe Arabic" w:cs="Adobe Arabic"/>
          <w:color w:val="000000"/>
          <w:sz w:val="32"/>
          <w:szCs w:val="32"/>
          <w:rtl/>
        </w:rPr>
        <w:footnoteReference w:id="231"/>
      </w:r>
      <w:r w:rsidRPr="00BF25BC">
        <w:rPr>
          <w:rFonts w:ascii="Adobe Arabic" w:eastAsia="Times New Roman" w:hAnsi="Adobe Arabic" w:cs="Adobe Arabic"/>
          <w:color w:val="000000"/>
          <w:sz w:val="32"/>
          <w:szCs w:val="32"/>
          <w:rtl/>
        </w:rPr>
        <w:t>، يهدي إلى كلّ خير.</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حكيم: ﴿وَٱل</w:t>
      </w:r>
      <w:r w:rsidRPr="00BF25BC">
        <w:rPr>
          <w:rFonts w:ascii="Adobe Arabic" w:eastAsia="Times New Roman" w:hAnsi="Adobe Arabic" w:cs="Adobe Arabic" w:hint="cs"/>
          <w:color w:val="000000"/>
          <w:sz w:val="32"/>
          <w:szCs w:val="32"/>
          <w:rtl/>
        </w:rPr>
        <w:t>قُرءَانِ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ٱلحَكِيمِ﴾</w:t>
      </w:r>
      <w:r w:rsidR="00197BDA">
        <w:rPr>
          <w:rStyle w:val="FootnoteReference"/>
          <w:rFonts w:ascii="Adobe Arabic" w:eastAsia="Times New Roman" w:hAnsi="Adobe Arabic" w:cs="Adobe Arabic"/>
          <w:color w:val="000000"/>
          <w:sz w:val="32"/>
          <w:szCs w:val="32"/>
          <w:rtl/>
        </w:rPr>
        <w:footnoteReference w:id="232"/>
      </w:r>
      <w:hyperlink r:id="rId16" w:anchor="footnote-280" w:history="1"/>
      <w:r w:rsidRPr="00BF25BC">
        <w:rPr>
          <w:rFonts w:ascii="Adobe Arabic" w:eastAsia="Times New Roman" w:hAnsi="Adobe Arabic" w:cs="Adobe Arabic"/>
          <w:color w:val="000000"/>
          <w:sz w:val="32"/>
          <w:szCs w:val="32"/>
          <w:rtl/>
        </w:rPr>
        <w:t>، لا يأتيه الباطل من بين يديه ولا من خلفه. واللافت للنظر أنّه -سبحانه- وصف «القرآن» هنا بـ‍ «الحكيم»، في حين أنّ الحكمة عادة صفة للعاقل، كأنّه -سبحانه- يريد طرح القرآن على أنّه موجود حيّ وعاقل ومرشد، يستطيع فتح أبواب الحكمة أمام البشر، ويؤدّي إلى الصراط المستقيم</w:t>
      </w:r>
      <w:r w:rsidR="00197BDA">
        <w:rPr>
          <w:rStyle w:val="FootnoteReference"/>
          <w:rFonts w:ascii="Adobe Arabic" w:eastAsia="Times New Roman" w:hAnsi="Adobe Arabic" w:cs="Adobe Arabic"/>
          <w:color w:val="000000"/>
          <w:sz w:val="32"/>
          <w:szCs w:val="32"/>
          <w:rtl/>
        </w:rPr>
        <w:footnoteReference w:id="233"/>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5. مجيد: ﴿وَٱل</w:t>
      </w:r>
      <w:r w:rsidRPr="00BF25BC">
        <w:rPr>
          <w:rFonts w:ascii="Adobe Arabic" w:eastAsia="Times New Roman" w:hAnsi="Adobe Arabic" w:cs="Adobe Arabic" w:hint="cs"/>
          <w:color w:val="000000"/>
          <w:sz w:val="32"/>
          <w:szCs w:val="32"/>
          <w:rtl/>
        </w:rPr>
        <w:t>قُرءَانِ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ٱلمَجِيدِ﴾</w:t>
      </w:r>
      <w:r w:rsidR="00197BDA">
        <w:rPr>
          <w:rStyle w:val="FootnoteReference"/>
          <w:rFonts w:ascii="Adobe Arabic" w:eastAsia="Times New Roman" w:hAnsi="Adobe Arabic" w:cs="Adobe Arabic"/>
          <w:color w:val="000000"/>
          <w:sz w:val="32"/>
          <w:szCs w:val="32"/>
          <w:rtl/>
        </w:rPr>
        <w:footnoteReference w:id="234"/>
      </w:r>
      <w:r w:rsidRPr="00BF25BC">
        <w:rPr>
          <w:rFonts w:ascii="Adobe Arabic" w:eastAsia="Times New Roman" w:hAnsi="Adobe Arabic" w:cs="Adobe Arabic"/>
          <w:color w:val="000000"/>
          <w:sz w:val="32"/>
          <w:szCs w:val="32"/>
          <w:rtl/>
        </w:rPr>
        <w:t>، الكريم على اللّه، العظيم في نفسه، الكثير الخير والنفع.</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6. حقّ: ﴿إِنَّهُ ٱل</w:t>
      </w:r>
      <w:r w:rsidRPr="00BF25BC">
        <w:rPr>
          <w:rFonts w:ascii="Adobe Arabic" w:eastAsia="Times New Roman" w:hAnsi="Adobe Arabic" w:cs="Adobe Arabic" w:hint="cs"/>
          <w:color w:val="000000"/>
          <w:sz w:val="32"/>
          <w:szCs w:val="32"/>
          <w:rtl/>
        </w:rPr>
        <w:t>حَقُّ</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رَّبِّكَ﴾</w:t>
      </w:r>
      <w:r w:rsidR="00197BDA">
        <w:rPr>
          <w:rStyle w:val="FootnoteReference"/>
          <w:rFonts w:ascii="Adobe Arabic" w:eastAsia="Times New Roman" w:hAnsi="Adobe Arabic" w:cs="Adobe Arabic"/>
          <w:color w:val="000000"/>
          <w:sz w:val="32"/>
          <w:szCs w:val="32"/>
          <w:rtl/>
        </w:rPr>
        <w:footnoteReference w:id="235"/>
      </w:r>
      <w:r w:rsidRPr="00BF25BC">
        <w:rPr>
          <w:rFonts w:ascii="Adobe Arabic" w:eastAsia="Times New Roman" w:hAnsi="Adobe Arabic" w:cs="Adobe Arabic"/>
          <w:color w:val="000000"/>
          <w:sz w:val="32"/>
          <w:szCs w:val="32"/>
          <w:rtl/>
        </w:rPr>
        <w:t>، فمَن صدّق به واتّبعه واهتدى بهديه، كان من الناجين والفائزين.</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7. شفاء: ﴿قُل </w:t>
      </w:r>
      <w:r w:rsidRPr="00BF25BC">
        <w:rPr>
          <w:rFonts w:ascii="Adobe Arabic" w:eastAsia="Times New Roman" w:hAnsi="Adobe Arabic" w:cs="Adobe Arabic" w:hint="cs"/>
          <w:color w:val="000000"/>
          <w:sz w:val="32"/>
          <w:szCs w:val="32"/>
          <w:rtl/>
        </w:rPr>
        <w:t>هُوَ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لِلَّذِينَ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ءَامَنُواْ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هُدٗى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وَشِفَآءٞ﴾</w:t>
      </w:r>
      <w:r w:rsidR="00197BDA">
        <w:rPr>
          <w:rStyle w:val="FootnoteReference"/>
          <w:rFonts w:ascii="Adobe Arabic" w:eastAsia="Times New Roman" w:hAnsi="Adobe Arabic" w:cs="Adobe Arabic"/>
          <w:color w:val="000000"/>
          <w:sz w:val="32"/>
          <w:szCs w:val="32"/>
          <w:rtl/>
        </w:rPr>
        <w:footnoteReference w:id="236"/>
      </w:r>
      <w:r w:rsidRPr="00BF25BC">
        <w:rPr>
          <w:rFonts w:ascii="Adobe Arabic" w:eastAsia="Times New Roman" w:hAnsi="Adobe Arabic" w:cs="Adobe Arabic"/>
          <w:color w:val="000000"/>
          <w:sz w:val="32"/>
          <w:szCs w:val="32"/>
          <w:rtl/>
        </w:rPr>
        <w:t>، يشفي من الداء الأكبر، وهو الشرك.</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8. رحمة: ﴿وَإِنَّهُ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لَهُدٗى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وَرَح</w:t>
      </w:r>
      <w:r w:rsidRPr="00BF25BC">
        <w:rPr>
          <w:rFonts w:ascii="Adobe Arabic" w:eastAsia="Times New Roman" w:hAnsi="Adobe Arabic" w:cs="Adobe Arabic"/>
          <w:color w:val="000000"/>
          <w:sz w:val="32"/>
          <w:szCs w:val="32"/>
          <w:rtl/>
        </w:rPr>
        <w:t>مَةٞ لِّل</w:t>
      </w:r>
      <w:r w:rsidRPr="00BF25BC">
        <w:rPr>
          <w:rFonts w:ascii="Adobe Arabic" w:eastAsia="Times New Roman" w:hAnsi="Adobe Arabic" w:cs="Adobe Arabic" w:hint="cs"/>
          <w:color w:val="000000"/>
          <w:sz w:val="32"/>
          <w:szCs w:val="32"/>
          <w:rtl/>
        </w:rPr>
        <w:t>مُؤمِنِينَ﴾</w:t>
      </w:r>
      <w:r w:rsidR="00197BDA">
        <w:rPr>
          <w:rStyle w:val="FootnoteReference"/>
          <w:rFonts w:ascii="Adobe Arabic" w:eastAsia="Times New Roman" w:hAnsi="Adobe Arabic" w:cs="Adobe Arabic"/>
          <w:color w:val="000000"/>
          <w:sz w:val="32"/>
          <w:szCs w:val="32"/>
          <w:rtl/>
        </w:rPr>
        <w:footnoteReference w:id="237"/>
      </w:r>
      <w:r w:rsidRPr="00BF25BC">
        <w:rPr>
          <w:rFonts w:ascii="Adobe Arabic" w:eastAsia="Times New Roman" w:hAnsi="Adobe Arabic" w:cs="Adobe Arabic"/>
          <w:color w:val="000000"/>
          <w:sz w:val="32"/>
          <w:szCs w:val="32"/>
          <w:rtl/>
        </w:rPr>
        <w:t>، تنطلق تعاليمه وأحكامه كلّها من مبدأ الرحمة بالإنسان والرأفة به.</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9. بشير نذير: ﴿كِتَٰبٞ فُصِّلَت </w:t>
      </w:r>
      <w:r w:rsidRPr="00BF25BC">
        <w:rPr>
          <w:rFonts w:ascii="Adobe Arabic" w:eastAsia="Times New Roman" w:hAnsi="Adobe Arabic" w:cs="Adobe Arabic" w:hint="cs"/>
          <w:color w:val="000000"/>
          <w:sz w:val="32"/>
          <w:szCs w:val="32"/>
          <w:rtl/>
        </w:rPr>
        <w:t>ءَايَٰتُهُ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قُر</w:t>
      </w:r>
      <w:r w:rsidRPr="00BF25BC">
        <w:rPr>
          <w:rFonts w:ascii="Adobe Arabic" w:eastAsia="Times New Roman" w:hAnsi="Adobe Arabic" w:cs="Adobe Arabic" w:hint="cs"/>
          <w:color w:val="000000"/>
          <w:sz w:val="32"/>
          <w:szCs w:val="32"/>
          <w:rtl/>
        </w:rPr>
        <w:t>ءَانًا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عَرَبِيّٗا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لِّقَومٖ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يَعلَمُونَ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٣</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بَشِيرٗا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وَنَذِيرٗا﴾</w:t>
      </w:r>
      <w:r w:rsidR="00197BDA">
        <w:rPr>
          <w:rStyle w:val="FootnoteReference"/>
          <w:rFonts w:ascii="Adobe Arabic" w:eastAsia="Times New Roman" w:hAnsi="Adobe Arabic" w:cs="Adobe Arabic"/>
          <w:color w:val="000000"/>
          <w:sz w:val="32"/>
          <w:szCs w:val="32"/>
          <w:rtl/>
        </w:rPr>
        <w:footnoteReference w:id="238"/>
      </w:r>
      <w:r w:rsidRPr="00BF25BC">
        <w:rPr>
          <w:rFonts w:ascii="Adobe Arabic" w:eastAsia="Times New Roman" w:hAnsi="Adobe Arabic" w:cs="Adobe Arabic"/>
          <w:color w:val="000000"/>
          <w:sz w:val="32"/>
          <w:szCs w:val="32"/>
          <w:rtl/>
        </w:rPr>
        <w:t>، يبشّر الصالحين وينذر المجرمين.</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10. مُبِين: ﴿وَٱل</w:t>
      </w:r>
      <w:r w:rsidRPr="00BF25BC">
        <w:rPr>
          <w:rFonts w:ascii="Adobe Arabic" w:eastAsia="Times New Roman" w:hAnsi="Adobe Arabic" w:cs="Adobe Arabic" w:hint="cs"/>
          <w:color w:val="000000"/>
          <w:sz w:val="32"/>
          <w:szCs w:val="32"/>
          <w:rtl/>
        </w:rPr>
        <w:t>كِتَٰبِ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ٱلمُبِينِ﴾</w:t>
      </w:r>
      <w:r w:rsidR="00197BDA">
        <w:rPr>
          <w:rStyle w:val="FootnoteReference"/>
          <w:rFonts w:ascii="Adobe Arabic" w:eastAsia="Times New Roman" w:hAnsi="Adobe Arabic" w:cs="Adobe Arabic"/>
          <w:color w:val="000000"/>
          <w:sz w:val="32"/>
          <w:szCs w:val="32"/>
          <w:rtl/>
        </w:rPr>
        <w:footnoteReference w:id="239"/>
      </w:r>
      <w:r w:rsidRPr="00BF25BC">
        <w:rPr>
          <w:rFonts w:ascii="Adobe Arabic" w:eastAsia="Times New Roman" w:hAnsi="Adobe Arabic" w:cs="Adobe Arabic"/>
          <w:color w:val="000000"/>
          <w:sz w:val="32"/>
          <w:szCs w:val="32"/>
          <w:rtl/>
        </w:rPr>
        <w:t>، يبيّن الحلال والحرام، وما يحتاج إليه الأنام من شرائع الإسلام.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جاء في فضله الكثير، من قبيل:</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1. مَا تَوَجَّه الْعِبَادُ إِلَى الله -تَعَالَى- بِمِثْلِه</w:t>
      </w:r>
    </w:p>
    <w:p w:rsidR="00A37D10"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xml:space="preserve">: «واعْلَمُوا أَنَّ هَذَا الْقُرْآنَ هُوَ النَّاصِحُ الَّذِي لَا يَغُشُّ، والْهَادِي الَّذِي لَا يُضِلُّ، والْمُحَدِّثُ الَّذِي لَا يَكْذِبُ، ومَا </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جَالَسَ هَذَا الْقُرْآنَ أَحَدٌ إِلَّا قَامَ عَنْه بِزِيَادَةٍ أَوْ نُقْصَانٍ؛ زِيَادَةٍ فِي هُدًى أَوْ نُقْصَانٍ مِنْ عَمًى. واعْلَمُوا أَنَّه لَيْسَ عَلَى أَحَدٍ بَعْدَ الْقُرْآنِ مِنْ فَاقَةٍ، ولَا لأَحَدٍ قَبْلَ الْقُرْآنِ مِنْ غِنًى، فَاسْتَشْفُوه مِنْ أَدْوَائِكُمْ، واسْتَعِينُوا بِه عَلَى لأْوَائِكُمْ، فَإِنَّ فِيه شِفَاءً مِنْ أَكْبَرِ الدَّاءِ، وهُوَ الْكُفْرُ والنِّفَاقُ والْغَيُّ والضَّلَالُ، فَاسْأَلُوا اللَّه بِه وتَوَجَّهُوا إِلَيْه بِحُبِّه، ولَا تَسْأَلُوا بِه خَلْقَه، إِنَّه مَا تَوَجَّه الْعِبَادُ إِلَى اللَّه -تَعَالَى- بِمِثْلِه...»</w:t>
      </w:r>
      <w:r w:rsidR="00197BDA">
        <w:rPr>
          <w:rStyle w:val="FootnoteReference"/>
          <w:rFonts w:ascii="Adobe Arabic" w:eastAsia="Times New Roman" w:hAnsi="Adobe Arabic" w:cs="Adobe Arabic"/>
          <w:color w:val="000000"/>
          <w:sz w:val="32"/>
          <w:szCs w:val="32"/>
          <w:rtl/>
        </w:rPr>
        <w:footnoteReference w:id="240"/>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2. النظر في المصحف عبادة</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لأنّ قراءة القرآن من العبادات المهمّة، جعل الشارع المقدّس النظر إلى المصحف عبادة، فعن إسحاق بن عمار، 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قال: قلت له: جُعِلتُ فداك! إنّي أحفظ القرآن على ظهر قلبي، فأقرأه على ظهر قلبي أفضل أو أنظر في المصحف؟ قال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«بل اقرأه وانظر في المصحف، فهو أفضل، أما علمت أنّ النظر في المصحف عبادة»</w:t>
      </w:r>
      <w:r w:rsidR="00197BDA">
        <w:rPr>
          <w:rStyle w:val="FootnoteReference"/>
          <w:rFonts w:ascii="Adobe Arabic" w:eastAsia="Times New Roman" w:hAnsi="Adobe Arabic" w:cs="Adobe Arabic"/>
          <w:color w:val="000000"/>
          <w:sz w:val="32"/>
          <w:szCs w:val="32"/>
          <w:rtl/>
        </w:rPr>
        <w:footnoteReference w:id="241"/>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3. اقرأ وارقَ</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«عليكم بتلاوة القرآن؛ فإنّ درجات الجنّة على عدد آيات القرآن، فإذا كان يوم القيامة يُقال لقارئ القرآن: اقرأ وارقَ، فكلّما قرأ آية رقِّي درجة»</w:t>
      </w:r>
      <w:r w:rsidR="00197BDA">
        <w:rPr>
          <w:rStyle w:val="FootnoteReference"/>
          <w:rFonts w:ascii="Adobe Arabic" w:eastAsia="Times New Roman" w:hAnsi="Adobe Arabic" w:cs="Adobe Arabic"/>
          <w:color w:val="000000"/>
          <w:sz w:val="32"/>
          <w:szCs w:val="32"/>
          <w:rtl/>
        </w:rPr>
        <w:footnoteReference w:id="242"/>
      </w:r>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عظمة القرآن</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وصف اللّه -تعالى- القرآنَ الكريم بالعظمة، قائلًا: ﴿وَلَقَد </w:t>
      </w:r>
      <w:r w:rsidRPr="00BF25BC">
        <w:rPr>
          <w:rFonts w:ascii="Adobe Arabic" w:eastAsia="Times New Roman" w:hAnsi="Adobe Arabic" w:cs="Adobe Arabic" w:hint="cs"/>
          <w:color w:val="000000"/>
          <w:sz w:val="32"/>
          <w:szCs w:val="32"/>
          <w:rtl/>
        </w:rPr>
        <w:t>ءَاتَينَٰكَ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سَبعٗا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ٱلمَثَانِي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وَٱلقُرءَانَ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ٱلعَظِيمَ﴾</w:t>
      </w:r>
      <w:r w:rsidR="00197BDA">
        <w:rPr>
          <w:rStyle w:val="FootnoteReference"/>
          <w:rFonts w:ascii="Adobe Arabic" w:eastAsia="Times New Roman" w:hAnsi="Adobe Arabic" w:cs="Adobe Arabic"/>
          <w:color w:val="000000"/>
          <w:sz w:val="32"/>
          <w:szCs w:val="32"/>
          <w:rtl/>
        </w:rPr>
        <w:footnoteReference w:id="243"/>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وبيّن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عظمةَ القرآن الكريم ببيانٍ رائع، بقوله: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«اعلم -أيّها العزيز- أنّ عظمة كلّ كلام وكلّ كتاب:</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إمّا بعظمة متكلّمه وكاتبه.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وإمّا بعظمة مطالبه ومقاصده.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وإمّا بعظمة نتائجه وثمراته.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وإمّا بعظمة الرسول والواسطة.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وإمّا بعظمة المرسَل إليه وحاملُه.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وإمّا بعظمة حافظه وحارسه.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وإمّا بعظمة شارحه ومبيّنه.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وإمّا بعظمة وقت إرساله وكيفيّة إرساله.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وجميع هذه الأمور التي ذكرناها موجودة في هذه الصحيفة النورانيّة (القرآن الكريم) بالوجه الأعلى والأوفى، بل هي من مختصّاته، بحيث إنّ أيّ كتاب آخر إمّا لا يشترك معه في شي‏ء منها أصلًا، أو لا يشترك معه في جميع المراتب.</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أمّا عظمة متكلّمه ومنشئه وصاحبه، فهو العظيم المطلق.</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وأمّا عظمة رسول الوحي وواسطة الإيصال، فهو جبرائيل الأمين والروح الأعظم.</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 وأمّا عظمة المرسَل إليه ومتحمّله، فهو القلب التقيّ النقيّ لأكرم البريّة، وأعظم الخليقة وخلاصة الكون، وجوهرة الوجود... النبيّ محمّد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وأمّا حافظه وحارسه، فهو ذات الحقّ-جلّ جلاله-، كما قال في الآية الكريمة المباركة: ﴿إِنَّا نَح</w:t>
      </w:r>
      <w:r w:rsidRPr="00BF25BC">
        <w:rPr>
          <w:rFonts w:ascii="Adobe Arabic" w:eastAsia="Times New Roman" w:hAnsi="Adobe Arabic" w:cs="Adobe Arabic" w:hint="cs"/>
          <w:color w:val="000000"/>
          <w:sz w:val="32"/>
          <w:szCs w:val="32"/>
          <w:rtl/>
        </w:rPr>
        <w:t>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نَزَّلنَا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ٱلذ</w:t>
      </w:r>
      <w:r w:rsidRPr="00BF25BC">
        <w:rPr>
          <w:rFonts w:ascii="Adobe Arabic" w:eastAsia="Times New Roman" w:hAnsi="Adobe Arabic" w:cs="Adobe Arabic"/>
          <w:color w:val="000000"/>
          <w:sz w:val="32"/>
          <w:szCs w:val="32"/>
          <w:rtl/>
        </w:rPr>
        <w:t>ِّك</w:t>
      </w:r>
      <w:r w:rsidRPr="00BF25BC">
        <w:rPr>
          <w:rFonts w:ascii="Adobe Arabic" w:eastAsia="Times New Roman" w:hAnsi="Adobe Arabic" w:cs="Adobe Arabic" w:hint="cs"/>
          <w:color w:val="000000"/>
          <w:sz w:val="32"/>
          <w:szCs w:val="32"/>
          <w:rtl/>
        </w:rPr>
        <w:t>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وَإِنَّا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لَحَٰفِظُونَ﴾</w:t>
      </w:r>
      <w:r w:rsidR="00197BDA">
        <w:rPr>
          <w:rStyle w:val="FootnoteReference"/>
          <w:rFonts w:ascii="Adobe Arabic" w:eastAsia="Times New Roman" w:hAnsi="Adobe Arabic" w:cs="Adobe Arabic"/>
          <w:color w:val="000000"/>
          <w:sz w:val="32"/>
          <w:szCs w:val="32"/>
          <w:rtl/>
        </w:rPr>
        <w:footnoteReference w:id="244"/>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وأمّا شارحه ومبيّنه، فالذوات المطهّرة المعصومون.</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وأمّا وقت الوحي، فليلة القدر، أعظم الليالي و﴿خَي</w:t>
      </w:r>
      <w:r w:rsidRPr="00BF25BC">
        <w:rPr>
          <w:rFonts w:ascii="Adobe Arabic" w:eastAsia="Times New Roman" w:hAnsi="Adobe Arabic" w:cs="Adobe Arabic" w:hint="cs"/>
          <w:color w:val="000000"/>
          <w:sz w:val="32"/>
          <w:szCs w:val="32"/>
          <w:rtl/>
        </w:rPr>
        <w:t>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أَلفِ</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شَهرٖ﴾</w:t>
      </w:r>
      <w:r w:rsidR="00197BDA">
        <w:rPr>
          <w:rStyle w:val="FootnoteReference"/>
          <w:rFonts w:ascii="Adobe Arabic" w:eastAsia="Times New Roman" w:hAnsi="Adobe Arabic" w:cs="Adobe Arabic"/>
          <w:color w:val="000000"/>
          <w:sz w:val="32"/>
          <w:szCs w:val="32"/>
          <w:rtl/>
        </w:rPr>
        <w:footnoteReference w:id="245"/>
      </w:r>
      <w:r w:rsidRPr="00BF25BC">
        <w:rPr>
          <w:rFonts w:ascii="Adobe Arabic" w:eastAsia="Times New Roman" w:hAnsi="Adobe Arabic" w:cs="Adobe Arabic"/>
          <w:color w:val="000000"/>
          <w:sz w:val="32"/>
          <w:szCs w:val="32"/>
          <w:rtl/>
        </w:rPr>
        <w:t> وأنور الأزمنة»</w:t>
      </w:r>
      <w:r w:rsidR="00197BDA">
        <w:rPr>
          <w:rStyle w:val="FootnoteReference"/>
          <w:rFonts w:ascii="Adobe Arabic" w:eastAsia="Times New Roman" w:hAnsi="Adobe Arabic" w:cs="Adobe Arabic"/>
          <w:color w:val="000000"/>
          <w:sz w:val="32"/>
          <w:szCs w:val="32"/>
          <w:rtl/>
        </w:rPr>
        <w:footnoteReference w:id="246"/>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من آثار القرآن</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1. الشابّ القرآنيّ</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من يقرأ القرآن الكريم، لا شكّ في أنّه سيصيبه رشحات من بركات هذا الكتاب، فـ «مَا جَالَسَ هَذَا الْقُرْآنَ أَحَدٌ إِلَّا قَامَ عَنْه بِزِيَادَةٍ أَوْ نُقْصَانٍ؛ زِيَادَةٍ فِي هُدًى أَوْ نُقْصَانٍ مِنْ عَمًى»</w:t>
      </w:r>
      <w:r w:rsidR="00197BDA">
        <w:rPr>
          <w:rStyle w:val="FootnoteReference"/>
          <w:rFonts w:ascii="Adobe Arabic" w:eastAsia="Times New Roman" w:hAnsi="Adobe Arabic" w:cs="Adobe Arabic"/>
          <w:color w:val="000000"/>
          <w:sz w:val="32"/>
          <w:szCs w:val="32"/>
          <w:rtl/>
        </w:rPr>
        <w:footnoteReference w:id="247"/>
      </w:r>
      <w:r w:rsidRPr="00BF25BC">
        <w:rPr>
          <w:rFonts w:ascii="Adobe Arabic" w:eastAsia="Times New Roman" w:hAnsi="Adobe Arabic" w:cs="Adobe Arabic"/>
          <w:color w:val="000000"/>
          <w:sz w:val="32"/>
          <w:szCs w:val="32"/>
          <w:rtl/>
        </w:rPr>
        <w:t>، كما تقدّم 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فكلّما جالستم القرآن ونهضتم، فإنّ حجابًا من حجب الجهالة يرتفع عنكم، وينفتح في قلوبكم منبع من منابع النورانيّة، ثمّ يجري. ومقدّمة هذا العمل هو أن نتمكّن من قراءة القرآن، وأن نتمكّن من حفظه»</w:t>
      </w:r>
      <w:r w:rsidR="00197BDA">
        <w:rPr>
          <w:rStyle w:val="FootnoteReference"/>
          <w:rFonts w:ascii="Adobe Arabic" w:eastAsia="Times New Roman" w:hAnsi="Adobe Arabic" w:cs="Adobe Arabic"/>
          <w:color w:val="000000"/>
          <w:sz w:val="32"/>
          <w:szCs w:val="32"/>
          <w:rtl/>
        </w:rPr>
        <w:footnoteReference w:id="248"/>
      </w:r>
      <w:hyperlink r:id="rId17" w:anchor="footnote-264" w:history="1"/>
      <w:r w:rsidRPr="00BF25BC">
        <w:rPr>
          <w:rFonts w:ascii="Adobe Arabic" w:eastAsia="Times New Roman" w:hAnsi="Adobe Arabic" w:cs="Adobe Arabic"/>
          <w:color w:val="000000"/>
          <w:sz w:val="32"/>
          <w:szCs w:val="32"/>
          <w:rtl/>
        </w:rPr>
        <w:t>.</w:t>
      </w:r>
    </w:p>
    <w:p w:rsidR="00A37D10" w:rsidRDefault="00A37D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حتّى يصل المداوم على قراءته إلى ما ذكره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قرأ القرآن وهو شابّ مؤمن، اختلط القرآن بلحمه ودمه»</w:t>
      </w:r>
      <w:r w:rsidR="00197BDA">
        <w:rPr>
          <w:rStyle w:val="FootnoteReference"/>
          <w:rFonts w:ascii="Adobe Arabic" w:eastAsia="Times New Roman" w:hAnsi="Adobe Arabic" w:cs="Adobe Arabic"/>
          <w:color w:val="000000"/>
          <w:sz w:val="32"/>
          <w:szCs w:val="32"/>
          <w:rtl/>
        </w:rPr>
        <w:footnoteReference w:id="249"/>
      </w:r>
      <w:r w:rsidRPr="00BF25BC">
        <w:rPr>
          <w:rFonts w:ascii="Adobe Arabic" w:eastAsia="Times New Roman" w:hAnsi="Adobe Arabic" w:cs="Adobe Arabic"/>
          <w:color w:val="000000"/>
          <w:sz w:val="32"/>
          <w:szCs w:val="32"/>
          <w:rtl/>
        </w:rPr>
        <w:t>، فيقبل بقلبه على القرآن، ويصبح سلوكه قرآنيًّا، وأعماله وأهدافه قرآنيّة كذلك.</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2. المُخرِج من الفتن</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الحارث الهمدانيّ قال: دخلت المسجد فإذا أناس يخوضون في أحاديث، فدخلت على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فقلت: ألا ترى أنّ أناسًا يخوضون في الأحاديث في المسجد، فقال: «قد فعلوها»، قلت: نعم، قال: «أما إنّي قد سمعت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يقول: ستكون فِتن، قلت: وما المخرج منها؟ قال: كتاب اللّه...»</w:t>
      </w:r>
      <w:r w:rsidR="00197BDA">
        <w:rPr>
          <w:rStyle w:val="FootnoteReference"/>
          <w:rFonts w:ascii="Adobe Arabic" w:eastAsia="Times New Roman" w:hAnsi="Adobe Arabic" w:cs="Adobe Arabic"/>
          <w:color w:val="000000"/>
          <w:sz w:val="32"/>
          <w:szCs w:val="32"/>
          <w:rtl/>
        </w:rPr>
        <w:footnoteReference w:id="250"/>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3. الشفيع يوم القيامة</w:t>
      </w:r>
    </w:p>
    <w:p w:rsidR="00A260C2" w:rsidRPr="00BF25BC" w:rsidRDefault="00A260C2" w:rsidP="00197B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«قال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فإذا التبست عليكم الفتن كقطع الليل المظلم فعليكم بالقرآن؛ فإنّه شافع مشفَّع...»</w:t>
      </w:r>
      <w:r w:rsidR="00197BDA">
        <w:rPr>
          <w:rStyle w:val="FootnoteReference"/>
          <w:rFonts w:ascii="Adobe Arabic" w:eastAsia="Times New Roman" w:hAnsi="Adobe Arabic" w:cs="Adobe Arabic"/>
          <w:color w:val="000000"/>
          <w:sz w:val="32"/>
          <w:szCs w:val="32"/>
          <w:rtl/>
        </w:rPr>
        <w:footnoteReference w:id="251"/>
      </w:r>
      <w:r w:rsidR="00197BDA">
        <w:rPr>
          <w:rFonts w:ascii="Adobe Arabic" w:eastAsia="Times New Roman" w:hAnsi="Adobe Arabic" w:cs="Adobe Arabic"/>
          <w:color w:val="000000"/>
          <w:sz w:val="32"/>
          <w:szCs w:val="32"/>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4. محو السيّئات</w:t>
      </w:r>
    </w:p>
    <w:p w:rsidR="008460FE"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زين العابدين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xml:space="preserve">: «من استمع حرفًا من كتاب اللّه -عزّ وجلّ- من غير قراءة، كتب اللّه له حسنة، ومحا عنه سيّئة، ورفع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9626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له درجة، ومن قرأ نظرًا من غير صوت، كتب اللّه له بكلّ حرف حسنة، ومحا عنه سيّئة، ورفع له درجة، ومن تعلّم منه حرفًا ظاهرًا، كتب اللّه له عشر حسنات، ومحا عنه عشر سيّئات، ورفع له عشر درجات... ومن ختمه كانت له دعوة مستجابة مؤخّرة أو معجّلة»</w:t>
      </w:r>
      <w:r w:rsidR="009626D0">
        <w:rPr>
          <w:rStyle w:val="FootnoteReference"/>
          <w:rFonts w:ascii="Adobe Arabic" w:eastAsia="Times New Roman" w:hAnsi="Adobe Arabic" w:cs="Adobe Arabic"/>
          <w:color w:val="000000"/>
          <w:sz w:val="32"/>
          <w:szCs w:val="32"/>
          <w:rtl/>
        </w:rPr>
        <w:footnoteReference w:id="252"/>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5. بيوتٌ تُزهِر بالقرآن</w:t>
      </w:r>
    </w:p>
    <w:p w:rsidR="00A260C2" w:rsidRPr="00BF25BC" w:rsidRDefault="00A260C2" w:rsidP="009626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«البيت الذي يُقرأ فيه القرآن، ويُذكر اللَّه -تعالى- فيه، تكثر بركته، وتحضره الملائكة، وتهجره الشياطين، ويضيء لأهل السماء كما يضيء الكوكب لأهل الأرض، وإنّ البيت الذي لا يُقرأ فيه القرآن، ولا يذكر اللّه -تعالى- فيه، تقلّ بركته، وتهجره الملائكة، وتحضره الشياطين»</w:t>
      </w:r>
      <w:r w:rsidR="009626D0">
        <w:rPr>
          <w:rStyle w:val="FootnoteReference"/>
          <w:rFonts w:ascii="Adobe Arabic" w:eastAsia="Times New Roman" w:hAnsi="Adobe Arabic" w:cs="Adobe Arabic"/>
          <w:color w:val="000000"/>
          <w:sz w:val="32"/>
          <w:szCs w:val="32"/>
          <w:rtl/>
        </w:rPr>
        <w:footnoteReference w:id="253"/>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6. تخفيف العذاب عن الأبوين</w:t>
      </w:r>
    </w:p>
    <w:p w:rsidR="00A260C2" w:rsidRPr="00BF25BC" w:rsidRDefault="00A260C2" w:rsidP="009626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قرأ القرآن في المصحف مُتِّع ببصره، وخُفِّف عن والدَيه، وإن كانا كافرَين»</w:t>
      </w:r>
      <w:r w:rsidR="009626D0">
        <w:rPr>
          <w:rStyle w:val="FootnoteReference"/>
          <w:rFonts w:ascii="Adobe Arabic" w:eastAsia="Times New Roman" w:hAnsi="Adobe Arabic" w:cs="Adobe Arabic"/>
          <w:color w:val="000000"/>
          <w:sz w:val="32"/>
          <w:szCs w:val="32"/>
          <w:rtl/>
        </w:rPr>
        <w:footnoteReference w:id="254"/>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دور القرآن في حياة الفرد</w:t>
      </w:r>
    </w:p>
    <w:p w:rsidR="008460FE"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القرآن الكريم دستور الإنسان المؤمن، وفي اتّباعه كلّ خير يُرجى في الدنيا والآخرة، فالقرآن آمر وزاجر، حدّ اللّه فيه الحدود، وسنّ فيه السنن، وضرب فيه الأمثال، وشرّع فيه الدين. فعلى الإنسان المؤمن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أن يحبّ ويبغض على أساس القرآن، ويتولّى ويتبرّأ على أساس القرآن، ويعمل وينزجر على أساس القرآن، فيخلص لله، ويُهذِّب نفسه، ويسلك الصراط المستقيم، ويثبت فيه، فينجو يوم الفزع الأكبر.</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محوريّة القرآن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يجب على الفرد المؤمن، والمجتمع المتديّن، التمسّك بالقرآن، وتجسيد القرآن في العمل، وفي نمط العيش، والسلوك، والخصال، والحركة العامّة، لا تلاوته فحسب.</w:t>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يقول الإمام الخامنئيّ </w:t>
      </w:r>
      <w:r w:rsidR="002C215C">
        <w:rPr>
          <w:rFonts w:ascii="Adobe Arabic" w:eastAsia="Times New Roman" w:hAnsi="Adobe Arabic" w:cs="Adobe Arabic"/>
          <w:color w:val="000000"/>
          <w:sz w:val="32"/>
          <w:szCs w:val="32"/>
          <w:rtl/>
        </w:rPr>
        <w:t>(دام ظله)</w:t>
      </w:r>
      <w:r w:rsidRPr="00BF25BC">
        <w:rPr>
          <w:rFonts w:ascii="Adobe Arabic" w:eastAsia="Times New Roman" w:hAnsi="Adobe Arabic" w:cs="Adobe Arabic"/>
          <w:color w:val="000000"/>
          <w:sz w:val="32"/>
          <w:szCs w:val="32"/>
          <w:rtl/>
        </w:rPr>
        <w:t> في هذا الصدد: «يجب أن نبني أنفسنا ونُطابقها مع القرآن. يجب أن نبني أخلاقنا وسلوكنا مع أصدقائنا ومع معارضينا ومع معاندينا ومع المستكبرين، يجب أن نُنظّمها مع تعاليم القرآن. لقد وعد اللّه -تعالى- الأفراد الذين يتحرّكون بهذه الطريقة أن يُثيبهم ويُؤجرهم. وهذا أجر في الدنيا وفي الآخرة. في الدنيا لهم العزّة والتمتّع بالجمال والخيرات الإلهيّة، ولهم في الآخرة رضوان اللّه وجِنانه»</w:t>
      </w:r>
      <w:r w:rsidR="000D4C9B">
        <w:rPr>
          <w:rStyle w:val="FootnoteReference"/>
          <w:rFonts w:ascii="Adobe Arabic" w:eastAsia="Times New Roman" w:hAnsi="Adobe Arabic" w:cs="Adobe Arabic"/>
          <w:color w:val="000000"/>
          <w:sz w:val="32"/>
          <w:szCs w:val="32"/>
          <w:rtl/>
        </w:rPr>
        <w:footnoteReference w:id="255"/>
      </w:r>
      <w:r w:rsidRPr="00BF25BC">
        <w:rPr>
          <w:rFonts w:ascii="Adobe Arabic" w:eastAsia="Times New Roman" w:hAnsi="Adobe Arabic" w:cs="Adobe Arabic"/>
          <w:color w:val="000000"/>
          <w:sz w:val="32"/>
          <w:szCs w:val="32"/>
          <w:rtl/>
        </w:rPr>
        <w:t>.</w:t>
      </w:r>
    </w:p>
    <w:p w:rsidR="00B1570A" w:rsidRDefault="00B1570A">
      <w:pPr>
        <w:rPr>
          <w:rFonts w:ascii="Adobe Arabic" w:eastAsia="Times New Roman" w:hAnsi="Adobe Arabic" w:cs="Adobe Arabic"/>
          <w:b/>
          <w:bCs/>
          <w:color w:val="5F6F59"/>
          <w:sz w:val="36"/>
          <w:szCs w:val="36"/>
          <w:rtl/>
        </w:rPr>
      </w:pPr>
      <w:bookmarkStart w:id="28" w:name="_Toc75786110"/>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الرابعة عشرة</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غياب البصيرة وضرورة الصلح</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في زمن الإمام المجتبى </w:t>
      </w:r>
      <w:r w:rsidR="00BF25BC" w:rsidRPr="006904FE">
        <w:rPr>
          <w:rFonts w:ascii="Adobe Arabic" w:eastAsia="Times New Roman" w:hAnsi="Adobe Arabic" w:cs="Adobe Arabic"/>
          <w:b/>
          <w:bCs/>
          <w:color w:val="5F6F59"/>
          <w:sz w:val="36"/>
          <w:szCs w:val="36"/>
          <w:rtl/>
        </w:rPr>
        <w:t>(عليه السلام)</w:t>
      </w:r>
      <w:bookmarkEnd w:id="28"/>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صلح الإمام الحسن </w:t>
      </w:r>
      <w:r w:rsidR="00BF25BC">
        <w:rPr>
          <w:rFonts w:ascii="Adobe Arabic" w:eastAsia="Times New Roman" w:hAnsi="Adobe Arabic" w:cs="Adobe Arabic"/>
          <w:color w:val="000000"/>
          <w:sz w:val="32"/>
          <w:szCs w:val="32"/>
          <w:rtl/>
        </w:rPr>
        <w:t>(عليه السلام)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غياب البصيرة في زمن الإمام الحسن </w:t>
      </w:r>
      <w:r w:rsidR="00BF25BC">
        <w:rPr>
          <w:rFonts w:ascii="Adobe Arabic" w:eastAsia="Times New Roman" w:hAnsi="Adobe Arabic" w:cs="Adobe Arabic"/>
          <w:color w:val="000000"/>
          <w:sz w:val="32"/>
          <w:szCs w:val="32"/>
          <w:rtl/>
        </w:rPr>
        <w:t>(عليه السلام)</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بيان الأسباب الداعية إلى الصلح مع معاوية، وقراءة الإمام الخامنئيّ </w:t>
      </w:r>
      <w:r w:rsidR="002C215C">
        <w:rPr>
          <w:rFonts w:ascii="Adobe Arabic" w:eastAsia="Times New Roman" w:hAnsi="Adobe Arabic" w:cs="Adobe Arabic"/>
          <w:color w:val="000000"/>
          <w:sz w:val="32"/>
          <w:szCs w:val="32"/>
          <w:rtl/>
        </w:rPr>
        <w:t>(دام ظله)</w:t>
      </w:r>
      <w:r w:rsidRPr="00BF25BC">
        <w:rPr>
          <w:rFonts w:ascii="Adobe Arabic" w:eastAsia="Times New Roman" w:hAnsi="Adobe Arabic" w:cs="Adobe Arabic"/>
          <w:color w:val="000000"/>
          <w:sz w:val="32"/>
          <w:szCs w:val="32"/>
          <w:rtl/>
        </w:rPr>
        <w:t> لدور الإمام المجتبى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w:t>
      </w:r>
    </w:p>
    <w:p w:rsidR="00A260C2" w:rsidRPr="003C6108" w:rsidRDefault="00F23750" w:rsidP="003C6108">
      <w:pPr>
        <w:pStyle w:val="Heading2"/>
        <w:bidi/>
        <w:jc w:val="both"/>
        <w:rPr>
          <w:rFonts w:ascii="Adobe Arabic" w:hAnsi="Adobe Arabic" w:cs="Adobe Arabic"/>
          <w:b/>
          <w:bCs/>
          <w:sz w:val="36"/>
          <w:szCs w:val="36"/>
          <w:rtl/>
        </w:rPr>
      </w:pPr>
      <w:bookmarkStart w:id="29" w:name="_Toc75786111"/>
      <w:r w:rsidRPr="003C6108">
        <w:rPr>
          <w:rFonts w:ascii="Adobe Arabic" w:hAnsi="Adobe Arabic" w:cs="Adobe Arabic"/>
          <w:b/>
          <w:bCs/>
          <w:color w:val="5F6F59"/>
          <w:sz w:val="36"/>
          <w:szCs w:val="36"/>
          <w:rtl/>
        </w:rPr>
        <w:t>تصدير الموعظة</w:t>
      </w:r>
      <w:bookmarkEnd w:id="29"/>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«وَلَوْ كَانَ الْفَضْلُ شَخْصًا</w:t>
      </w:r>
      <w:r w:rsidR="000D4C9B">
        <w:rPr>
          <w:rStyle w:val="FootnoteReference"/>
          <w:rFonts w:ascii="Adobe Arabic" w:eastAsia="Times New Roman" w:hAnsi="Adobe Arabic" w:cs="Adobe Arabic"/>
          <w:color w:val="000000"/>
          <w:sz w:val="32"/>
          <w:szCs w:val="32"/>
          <w:rtl/>
        </w:rPr>
        <w:footnoteReference w:id="256"/>
      </w:r>
      <w:r w:rsidRPr="00BF25BC">
        <w:rPr>
          <w:rFonts w:ascii="Adobe Arabic" w:eastAsia="Times New Roman" w:hAnsi="Adobe Arabic" w:cs="Adobe Arabic"/>
          <w:color w:val="000000"/>
          <w:sz w:val="32"/>
          <w:szCs w:val="32"/>
          <w:rtl/>
        </w:rPr>
        <w:t>، لَكَانَ الْحَسَنَ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w:t>
      </w:r>
      <w:r w:rsidR="000D4C9B">
        <w:rPr>
          <w:rStyle w:val="FootnoteReference"/>
          <w:rFonts w:ascii="Adobe Arabic" w:eastAsia="Times New Roman" w:hAnsi="Adobe Arabic" w:cs="Adobe Arabic"/>
          <w:color w:val="000000"/>
          <w:sz w:val="32"/>
          <w:szCs w:val="32"/>
          <w:rtl/>
        </w:rPr>
        <w:footnoteReference w:id="257"/>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إنَّ الظروف الصعبة التي أحاطت بحياة الإمام المجتبى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جعلَت من محطّات حياته ودراستها أمرًا يحتاج إلى كثير من الدقّة والتمحيص والإنصاف؛ لأنّ الإمام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قد عانى مظلوميّةً من أهل زمانه، بل وبعض أصحابه.</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صلح الإمام الحسن </w:t>
      </w:r>
      <w:r w:rsidR="00BF25BC" w:rsidRPr="00D13A89">
        <w:rPr>
          <w:rFonts w:ascii="Adobe Arabic" w:eastAsia="Times New Roman" w:hAnsi="Adobe Arabic" w:cs="Adobe Arabic"/>
          <w:b/>
          <w:bCs/>
          <w:color w:val="293656"/>
          <w:sz w:val="32"/>
          <w:szCs w:val="32"/>
          <w:rtl/>
        </w:rPr>
        <w:t>(عليه السلام)</w:t>
      </w:r>
      <w:r w:rsidRPr="00D13A89">
        <w:rPr>
          <w:rFonts w:ascii="Adobe Arabic" w:eastAsia="Times New Roman" w:hAnsi="Adobe Arabic" w:cs="Adobe Arabic"/>
          <w:b/>
          <w:bCs/>
          <w:color w:val="293656"/>
          <w:sz w:val="32"/>
          <w:szCs w:val="32"/>
          <w:rtl/>
        </w:rPr>
        <w:t>، الأسباب والنتائج</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إذا راجعنا الروايات التي تحدّثَت عن أسباب الصلح، يمكن تقسيمها إلى قسمَين: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الأولى: تبيّن أنّ في هذا الصلح مصلحةً عظيمةً، ولكن دون ذكر الأسباب الداعية إلى ذلك.</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ونذكر -كنموذج- الروايةَ الآتية:</w:t>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سَدِيرٍ، أنّه سأل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كَيْفَ يَكُونُ بِذَلِكَ اَلْمَنْزِلَةِ، وَقَدْ كَانَ مِنْهُ مَا كَانَ دَفَعَهَا إِلَى مُعَاوِيَةَ؟! فَقَالَ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«اُسْكُتْ! فَإِنَّهُ أَعْلَمُ بِمَا صَنَعَ؛ لَوْلَا مَا صَنَعَ، لَكَانَ أَمْرٌ عَظِيمٌ!»</w:t>
      </w:r>
      <w:r w:rsidR="000D4C9B">
        <w:rPr>
          <w:rStyle w:val="FootnoteReference"/>
          <w:rFonts w:ascii="Adobe Arabic" w:eastAsia="Times New Roman" w:hAnsi="Adobe Arabic" w:cs="Adobe Arabic"/>
          <w:color w:val="000000"/>
          <w:sz w:val="32"/>
          <w:szCs w:val="32"/>
          <w:rtl/>
        </w:rPr>
        <w:footnoteReference w:id="258"/>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الثانية: تؤكّد على أهمّيّة الصلح، وتذكر بعض الأسباب الداعية إليه.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ونذكر -كنموذج- الروايةَ الآتية (الرواية طويلة أخذنا منها موضع الشاهد):</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أَبِي سَعِيدٍ عَقِيصَا، قَالَ: قُلْتُ لِلْحَسَنِ بْنِ عَلِيِّ بْنِ أَبِي طَالِبٍ: يَابنَ رَسُولِ اَللَّهِ، لِمَ دَاهَنْتَ مُعَاوِيَةَ وصَالَحْتَهُ، وَقَدْ عَلِمْتَ أَنَّ اَلْحَقَّ لَكَ دُونَهُ، وَأَنَّ مُعَاوِيَةَ ضَالٌّ بَاغٍ؟! فَقَالَ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أوّلًا: فعل الإمام المعصوم حجّةٌ على الناس</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«يَا أَبَا سَعِيدٍ، أَلَسْتُ حُجَّةَ اَللَّهِ -تَعَالَى ذِكْرُهُ- عَلَى خَلْقِهِ، وَإِمَامًا عَلَيْهِمْ بَعْدَ أَبِي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قُلْتُ: بَلَى...</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ثانيًا: صُلحُهُ مشابِهٌ لصلح النبيّ </w:t>
      </w:r>
      <w:r w:rsidR="00BF25BC" w:rsidRPr="00D13A89">
        <w:rPr>
          <w:rFonts w:ascii="Adobe Arabic" w:eastAsia="Times New Roman" w:hAnsi="Adobe Arabic" w:cs="Adobe Arabic"/>
          <w:b/>
          <w:bCs/>
          <w:color w:val="293656"/>
          <w:sz w:val="32"/>
          <w:szCs w:val="32"/>
          <w:rtl/>
        </w:rPr>
        <w:t>(صلى الله عليه وآله)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«يَا أَبَا سَعِيدٍ، عِلَّةُ مُصَالَحَتِي لِمُعَاوِيَةَ عِلَّةُ مُصَالَحَةِ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لِبَنِي ضَمْرَةَ وَبَنِي أَشْجَعَ، وَلِأَهْلِ مَكَّةَ حِينَ اِنْصَرَفَ مِنَ اَلْحُدَيْبِيَةِ؛ أُولَئِكَ كُفَّارٌ بِالتَّنْزِيلِ، وَمُعَاوِيَةُ وَأَصْحَابُهُ كُفَّارٌ بِالتَّأْوِيلِ».</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ثالثًا: لا بدّ من التسليم بفعل الإمام </w:t>
      </w:r>
      <w:r w:rsidR="00BF25BC" w:rsidRPr="00D13A89">
        <w:rPr>
          <w:rFonts w:ascii="Adobe Arabic" w:eastAsia="Times New Roman" w:hAnsi="Adobe Arabic" w:cs="Adobe Arabic"/>
          <w:b/>
          <w:bCs/>
          <w:color w:val="293656"/>
          <w:sz w:val="32"/>
          <w:szCs w:val="32"/>
          <w:rtl/>
        </w:rPr>
        <w:t>(عليه السلام)</w:t>
      </w:r>
      <w:r w:rsidRPr="00D13A89">
        <w:rPr>
          <w:rFonts w:ascii="Adobe Arabic" w:eastAsia="Times New Roman" w:hAnsi="Adobe Arabic" w:cs="Adobe Arabic"/>
          <w:b/>
          <w:bCs/>
          <w:color w:val="293656"/>
          <w:sz w:val="32"/>
          <w:szCs w:val="32"/>
          <w:rtl/>
        </w:rPr>
        <w:t>، حتّى لو التبس وجهُ الحكمة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«يَا أَبَا سَعِيدٍ، إِذَا كُنْتُ إِمَامًا مِنْ قِبَلِ اللّهِ -تَعَالَى ذِكْرُهُ-، لَمْ يَجِبْ أَنْ يُسَفَّهَ رَأْيِي في ما أَتَيْتُهُ مِنْ مُهَادَنَةٍ أَوْ مُحَارَبَةٍ، وَإِنْ كَانَ وَجْهُ اَلْحِكْمَةِ في ما أَتَيْتُهُ مُلْتَبِسًا، أَلاَ تَرَى اَلْخَضِرَ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لَمَّا خَرَقَ اَلسَّفِينَةَ...».</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رابعًا: حفظ شيعة أهل البيت </w:t>
      </w:r>
      <w:r w:rsidR="00BF25BC" w:rsidRPr="00D13A89">
        <w:rPr>
          <w:rFonts w:ascii="Adobe Arabic" w:eastAsia="Times New Roman" w:hAnsi="Adobe Arabic" w:cs="Adobe Arabic"/>
          <w:b/>
          <w:bCs/>
          <w:color w:val="293656"/>
          <w:sz w:val="32"/>
          <w:szCs w:val="32"/>
          <w:rtl/>
        </w:rPr>
        <w:t>(عليهم السلام)</w:t>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«وَلَوْلاَ مَا أَتَيْتُ، لَمَا تُرِكَ مِنْ شِيعَتِنَا عَلَى وَجْهِ اَلْأَرْضِ أَحَدٌ إلّا قُتِلَ»</w:t>
      </w:r>
      <w:r w:rsidR="000D4C9B">
        <w:rPr>
          <w:rStyle w:val="FootnoteReference"/>
          <w:rFonts w:ascii="Adobe Arabic" w:eastAsia="Times New Roman" w:hAnsi="Adobe Arabic" w:cs="Adobe Arabic"/>
          <w:color w:val="000000"/>
          <w:sz w:val="32"/>
          <w:szCs w:val="32"/>
          <w:rtl/>
        </w:rPr>
        <w:footnoteReference w:id="259"/>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وثمّة أسباب أخرى أَجبَرَت الإمامَ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على قبول الصلح، نذكر منها: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عدم رغبة جيش الإمام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القتال.</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التواطؤ مع معاوية من قِبل الكثير من القادة والجنود.</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3. الخيانات الفعليّة والمتكرّرة، والمتمثِّلة بالالتحاق بمعاوية أو الفرار من المعسكرات.</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شيوع البلبلة والاضطراب في صفوف القادة والجنود.</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5. عدم الإخلاص للقيادة الشرعيّة.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شروط الصلح من طرف الإمام الحسن </w:t>
      </w:r>
      <w:r w:rsidR="00BF25BC">
        <w:rPr>
          <w:rFonts w:ascii="Adobe Arabic" w:eastAsia="Times New Roman" w:hAnsi="Adobe Arabic" w:cs="Adobe Arabic"/>
          <w:color w:val="000000"/>
          <w:sz w:val="32"/>
          <w:szCs w:val="32"/>
          <w:rtl/>
        </w:rPr>
        <w:t>(عليه السلام)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يمكننا حصر نصِّها في خمسة بنود، كما في الصورة الآتية: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الأوّل: تسليم أمر الخلافة إلى معاوية، على أن يعمل بكتاب اللّه وسنّة رسوله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الثاني: أن تكون الخلافة للإمام الحسن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بعده، فإنْ حدَثَ به حدَثٌ، فلأخيه الإمام الحسين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وليس لمعاوية أن يعهد بها إلى أحد.</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الثالث: أن يترك سبَّ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والقنوت عليه في الصلاة، وأن لا يذكر عليًّا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إلّا بخير.</w:t>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الرابع: استثناء ما في بيت المال، وهو خمسة ملايين درهم، وتكون بحوزة الإمام الحسن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وأن يفضّل بني هاشم في العطاء والصِلات على بني أُميّة، وأن يفرّق في أولاد من قُتِل مع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يوم الجمل وصفّين مليون درهم، وأن يجعل ذلك من خراج «دَارَ ابْجِرْد»</w:t>
      </w:r>
      <w:r w:rsidR="000D4C9B">
        <w:rPr>
          <w:rStyle w:val="FootnoteReference"/>
          <w:rFonts w:ascii="Adobe Arabic" w:eastAsia="Times New Roman" w:hAnsi="Adobe Arabic" w:cs="Adobe Arabic"/>
          <w:color w:val="000000"/>
          <w:sz w:val="32"/>
          <w:szCs w:val="32"/>
          <w:rtl/>
        </w:rPr>
        <w:footnoteReference w:id="260"/>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الخامس: الناس آمنون حيث كانوا من أرض اللّه، في شامهم وعراقهم وحجازهم ويَمَنِهم...</w:t>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فكتب معاوية جميع ذلك بخطِّه، وختمه بخاتمه، وبذل عليه العهودَ المؤكَّدةَ والأيمانَ المغلَّظةَ على ذلك جميعُ رؤساء أهل الشام</w:t>
      </w:r>
      <w:r w:rsidR="000D4C9B">
        <w:rPr>
          <w:rStyle w:val="FootnoteReference"/>
          <w:rFonts w:ascii="Adobe Arabic" w:eastAsia="Times New Roman" w:hAnsi="Adobe Arabic" w:cs="Adobe Arabic"/>
          <w:color w:val="000000"/>
          <w:sz w:val="32"/>
          <w:szCs w:val="32"/>
          <w:rtl/>
        </w:rPr>
        <w:footnoteReference w:id="261"/>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غياب البصيرة في زمان الإمام الحسن </w:t>
      </w:r>
      <w:r w:rsidR="00BF25BC" w:rsidRPr="00D13A89">
        <w:rPr>
          <w:rFonts w:ascii="Adobe Arabic" w:eastAsia="Times New Roman" w:hAnsi="Adobe Arabic" w:cs="Adobe Arabic"/>
          <w:b/>
          <w:bCs/>
          <w:color w:val="293656"/>
          <w:sz w:val="32"/>
          <w:szCs w:val="32"/>
          <w:rtl/>
        </w:rPr>
        <w:t>(عليه السلام)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قدَّم الإمام الخامنئيّ </w:t>
      </w:r>
      <w:r w:rsidR="002C215C">
        <w:rPr>
          <w:rFonts w:ascii="Adobe Arabic" w:eastAsia="Times New Roman" w:hAnsi="Adobe Arabic" w:cs="Adobe Arabic"/>
          <w:color w:val="000000"/>
          <w:sz w:val="32"/>
          <w:szCs w:val="32"/>
          <w:rtl/>
        </w:rPr>
        <w:t>(دام ظله)</w:t>
      </w:r>
      <w:r w:rsidRPr="00BF25BC">
        <w:rPr>
          <w:rFonts w:ascii="Adobe Arabic" w:eastAsia="Times New Roman" w:hAnsi="Adobe Arabic" w:cs="Adobe Arabic"/>
          <w:color w:val="000000"/>
          <w:sz w:val="32"/>
          <w:szCs w:val="32"/>
          <w:rtl/>
        </w:rPr>
        <w:t> قراءةً لسبب هزيمة تيّار الحقّ في زمن الإمام المجتبى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نعرضها باختصار ضمن العناوين الآتية:</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أوّلًا: انتشار غبار النفاق (الفتنة) في زمان الإمام </w:t>
      </w:r>
      <w:r w:rsidR="00BF25BC" w:rsidRPr="00D13A89">
        <w:rPr>
          <w:rFonts w:ascii="Adobe Arabic" w:eastAsia="Times New Roman" w:hAnsi="Adobe Arabic" w:cs="Adobe Arabic"/>
          <w:b/>
          <w:bCs/>
          <w:color w:val="293656"/>
          <w:sz w:val="32"/>
          <w:szCs w:val="32"/>
          <w:rtl/>
        </w:rPr>
        <w:t>(عليه السلام)</w:t>
      </w:r>
    </w:p>
    <w:p w:rsidR="008460FE"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أصعب المراحل التي تمرّ بها أيّ ثورة، هي المرحلة التي يلتبس فيها الحقّ بالباطل. ففي عهد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كانت الجبهات مفصولةً وواضحةً، أمّا في عهد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فقد كان الأمر في غاية الصعوبة؛ لأنّه كان من الصعب التمييز بين المعارضين للإمام وأصحابه المخلصين. فهذه الأمور تعقّد البصيرة، وتعكّر أجواء الوضوح. وعندما تعلو غبرة الفتن الغليظة، نتذكّر عهدَ الإمام الحسن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-وأنتم تعلمون ما الذي حدث حينذاك، كما تعلمون بوجود طبقة رقيقة من هذه الغبرة في عهد الإمام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xml:space="preserve"> أيضًا- وكان بعض الأشخاص مثل عمّار بن ياسر -الذي يُعَدُّ أعظمَ فاضحٍ للأعداء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في جبهة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وبعض كبار صحابة الرسول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يذهبون إلى الناس ويتكلّمون معهم وينصحونهم، وعلى الأقلّ، كانوا يزيلون بعض آثار تلك الغبرة من أمام أعين بعضهم. أمّا في عهد الإمام الحسن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فلم يتحقّق حتّى هذا المقدار القليل، فقد كان عهدُه زمانَ شبهةٍ وحربٍ مع الكفّار المقنَّعين، من الذين يتمكّنون من تسخير شعاراتهم لأهدافهم. لقد كان عهدًا صعبًا للغاية، ولم يكن هناك بدّ من الحذر فيه.</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ثانيًا: الشهادة والحياة</w:t>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الشهادة تكون أحيانًا أسهل من البقاء على قيد الحياة. أحيانًا، تصبح الحياة والعمل في أجواء معيّنة أصعب بكثير من القتل والشهادة ولقاء اللّه، والإمام الحسن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سلك هذا السبيل الأصعب. وفي تلك الأوضاع، كان الخواصّ في حالة انهيار، ولم يكونوا على استعدادٍ للقيام بأيّ تحرُّك. ولهذا السبب، حينما استلم يزيد السلطة، ثار عليه الإمام الحسين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لأنّ يزيد، بما يتّصف به من صفات سيّئة، كان من السهولة محاربته، وفيما لو قُتِل أحد في محاربته، لا يذهب دمه هدرًا. كانت الأوضاع في عهده لا خَيار فيها إلا خَيار الثورة، على عكس عهد الإمام الحسن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الذي كان فيه خَياران: خيار الشهادة، وخيار الحياة، وكان البقاء على قيد الحياة أكثر ثوابًا وجدوى ومشقّة من القتل، والإمام الحسن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اختار هذا المسلك الأكثر وُعُورَة</w:t>
      </w:r>
      <w:r w:rsidR="000D4C9B">
        <w:rPr>
          <w:rStyle w:val="FootnoteReference"/>
          <w:rFonts w:ascii="Adobe Arabic" w:eastAsia="Times New Roman" w:hAnsi="Adobe Arabic" w:cs="Adobe Arabic"/>
          <w:color w:val="000000"/>
          <w:sz w:val="32"/>
          <w:szCs w:val="32"/>
          <w:rtl/>
        </w:rPr>
        <w:footnoteReference w:id="262"/>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ثالثًا: أسباب الهزيمة</w:t>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السبب الأساس لهزيمة تيّار الحقّ في زمن الإمام المجتبى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-حسب رؤية الإمام الخامنئيّ </w:t>
      </w:r>
      <w:r w:rsidR="002C215C">
        <w:rPr>
          <w:rFonts w:ascii="Adobe Arabic" w:eastAsia="Times New Roman" w:hAnsi="Adobe Arabic" w:cs="Adobe Arabic"/>
          <w:color w:val="000000"/>
          <w:sz w:val="32"/>
          <w:szCs w:val="32"/>
          <w:rtl/>
        </w:rPr>
        <w:t>(دام ظله)</w:t>
      </w:r>
      <w:r w:rsidRPr="00BF25BC">
        <w:rPr>
          <w:rFonts w:ascii="Adobe Arabic" w:eastAsia="Times New Roman" w:hAnsi="Adobe Arabic" w:cs="Adobe Arabic"/>
          <w:color w:val="000000"/>
          <w:sz w:val="32"/>
          <w:szCs w:val="32"/>
          <w:rtl/>
        </w:rPr>
        <w:t>- هو: «ضعف الرؤية العامّة، وامتزاج الإيمان بالدوافع المادّيّة. ففي مجال ضعف الوعي العامّ، كان الناس بعيدين كلّ البُعد عن الوعي، وكان إيمانهم الدينيّ ممتزجًا بالدوافع المادّيّة. لقد أضحت المادّيّة عندهم أصلًا، وتزلزلت عندهم القيم لِما يزيد على عشر أو عشرين سنة من بعد الصلح. وحدث ذلك في كلّ مجالات القيم»</w:t>
      </w:r>
      <w:r w:rsidR="000D4C9B">
        <w:rPr>
          <w:rStyle w:val="FootnoteReference"/>
          <w:rFonts w:ascii="Adobe Arabic" w:eastAsia="Times New Roman" w:hAnsi="Adobe Arabic" w:cs="Adobe Arabic"/>
          <w:color w:val="000000"/>
          <w:sz w:val="32"/>
          <w:szCs w:val="32"/>
          <w:rtl/>
        </w:rPr>
        <w:footnoteReference w:id="263"/>
      </w:r>
      <w:r w:rsidRPr="00BF25BC">
        <w:rPr>
          <w:rFonts w:ascii="Adobe Arabic" w:eastAsia="Times New Roman" w:hAnsi="Adobe Arabic" w:cs="Adobe Arabic"/>
          <w:color w:val="000000"/>
          <w:sz w:val="32"/>
          <w:szCs w:val="32"/>
          <w:rtl/>
        </w:rPr>
        <w:t>.</w:t>
      </w:r>
    </w:p>
    <w:p w:rsidR="00B1570A" w:rsidRDefault="00B1570A">
      <w:pPr>
        <w:rPr>
          <w:rFonts w:ascii="Adobe Arabic" w:eastAsia="Times New Roman" w:hAnsi="Adobe Arabic" w:cs="Adobe Arabic"/>
          <w:b/>
          <w:bCs/>
          <w:color w:val="5F6F59"/>
          <w:sz w:val="36"/>
          <w:szCs w:val="36"/>
          <w:rtl/>
        </w:rPr>
      </w:pPr>
      <w:bookmarkStart w:id="30" w:name="_Toc75786112"/>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الخامسة عشرة</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اغتنام العشر الأواخر</w:t>
      </w:r>
      <w:bookmarkEnd w:id="30"/>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أهمّيّة العشر الأواخر من شهر رمضان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ليلة القدر في العشر الأواخر من الشهر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كيف نستثمر العشر الأواخر من الشهر الفضيل؟</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تعرّف أهمّيّة العشر الأواخر من شهر رمضان وفضلها وكيفيّة الاستفادة منها.</w:t>
      </w:r>
    </w:p>
    <w:p w:rsidR="00A260C2" w:rsidRPr="003C6108" w:rsidRDefault="00F23750" w:rsidP="003C6108">
      <w:pPr>
        <w:pStyle w:val="Heading2"/>
        <w:bidi/>
        <w:jc w:val="both"/>
        <w:rPr>
          <w:rFonts w:ascii="Adobe Arabic" w:hAnsi="Adobe Arabic" w:cs="Adobe Arabic"/>
          <w:b/>
          <w:bCs/>
          <w:sz w:val="36"/>
          <w:szCs w:val="36"/>
          <w:rtl/>
        </w:rPr>
      </w:pPr>
      <w:bookmarkStart w:id="31" w:name="_Toc75786113"/>
      <w:r w:rsidRPr="003C6108">
        <w:rPr>
          <w:rFonts w:ascii="Adobe Arabic" w:hAnsi="Adobe Arabic" w:cs="Adobe Arabic"/>
          <w:b/>
          <w:bCs/>
          <w:color w:val="5F6F59"/>
          <w:sz w:val="36"/>
          <w:szCs w:val="36"/>
          <w:rtl/>
        </w:rPr>
        <w:t>تصدير الموعظة</w:t>
      </w:r>
      <w:bookmarkEnd w:id="31"/>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«كان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إذا كان العشر الأواخر، اعتكف في المسجد، وضُرِبت له قبّة من شعر، وشمّر المئزر، وطوى فراشه»</w:t>
      </w:r>
      <w:r w:rsidR="000D4C9B">
        <w:rPr>
          <w:rStyle w:val="FootnoteReference"/>
          <w:rFonts w:ascii="Adobe Arabic" w:eastAsia="Times New Roman" w:hAnsi="Adobe Arabic" w:cs="Adobe Arabic"/>
          <w:color w:val="000000"/>
          <w:sz w:val="32"/>
          <w:szCs w:val="32"/>
          <w:rtl/>
        </w:rPr>
        <w:footnoteReference w:id="264"/>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اختصّ شهر رمضان بخصائص عظيمة عن غيره من الشهور، فهو شهر الصيام والقيام والقرآن، وشهر الجهاد والانتصارات، وشهر الجود والخيرات والبركات والنفحات، وتمثّل العشر الأواخر منه روح الشهر وخلاصته، وفيها يستشعر العبد نتائج أعماله الصالحة ويحصد ثمرتها بفضل اللّه -تعالى-.</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أهمّيّة العشر الأواخر من شهر رمضان</w:t>
      </w:r>
    </w:p>
    <w:p w:rsidR="008460FE"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تمتاز العشر الأواخر من شهر رمضان بخصوصيّة مميزّة عن باقي أيّام الشهر الفضيل؛ ففيها خلاصة تلك العبادات والطاعات التي عكف الإنسان نفسه عليها، وسعى من خلالها للارتقاء في مدارج الكمال الإنسانيّ وخطى خطواته نحو الحقّ -جلّ وعلا-، فلا ينبغي أن تفترّ همّة الصائم في أواخر شهر رمضان، بل عليه أن يشمّر عن ساعد الجدّ والاجتهاد في العبادة والطاعة، فعن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«لمّا كان أوّل ليلة من شهر رمضان، قام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فحمد اللّه وأثنى عليه، ثمّ قال: أيّها الناس، قد كفاكم اللّه عدوّكم من الجنّ والإنس، ووعدكم الإجابة، وقال: ﴿ٱد</w:t>
      </w:r>
      <w:r w:rsidRPr="00BF25BC">
        <w:rPr>
          <w:rFonts w:ascii="Adobe Arabic" w:eastAsia="Times New Roman" w:hAnsi="Adobe Arabic" w:cs="Adobe Arabic" w:hint="cs"/>
          <w:color w:val="000000"/>
          <w:sz w:val="32"/>
          <w:szCs w:val="32"/>
          <w:rtl/>
        </w:rPr>
        <w:t>عُونِيٓ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أَستَجِب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لَكُم﴾</w:t>
      </w:r>
      <w:r w:rsidR="000D4C9B">
        <w:rPr>
          <w:rStyle w:val="FootnoteReference"/>
          <w:rFonts w:ascii="Adobe Arabic" w:eastAsia="Times New Roman" w:hAnsi="Adobe Arabic" w:cs="Adobe Arabic"/>
          <w:color w:val="000000"/>
          <w:sz w:val="32"/>
          <w:szCs w:val="32"/>
          <w:rtl/>
        </w:rPr>
        <w:footnoteReference w:id="265"/>
      </w:r>
      <w:r w:rsidRPr="00BF25BC">
        <w:rPr>
          <w:rFonts w:ascii="Adobe Arabic" w:eastAsia="Times New Roman" w:hAnsi="Adobe Arabic" w:cs="Adobe Arabic"/>
          <w:color w:val="000000"/>
          <w:sz w:val="32"/>
          <w:szCs w:val="32"/>
          <w:rtl/>
        </w:rPr>
        <w:t xml:space="preserve">، ألا وقد وكَّل اللّه -سبحانه وتعالى- بكلّ شيطان مريد سبعة من الملائكة، فليس بمحلول حتّى ينقضي شهر رمضان، ألا وأبواب السماء مفتّحة من أوّل ليلة منه إلى آخر ليلة منه، ألا والدعاء فيه مقبول؛ حتّى إذا كان أوّل ليلة من العشر قام فحمد اللّه وأثنى عليه، وقال مثل ذلك، ثمّ قام، وشمّر، وشدّ المئزر، وبرز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من بيته، واعتكف، وأحيا الليل كلّه، وكان يغتسل كلّ ليلة منه بين العشائين»</w:t>
      </w:r>
      <w:r w:rsidR="000D4C9B">
        <w:rPr>
          <w:rStyle w:val="FootnoteReference"/>
          <w:rFonts w:ascii="Adobe Arabic" w:eastAsia="Times New Roman" w:hAnsi="Adobe Arabic" w:cs="Adobe Arabic"/>
          <w:color w:val="000000"/>
          <w:sz w:val="32"/>
          <w:szCs w:val="32"/>
          <w:rtl/>
        </w:rPr>
        <w:footnoteReference w:id="266"/>
      </w:r>
      <w:r w:rsidRPr="00BF25BC">
        <w:rPr>
          <w:rFonts w:ascii="Adobe Arabic" w:eastAsia="Times New Roman" w:hAnsi="Adobe Arabic" w:cs="Adobe Arabic"/>
          <w:color w:val="000000"/>
          <w:sz w:val="32"/>
          <w:szCs w:val="32"/>
          <w:rtl/>
        </w:rPr>
        <w:t>.</w:t>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وهذا التأكّيد في الروايات على إحياء العشر الأخيرة من الشهر، يستجيب لما يتطلّع إليه المؤمن من الارتقاء بعبادته وأعماله، بحيث يكون عمله في نهاية الشَّهر أرقى منه في بداياته. وهذه هي الحالة الطبيعيّة التي ينشدها الإنسان؛ لذلك نقرأ في الدّعاء: «تجعل خير أمري آخره، وخير أعمالي خواتيمها، وخير أيّامي يوم ألقاك»</w:t>
      </w:r>
      <w:hyperlink r:id="rId18" w:anchor="footnote-245" w:history="1"/>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ليلة القدر في العشر الأواخر من الشهر</w:t>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يكفي في شرف العشر الأواخر من الشهر الفضيل وعظمتها أنّ فيها ليلة ليست كباقي الليالي، وهي ليلة القدر التي هي خير من ألف شهر، وفيها الليلة الأخيرة من الشهر التي ورد فيها غفران الذنوب وقبول التوبة، فقد روى محمّد بن مسلم يقول: سمعت أبا جعفر محمّد بن عليّ الباقر </w:t>
      </w:r>
      <w:r w:rsidR="00BF25BC">
        <w:rPr>
          <w:rFonts w:ascii="Adobe Arabic" w:eastAsia="Times New Roman" w:hAnsi="Adobe Arabic" w:cs="Adobe Arabic"/>
          <w:color w:val="000000"/>
          <w:sz w:val="32"/>
          <w:szCs w:val="32"/>
          <w:rtl/>
        </w:rPr>
        <w:t>(عليهما السلام)</w:t>
      </w:r>
      <w:r w:rsidRPr="00BF25BC">
        <w:rPr>
          <w:rFonts w:ascii="Adobe Arabic" w:eastAsia="Times New Roman" w:hAnsi="Adobe Arabic" w:cs="Adobe Arabic"/>
          <w:color w:val="000000"/>
          <w:sz w:val="32"/>
          <w:szCs w:val="32"/>
          <w:rtl/>
        </w:rPr>
        <w:t>: «إنّ لله -تعالى- ملائكة موكّلين بالصائمين، يستغفرون لهم في كلّ يوم من شهر رمضان إلى آخره، وينادون الصائمين كلّ ليلة عند إفطارهم: أبشروا -عبادَ اللّه- فقد جعتم قليلًا وستشبعون كثيرًا، بوركتم وبورك فيكم، حتّى إذا كان آخر ليلة من شهر رمضان نادوهم: أبشروا -عبادَ اللّه- فقد غفر اللّه لكم ذنوبكم، وقَبِل توبتكم؛ فانظروا كيف تكونون في ما تستأنفون»</w:t>
      </w:r>
      <w:r w:rsidR="000D4C9B">
        <w:rPr>
          <w:rStyle w:val="FootnoteReference"/>
          <w:rFonts w:ascii="Adobe Arabic" w:eastAsia="Times New Roman" w:hAnsi="Adobe Arabic" w:cs="Adobe Arabic"/>
          <w:color w:val="000000"/>
          <w:sz w:val="32"/>
          <w:szCs w:val="32"/>
          <w:rtl/>
        </w:rPr>
        <w:footnoteReference w:id="267"/>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كيف نستثمر العشر الأواخر من الشهر الفضيل؟</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من الأمور التي يمكن ملاحظتها حالة التراخي والفتور عن العبادة والطاعة عند بعض الناس، في حين أنّ المطلوب هو مضاعفة الهمّة النشاط وتحصيل الاستفادة القصوى من هذه الليالي والتمسّك بما تبقّى من ساعات هذه الشهر قبل انقضائها والتي يشعر معها المؤمن بالفقد والحزن، وأحيانًا بالندم على ما فرط وضيّع.</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من دعاء الإمام زين العابدين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وداعه للشهر الفضيل: «... السلام عليك من أليف آنَسَ مقبلًا فَسَرَّ، وأوحش منقضيًا فمّضَّ، السلام عليك من مجاور رقّت فيه القلوب، وقلّت فيه الذنوب، السلام عليك من ناصرٍ أعان على الشيطان، وصاحبٍ سهَّل سُبل الإحسان، السلام عليك ما أكثر عتقاء اللّه فيك! وما أسعد من رعى حرمتك بك! السلام عليك ما كان أمحاك للذنوب وأسترك لأنواع العيوب! السلام عليك ما كان أطولك على المجرمين، وأهيبك في صدور المؤمنين!».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فهذا المقطع يُظهِر مجموعة من الآثار المترتّبة في شهر رمضان، وهي:</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رقّة القلب.</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قلّة الذنب.</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الانتصار على الشيطان.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ستر العيوب.</w:t>
      </w:r>
    </w:p>
    <w:p w:rsidR="008460FE"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ثمُ يُكمِل الإمام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xml:space="preserve">: «السلام عليك من شهر لا تنافسه الأيّام، السلام عليك من شهر هو من كلّ أمرٍ سلام، السلام عليك غير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كريه المصاحبة، ولا ذميم الملابسة، السلام عليك كما وفدت علينا بالبركات، وغسلت عنّا دنس الخطيئات، السلام عليك غير مودعِّ برمًا، ولا متروك صيامه سأمًا، السلام عليك من مطلوب قبل وقته، ومحزون عليه قبل فوته، السلام عليك كم من سوءٍ صُرِف بك عنّا، وكم من خير أُفيض بك علينا، السلام عليك وعلى ليلة القدر التي هي خيرٌ من ألف شهر، السلام عليك ما كان أحرصنا بالأمس عليك! وأشدّ شوقنا غدًا إليك! السلام عليك وعلى فضلك الذي حرمناه، وعلى ماضٍ من بركاتك سلبناه...»</w:t>
      </w:r>
      <w:r w:rsidR="000D4C9B">
        <w:rPr>
          <w:rStyle w:val="FootnoteReference"/>
          <w:rFonts w:ascii="Adobe Arabic" w:eastAsia="Times New Roman" w:hAnsi="Adobe Arabic" w:cs="Adobe Arabic"/>
          <w:color w:val="000000"/>
          <w:sz w:val="32"/>
          <w:szCs w:val="32"/>
          <w:rtl/>
        </w:rPr>
        <w:footnoteReference w:id="268"/>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وهذا المقطع يتحدّث عن علاقة المؤمن بهذا الشهر، فهو يشتاق إليه، ويرى فيه غسلًا من الذنوب، لا يضجر منه، بل ينتابه الحزن على فراقه.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وترجع أسباب الفتور عند بعض الناس إلى عدّة أمور، أهمّها: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الغفلة عن مكانة هذه الليالي وفضلها.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التململ والتعب من مشقّة الصوم، وبدء عدّ الأيام على انقضاء الشهر للعودة إلى ممارسة المباحات.</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الاستعداد لاستقبال العيد من خلال الاشتغال بالأسواق لتهئية ملابس العيد وإعداد الطعام ليوم الفطر.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الاشتغال بالملهيات، وأهمّها البرامج التلفزيونيّة التي تتحوّل إلى برامج يطغى عليها المجون والفسق والفجور.</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فعلى المؤمن أن يتوجّه إلى اللّه -تعالى- في شهر اللّه، الذي «هو شهر أوّله رحمة، وأوسطه مغفرة، وآخره عتق من النار»</w:t>
      </w:r>
      <w:r w:rsidR="000D4C9B">
        <w:rPr>
          <w:rStyle w:val="FootnoteReference"/>
          <w:rFonts w:ascii="Adobe Arabic" w:eastAsia="Times New Roman" w:hAnsi="Adobe Arabic" w:cs="Adobe Arabic"/>
          <w:color w:val="000000"/>
          <w:sz w:val="32"/>
          <w:szCs w:val="32"/>
          <w:rtl/>
        </w:rPr>
        <w:footnoteReference w:id="269"/>
      </w:r>
      <w:r w:rsidRPr="00BF25BC">
        <w:rPr>
          <w:rFonts w:ascii="Adobe Arabic" w:eastAsia="Times New Roman" w:hAnsi="Adobe Arabic" w:cs="Adobe Arabic"/>
          <w:color w:val="000000"/>
          <w:sz w:val="32"/>
          <w:szCs w:val="32"/>
          <w:rtl/>
        </w:rPr>
        <w:t>، ولا يكون فيه من الأشقياء؛ لأنّ الشقي حقًّا هو من يرتكب المحارم، وخصوصًا في شهر رمضان، وكما قال النبيّ الأكرم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«إنّ الشقي حقّ الشقي من خرج منه هذا الشهر ولم يُغفَر ذنوبه»</w:t>
      </w:r>
      <w:r w:rsidR="000D4C9B">
        <w:rPr>
          <w:rStyle w:val="FootnoteReference"/>
          <w:rFonts w:ascii="Adobe Arabic" w:eastAsia="Times New Roman" w:hAnsi="Adobe Arabic" w:cs="Adobe Arabic"/>
          <w:color w:val="000000"/>
          <w:sz w:val="32"/>
          <w:szCs w:val="32"/>
          <w:rtl/>
        </w:rPr>
        <w:footnoteReference w:id="270"/>
      </w:r>
      <w:r w:rsidRPr="00BF25BC">
        <w:rPr>
          <w:rFonts w:ascii="Adobe Arabic" w:eastAsia="Times New Roman" w:hAnsi="Adobe Arabic" w:cs="Adobe Arabic"/>
          <w:color w:val="000000"/>
          <w:sz w:val="32"/>
          <w:szCs w:val="32"/>
          <w:rtl/>
        </w:rPr>
        <w:t>، وعنه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«فمن لم يُغفَر له في رمضان، ففي أيِّ شهرٍ يُغفر له؟!»</w:t>
      </w:r>
      <w:r w:rsidR="000D4C9B">
        <w:rPr>
          <w:rStyle w:val="FootnoteReference"/>
          <w:rFonts w:ascii="Adobe Arabic" w:eastAsia="Times New Roman" w:hAnsi="Adobe Arabic" w:cs="Adobe Arabic"/>
          <w:color w:val="000000"/>
          <w:sz w:val="32"/>
          <w:szCs w:val="32"/>
          <w:rtl/>
        </w:rPr>
        <w:footnoteReference w:id="271"/>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ويمكن استثمار هذه الأيّام من خلال ملاحظة كتب السنن والمستحبّات التي تضمّنت أعمالًا لهذه الليالي تشكِّل برنامجًا يأنس به المؤمنون، منها:</w:t>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الاعتكاف، حيث المطلوب تغيير نمط الحياة، وترك ما هو غير ضروريّ، والتفرّغ للعبادة والمناجاة، والاشتغال بما يقرّب إلى اللّه -تعالى-،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«قال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اعتكاف عشر في شهر رمضان تعدل حجّتين وعمرتين»</w:t>
      </w:r>
      <w:r w:rsidR="000D4C9B">
        <w:rPr>
          <w:rStyle w:val="FootnoteReference"/>
          <w:rFonts w:ascii="Adobe Arabic" w:eastAsia="Times New Roman" w:hAnsi="Adobe Arabic" w:cs="Adobe Arabic"/>
          <w:color w:val="000000"/>
          <w:sz w:val="32"/>
          <w:szCs w:val="32"/>
          <w:rtl/>
        </w:rPr>
        <w:footnoteReference w:id="272"/>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اجتناب موارد الغفلة واللهو والعبث والصدّ عن ذكر اللّه -تعالى-، كمتابعة التلفزيون وحضور مجالس البطّالين.</w:t>
      </w:r>
    </w:p>
    <w:p w:rsidR="008460FE"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3. الاعتراف بالذنوب والمعاصي والتحسّر على ما ضيّع من هذا الشهر؛ ولذلك نقرأ في الدعاء الوارد في العشر الأواخر من شهر رمضان: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«اللّهمّ، وهذه أيّام شهر رمضان قد انقضت، ولياليه قد تصرّمت، وقد صرت -يا إلهي- منه إلى ما أنت أعلم به منّي، وأحصى لعدده من الخلق أجمعين؛ فأسألك بما سألك به ملائكتك المقرّبون، وأنبياؤك المرسلون، وعبادك الصالحون، أن تصلّي على محمّد وآل محمّد، وأن تفكّ رقبتي من النار، وتدخلني الجنّة برحمتك، وأن تتفضّل عليَّ بعفوك وكرمك، وتتقبّل تقرُّبي، وتستجيب دعائي، وتمنّ عليَّ بالأمن يوم الخوف من كلّ هول أعددته ليوم القيامة. إلهي، وأعوذ بوجهك الكريم، وبجلالك العظيم، أن تنقضيَ أيّام شهر رمضان ولياليه، ولك قِبَلي تبعةٌ أو ذنبٌ تؤاخذني به أو خطيئة تريد أن تقتصّها منّي، لم تغفرها لي»</w:t>
      </w:r>
      <w:r w:rsidR="000D4C9B">
        <w:rPr>
          <w:rStyle w:val="FootnoteReference"/>
          <w:rFonts w:ascii="Adobe Arabic" w:eastAsia="Times New Roman" w:hAnsi="Adobe Arabic" w:cs="Adobe Arabic"/>
          <w:color w:val="000000"/>
          <w:sz w:val="32"/>
          <w:szCs w:val="32"/>
          <w:rtl/>
        </w:rPr>
        <w:footnoteReference w:id="273"/>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5F6F59"/>
          <w:sz w:val="36"/>
          <w:szCs w:val="36"/>
          <w:rtl/>
        </w:rPr>
      </w:pPr>
      <w:bookmarkStart w:id="32" w:name="_Toc75786114"/>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السادسة عشرة</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الولاية والنصرة</w:t>
      </w:r>
      <w:bookmarkEnd w:id="32"/>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معنى الولاية في القرآن الكريم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كيف يكون الولاء؟</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الولاية والطاعة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نماذج من طاعة القيادة</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بيان معنى الولاية، وضرورة الطاعة للقائد.</w:t>
      </w:r>
    </w:p>
    <w:p w:rsidR="00A260C2" w:rsidRPr="003C6108" w:rsidRDefault="00F23750" w:rsidP="003C6108">
      <w:pPr>
        <w:pStyle w:val="Heading2"/>
        <w:bidi/>
        <w:jc w:val="both"/>
        <w:rPr>
          <w:rFonts w:ascii="Adobe Arabic" w:hAnsi="Adobe Arabic" w:cs="Adobe Arabic"/>
          <w:b/>
          <w:bCs/>
          <w:sz w:val="36"/>
          <w:szCs w:val="36"/>
          <w:rtl/>
        </w:rPr>
      </w:pPr>
      <w:bookmarkStart w:id="33" w:name="_Toc75786115"/>
      <w:r w:rsidRPr="003C6108">
        <w:rPr>
          <w:rFonts w:ascii="Adobe Arabic" w:hAnsi="Adobe Arabic" w:cs="Adobe Arabic"/>
          <w:b/>
          <w:bCs/>
          <w:color w:val="5F6F59"/>
          <w:sz w:val="36"/>
          <w:szCs w:val="36"/>
          <w:rtl/>
        </w:rPr>
        <w:t>تصدير الموعظة</w:t>
      </w:r>
      <w:bookmarkEnd w:id="33"/>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﴿إِنَّمَا وَلِيُّكُمُ ٱللَّهُ وَرَسُولُهُ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وَٱلَّذِينَ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ءَامَنُواْ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ٱلَّذِينَ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يُقِيمُونَ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ٱلصَّلَوٰةَ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وَيُؤتُونَ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ٱلزَّكَوٰةَ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رَٰكِعُونَ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٥٥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يَتَوَلَّ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وَرَسُولَهُ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وَٱلَّذِينَ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ءَامَنُواْ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حِزبَ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ٱلغَٰلِبُونَ﴾</w:t>
      </w:r>
      <w:r w:rsidR="000D4C9B">
        <w:rPr>
          <w:rStyle w:val="FootnoteReference"/>
          <w:rFonts w:ascii="Adobe Arabic" w:eastAsia="Times New Roman" w:hAnsi="Adobe Arabic" w:cs="Adobe Arabic"/>
          <w:color w:val="000000"/>
          <w:sz w:val="32"/>
          <w:szCs w:val="32"/>
          <w:rtl/>
        </w:rPr>
        <w:footnoteReference w:id="274"/>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من أهمّ المسائل التي ستقع موردًا للمساءلة والحساب يوم القيامة، مسألة الولاية؛ وذلك لأنّ الارتباط باللّه -تعالى- والدخول في ولايته لا يكون إلا بتولّي مَن أَمَرَ اللّهُ -تعالى- بتولِّيهم. فإذا تولَّينا من نُهِينا عن ولايتهم، فسندخل في ولاية الشيطان، إذ ليس بعد ولاية اللّه -تعالى- غير ولاية الشيطان، وليس بعد الحقّ إلّا الضلال. وإنّ المنهج الأساس للتمييز بين طريقَي الهداية والضلالة يكمن في الولاية الصحيحة.</w:t>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«بُنِيَ الْإِسْلَامُ عَلَى خَمْسٍ: عَلَى الصَّلَاةِ، وَالزَّكَاةِ، وَالصَّوْمِ، وَالْحَجِّ، وَالْوَلَايَةِ، وَلَمْ يُنَادَ بِشَيْ‏ءٍ كَمَا نُودِيَ بِالْوَلَايَة»</w:t>
      </w:r>
      <w:r w:rsidR="000D4C9B">
        <w:rPr>
          <w:rStyle w:val="FootnoteReference"/>
          <w:rFonts w:ascii="Adobe Arabic" w:eastAsia="Times New Roman" w:hAnsi="Adobe Arabic" w:cs="Adobe Arabic"/>
          <w:color w:val="000000"/>
          <w:sz w:val="32"/>
          <w:szCs w:val="32"/>
          <w:rtl/>
        </w:rPr>
        <w:footnoteReference w:id="275"/>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معنى الولاية في القرآن الكريم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أهمّ بحثٍ في الولاية هو فهم مدلول هذا اللفظ في القرآن؛ لأنّه على أساسه تُفهَم أهمّيّة «الوليّ» ومنزلته، أو بالمصطلح المعاصر: «القائد»، وإن كان الأفضل استخدام مصطلح الوليّ أو وليّ الأمر؛ وذلك لأصالة المصطلح قرآنيًّا.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إنّ الفكر الجديد الذي يحمله النبيّ بوحي الإله، ويدعو فيه إلى بناء حياة جديدة، إنّما يصبح مؤثِّرًا في تحقيق هذه الحياة عندما يتحقّق، في البداية، في فكر مجموعة منظَّمة، وروحها، وعملها.</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2. هذا الجمع، الذي يشكّل جبهة مُحكَمة لا يمكن اختراقها، عليه أن يحفظ وحدتَه وانسجامَه بكلّ ما أوتي من قوّة، وأن يسعى حثيثًا لكي لا يذوب في التيّارات الفكريّة والعمليّة المخالِفة. وهذا ما يتطلّب منه الاحتراز من كلّ أشكال العلاقات والتبعيّات الأخرى التي تؤدّي إلى إضعافه أو تمييعه، بل وأن يقطع مثل هذه الروابط إذا اقتضى الأمر.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يُسَمَّى هذا النوع من الترابط والاتّحاد الفكريّ والعمليّ في عُرفِ القرآن بـِ «الولاية»، (الموالاة والتولّي).</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وفي أصل «الولاية»، نشير إلى أمرين:</w:t>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أوّلًا: إنّ «وليّ» المجتمع الإسلاميّ؛ أي السلطة التي تقود جميع النشاطات والفعاليّات الفكريّة والعمليّة وتديرها، هو اللّه -تعالى-، وكلُّ من يعيّنه اللّه، بالاسم أو الصفة، في هذا المنصب: ﴿إِنَّمَا وَلِيُّكُمُ ٱللَّهُ وَرَسُولُهُ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w:t>
      </w:r>
      <w:r w:rsidRPr="00BF25BC">
        <w:rPr>
          <w:rFonts w:ascii="Adobe Arabic" w:eastAsia="Times New Roman" w:hAnsi="Adobe Arabic" w:cs="Adobe Arabic"/>
          <w:color w:val="000000"/>
          <w:sz w:val="32"/>
          <w:szCs w:val="32"/>
          <w:rtl/>
        </w:rPr>
        <w:t>ذِينَ ءَامَنُواْ ٱلَّذِينَ يُقِيمُونَ ٱلصَّلَوٰةَ وَيُؤ</w:t>
      </w:r>
      <w:r w:rsidRPr="00BF25BC">
        <w:rPr>
          <w:rFonts w:ascii="Adobe Arabic" w:eastAsia="Times New Roman" w:hAnsi="Adobe Arabic" w:cs="Adobe Arabic" w:hint="cs"/>
          <w:color w:val="000000"/>
          <w:sz w:val="32"/>
          <w:szCs w:val="32"/>
          <w:rtl/>
        </w:rPr>
        <w:t>تُونَ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ٱلزَّكَوٰةَ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رَٰكِعُونَ﴾</w:t>
      </w:r>
      <w:r w:rsidR="000D4C9B">
        <w:rPr>
          <w:rStyle w:val="FootnoteReference"/>
          <w:rFonts w:ascii="Adobe Arabic" w:eastAsia="Times New Roman" w:hAnsi="Adobe Arabic" w:cs="Adobe Arabic"/>
          <w:color w:val="000000"/>
          <w:sz w:val="32"/>
          <w:szCs w:val="32"/>
          <w:rtl/>
        </w:rPr>
        <w:footnoteReference w:id="276"/>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ثانيًا: إنّ كلّ ولاية، غير ولاية اللّه وخلفائه، هي ولاية للشيطان والطاغوت. والقَبول بولاية الشيطان يؤدّي إلى تسلُّطه على جميع القوى البنّاءة والخلاّقة التي أُودِعَت في أعماق الإنسان، ليجعلها تصبّ في قناة الهوى والطغيان.</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كيف يكون الولاء؟</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ويتجسّد الولاء للّه -سبحانه وتعالى- عبر الارتباط به -سبحانه-، من خلال:</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1. الطاعة والانقياد والتسليم</w:t>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﴿إِنَّمَا كَانَ قَو</w:t>
      </w:r>
      <w:r w:rsidRPr="00BF25BC">
        <w:rPr>
          <w:rFonts w:ascii="Adobe Arabic" w:eastAsia="Times New Roman" w:hAnsi="Adobe Arabic" w:cs="Adobe Arabic" w:hint="cs"/>
          <w:color w:val="000000"/>
          <w:sz w:val="32"/>
          <w:szCs w:val="32"/>
          <w:rtl/>
        </w:rPr>
        <w:t>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ٱلمُؤمِنِينَ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إِذَا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دُعُوٓاْ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وَرَسُولِهِ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لِيَحكُمَ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بَينَهُم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يَقُولُواْ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سَمِعنَا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وَأَطَعنَا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وَأُوْلَٰٓئِكَ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ٱلمُفلِحُونَ﴾</w:t>
      </w:r>
      <w:r w:rsidR="000D4C9B">
        <w:rPr>
          <w:rStyle w:val="FootnoteReference"/>
          <w:rFonts w:ascii="Adobe Arabic" w:eastAsia="Times New Roman" w:hAnsi="Adobe Arabic" w:cs="Adobe Arabic"/>
          <w:color w:val="000000"/>
          <w:sz w:val="32"/>
          <w:szCs w:val="32"/>
          <w:rtl/>
        </w:rPr>
        <w:footnoteReference w:id="277"/>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2. الحبّ والإخلاص لله -سبحانه وتعالى-</w:t>
      </w:r>
    </w:p>
    <w:p w:rsidR="00A260C2" w:rsidRPr="00BF25BC" w:rsidRDefault="00A260C2" w:rsidP="000D4C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﴿قُل </w:t>
      </w:r>
      <w:r w:rsidRPr="00BF25BC">
        <w:rPr>
          <w:rFonts w:ascii="Adobe Arabic" w:eastAsia="Times New Roman" w:hAnsi="Adobe Arabic" w:cs="Adobe Arabic" w:hint="cs"/>
          <w:color w:val="000000"/>
          <w:sz w:val="32"/>
          <w:szCs w:val="32"/>
          <w:rtl/>
        </w:rPr>
        <w:t>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ءَابَآؤُكُم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وَأَبنَآؤُكُم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وَإِخوَٰنُكُم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وَأَزوَٰجُكُم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وَعَشِيرَتُكُم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وَأَموَٰلٌ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ٱقتَرَفتُمُوهَا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وَتِجَٰرَةٞ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تَخ</w:t>
      </w:r>
      <w:r w:rsidRPr="00BF25BC">
        <w:rPr>
          <w:rFonts w:ascii="Adobe Arabic" w:eastAsia="Times New Roman" w:hAnsi="Adobe Arabic" w:cs="Adobe Arabic"/>
          <w:color w:val="000000"/>
          <w:sz w:val="32"/>
          <w:szCs w:val="32"/>
          <w:rtl/>
        </w:rPr>
        <w:t>شَو</w:t>
      </w:r>
      <w:r w:rsidRPr="00BF25BC">
        <w:rPr>
          <w:rFonts w:ascii="Adobe Arabic" w:eastAsia="Times New Roman" w:hAnsi="Adobe Arabic" w:cs="Adobe Arabic" w:hint="cs"/>
          <w:color w:val="000000"/>
          <w:sz w:val="32"/>
          <w:szCs w:val="32"/>
          <w:rtl/>
        </w:rPr>
        <w:t>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كَسَادَهَا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وَمَسَٰكِنُ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تَرضَونَهَآ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أَحَبَّ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إِلَيكُم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وَرَسُولِهِ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وَجِهَادٖ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سَبِيلِهِ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فَتَرَبَّصُواْ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حَتَّىٰ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يَأتِيَ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بِأَمرِهِ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يَهدِي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ٱلقَومَ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ٱلفَٰسِقِينَ﴾</w:t>
      </w:r>
      <w:r w:rsidR="000D4C9B">
        <w:rPr>
          <w:rStyle w:val="FootnoteReference"/>
          <w:rFonts w:ascii="Adobe Arabic" w:eastAsia="Times New Roman" w:hAnsi="Adobe Arabic" w:cs="Adobe Arabic"/>
          <w:color w:val="000000"/>
          <w:sz w:val="32"/>
          <w:szCs w:val="32"/>
          <w:rtl/>
        </w:rPr>
        <w:footnoteReference w:id="278"/>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3. النصرة لله ولرسوله وللمؤمنين</w:t>
      </w:r>
    </w:p>
    <w:p w:rsidR="00A260C2" w:rsidRPr="00BF25BC" w:rsidRDefault="00A260C2" w:rsidP="008D55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﴿يَٰٓأَيُّهَا ٱلَّذِينَ ءَامَنُوٓاْ إِن تَنصُرُواْ ٱللَّهَ يَنصُر</w:t>
      </w:r>
      <w:r w:rsidRPr="00BF25BC">
        <w:rPr>
          <w:rFonts w:ascii="Adobe Arabic" w:eastAsia="Times New Roman" w:hAnsi="Adobe Arabic" w:cs="Adobe Arabic" w:hint="cs"/>
          <w:color w:val="000000"/>
          <w:sz w:val="32"/>
          <w:szCs w:val="32"/>
          <w:rtl/>
        </w:rPr>
        <w:t>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وَيُثَبِّت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أَقدَامَكُم﴾</w:t>
      </w:r>
      <w:r w:rsidR="008D5532">
        <w:rPr>
          <w:rStyle w:val="FootnoteReference"/>
          <w:rFonts w:ascii="Adobe Arabic" w:eastAsia="Times New Roman" w:hAnsi="Adobe Arabic" w:cs="Adobe Arabic"/>
          <w:color w:val="000000"/>
          <w:sz w:val="32"/>
          <w:szCs w:val="32"/>
          <w:rtl/>
        </w:rPr>
        <w:footnoteReference w:id="279"/>
      </w:r>
      <w:r w:rsidRPr="00BF25BC">
        <w:rPr>
          <w:rFonts w:ascii="Adobe Arabic" w:eastAsia="Times New Roman" w:hAnsi="Adobe Arabic" w:cs="Adobe Arabic"/>
          <w:color w:val="000000"/>
          <w:sz w:val="32"/>
          <w:szCs w:val="32"/>
          <w:rtl/>
        </w:rPr>
        <w:t>.</w:t>
      </w:r>
    </w:p>
    <w:p w:rsidR="00A260C2" w:rsidRPr="00BF25BC" w:rsidRDefault="00A260C2" w:rsidP="008D55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﴿وَلَيَنصُرَنَّ ٱللَّهُ مَن يَنصُرُهُ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hint="cs"/>
          <w:color w:val="000000"/>
          <w:sz w:val="32"/>
          <w:szCs w:val="32"/>
          <w:rtl/>
        </w:rPr>
        <w:t>ٓ</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لَقَوِيٌّ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عَزِيزٌ﴾</w:t>
      </w:r>
      <w:r w:rsidR="008D5532">
        <w:rPr>
          <w:rStyle w:val="FootnoteReference"/>
          <w:rFonts w:ascii="Adobe Arabic" w:eastAsia="Times New Roman" w:hAnsi="Adobe Arabic" w:cs="Adobe Arabic"/>
          <w:color w:val="000000"/>
          <w:sz w:val="32"/>
          <w:szCs w:val="32"/>
          <w:rtl/>
        </w:rPr>
        <w:footnoteReference w:id="280"/>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ومِن أجل أن يمارسَ هذا الدينُ دورَه القياديّ في حياة الإنسان، فإنّه لا بدّ من وجود ممارسة فعليّة للقيادة والحاكميّة في حياة الناس.</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ولكي يؤدّي الحاكمُ مهمّاته الصعبة، ويتمكّن من مواجهة التحدّيات، وإزالة العقبات، والاستمرار بالأمّة في المسيرة الصعبة، مسيرة ذات الشوكة، فإنّه: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لا بدّ من أن يكون موضع نصرة المؤمنين.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لا بدّ من أن يكون موضع حبّ المؤمنين، وتقديرهم، واحترامهم.</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الولاية والطاعة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نجد في كتاب اللّه مفهومَين مترابطَين: «الولاية» و «الطاعة»، وهما وجها قضيّة واحدة، هي حاكميّة دين اللّه وسيادته على وجه الأرض.</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والوجه الأوّل لهذه القضيّة هو الولاية، والوجه الثاني هو الطاعة.</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وحتّى تتحقّق الطاعة، لا بدّ من ضرورة توحيد الولاء، قال -تعالى-: ﴿ضَرَبَ ٱللَّهُ مَثَلٗا رَّجُلٗا فِيهِ شُرَكَآءُ مُتَشَٰكِسُونَ وَرَجُلٗا سَلَمٗا لِّرَجُلٍ هَل </w:t>
      </w:r>
      <w:r w:rsidRPr="00BF25BC">
        <w:rPr>
          <w:rFonts w:ascii="Adobe Arabic" w:eastAsia="Times New Roman" w:hAnsi="Adobe Arabic" w:cs="Adobe Arabic" w:hint="cs"/>
          <w:color w:val="000000"/>
          <w:sz w:val="32"/>
          <w:szCs w:val="32"/>
          <w:rtl/>
        </w:rPr>
        <w:t>يَستَوِيَانِ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w:t>
      </w:r>
      <w:r w:rsidRPr="00BF25BC">
        <w:rPr>
          <w:rFonts w:ascii="Adobe Arabic" w:eastAsia="Times New Roman" w:hAnsi="Adobe Arabic" w:cs="Adobe Arabic"/>
          <w:color w:val="000000"/>
          <w:sz w:val="32"/>
          <w:szCs w:val="32"/>
          <w:rtl/>
        </w:rPr>
        <w:t xml:space="preserve">َثَلًا </w:t>
      </w:r>
      <w:r w:rsidRPr="00BF25BC">
        <w:rPr>
          <w:rFonts w:ascii="Adobe Arabic" w:eastAsia="Times New Roman" w:hAnsi="Adobe Arabic" w:cs="Adobe Arabic" w:hint="cs"/>
          <w:color w:val="000000"/>
          <w:sz w:val="32"/>
          <w:szCs w:val="32"/>
          <w:rtl/>
        </w:rPr>
        <w:t>ٱلحَمدُ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أَكثَرُهُم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يَعلَمُونَ﴾</w:t>
      </w:r>
      <w:r w:rsidR="00083F76">
        <w:rPr>
          <w:rStyle w:val="FootnoteReference"/>
          <w:rFonts w:ascii="Adobe Arabic" w:eastAsia="Times New Roman" w:hAnsi="Adobe Arabic" w:cs="Adobe Arabic"/>
          <w:color w:val="000000"/>
          <w:sz w:val="32"/>
          <w:szCs w:val="32"/>
          <w:rtl/>
        </w:rPr>
        <w:footnoteReference w:id="281"/>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حيث يضرب اللّه -سبحانه- لنا مثلًا في التوحيد والشرك، برجُلَين: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أحدهما يتنازعه شركاء متشاكسون، لكلّ واحد منهم ولاية عليه وسلطان، فهؤلاء الشركاء مختلفون في ما بينهم، وهو موزّع بينهم.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والآخر قد أسلم أمره إلى رجل واحد فقط، ورجلًا سلمًا لرجل يطيعه في كلّ شيء، وينقاد له في كلّ أمر، ويتقبّل ولايته وحاكميّته في كلّ شأن. وهكذا الأمر في ما يتعلّق بالتوحيد والشرك.</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فالموحِّدون من الناس كالرجل الثاني، الذي أسلم أمره لرجل واحد، فهو في راحة من أمره.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والمشركون من الناس كالرجل الأوّل، الذي يتنازعه شركاء متشاكسون.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وواضح من هذا المثال أنّ المقصود بالشرك والتوحيد هو الشرك في الولاء، والتوحيد في الولاء.</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نماذج من طاعة القيادة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في الدلالة على مدى الطاعة، بل الذوبان بأوامر القائد ووليّ الأمر الإمام الخامنئيّ </w:t>
      </w:r>
      <w:r w:rsidR="002C215C">
        <w:rPr>
          <w:rFonts w:ascii="Adobe Arabic" w:eastAsia="Times New Roman" w:hAnsi="Adobe Arabic" w:cs="Adobe Arabic"/>
          <w:color w:val="000000"/>
          <w:sz w:val="32"/>
          <w:szCs w:val="32"/>
          <w:rtl/>
        </w:rPr>
        <w:t>(دام ظله)</w:t>
      </w:r>
      <w:r w:rsidRPr="00BF25BC">
        <w:rPr>
          <w:rFonts w:ascii="Adobe Arabic" w:eastAsia="Times New Roman" w:hAnsi="Adobe Arabic" w:cs="Adobe Arabic"/>
          <w:color w:val="000000"/>
          <w:sz w:val="32"/>
          <w:szCs w:val="32"/>
          <w:rtl/>
        </w:rPr>
        <w:t>، نقتطف كلامًا للقائد الشهيد الفريق قاسم سليماني في مقابلته الأخيرة عن العلّامة المجاهد القائد السيّد حسن نصر اللّه (دام عزّه)، في كيفيّة تعاطيه مع الإمام الخامنئيّ </w:t>
      </w:r>
      <w:r w:rsidR="002C215C">
        <w:rPr>
          <w:rFonts w:ascii="Adobe Arabic" w:eastAsia="Times New Roman" w:hAnsi="Adobe Arabic" w:cs="Adobe Arabic"/>
          <w:color w:val="000000"/>
          <w:sz w:val="32"/>
          <w:szCs w:val="32"/>
          <w:rtl/>
        </w:rPr>
        <w:t>(دام ظله)</w:t>
      </w:r>
      <w:r w:rsidRPr="00BF25BC">
        <w:rPr>
          <w:rFonts w:ascii="Adobe Arabic" w:eastAsia="Times New Roman" w:hAnsi="Adobe Arabic" w:cs="Adobe Arabic"/>
          <w:color w:val="000000"/>
          <w:sz w:val="32"/>
          <w:szCs w:val="32"/>
          <w:rtl/>
        </w:rPr>
        <w:t>. قال الشهيد سليماني، بحسب وكالة مِهر الإرانيّة، وما بثّه تلفزيون المنار: إنّ «لدى السيّد نصر اللّه خصوصيّةً لم يصل أيّ واحد منّا إليها بتلك الدرجة نفسها، وأظنّ أنّنا يجب أن نذهب ونتعلّم دروس الولاية منه، لديه إيمان وعقيدة راسخة بكلمات سماحة السيّد القائد [الإمام الخامنئيّ]، ويعتبرها كلمات إلهيّة غيبيّة؛ لذلك يهتمّ اهتمامًا شديدًا بأيّة كلمة أو عبارة تصدر عن سماحة السيّد القائد، ويعتني بها عناية كبيرة».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ولفت القائدُ الشهيد سليماني إلى مدى التزام القائد الحاجّ عماد مغنيّة بقرار القيادة، قائلًا: «إنّه حين كانت تختلف رؤية الشهيد مغنيّة مع رؤية السيّد حسن نصر اللّه، كان يبادر إلى تنفيذ أمر السيّد نصر اللّه والالتزام به، فهو في هذا المجال، كان بمثابة مالك الأشتر بالنسبة إلى الإمام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w:t>
      </w:r>
    </w:p>
    <w:p w:rsidR="00B1570A" w:rsidRDefault="00B1570A">
      <w:pPr>
        <w:rPr>
          <w:rFonts w:ascii="Adobe Arabic" w:eastAsia="Times New Roman" w:hAnsi="Adobe Arabic" w:cs="Adobe Arabic"/>
          <w:b/>
          <w:bCs/>
          <w:color w:val="5F6F59"/>
          <w:sz w:val="36"/>
          <w:szCs w:val="36"/>
          <w:rtl/>
        </w:rPr>
      </w:pPr>
      <w:bookmarkStart w:id="34" w:name="_Toc75786116"/>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السابعة عشرة</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الاعتكاف بين الجسد والروح</w:t>
      </w:r>
      <w:bookmarkEnd w:id="34"/>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تعريف الاعتكاف</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فضل الاعتكاف</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فلسفة الاعتكاف</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الاعتكاف الروحيّ</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بيان فضل الاعتكاف في الآيات والروايات، وبيان معناه وفلسفته وما يحرم فيه، وأنّ حقيقة الاعتكاف هي اعتكاف الروح.</w:t>
      </w:r>
    </w:p>
    <w:p w:rsidR="00A260C2" w:rsidRPr="003C6108" w:rsidRDefault="00F23750" w:rsidP="003C6108">
      <w:pPr>
        <w:pStyle w:val="Heading2"/>
        <w:bidi/>
        <w:jc w:val="both"/>
        <w:rPr>
          <w:rFonts w:ascii="Adobe Arabic" w:hAnsi="Adobe Arabic" w:cs="Adobe Arabic"/>
          <w:b/>
          <w:bCs/>
          <w:sz w:val="36"/>
          <w:szCs w:val="36"/>
          <w:rtl/>
        </w:rPr>
      </w:pPr>
      <w:bookmarkStart w:id="35" w:name="_Toc75786117"/>
      <w:r w:rsidRPr="003C6108">
        <w:rPr>
          <w:rFonts w:ascii="Adobe Arabic" w:hAnsi="Adobe Arabic" w:cs="Adobe Arabic"/>
          <w:b/>
          <w:bCs/>
          <w:color w:val="5F6F59"/>
          <w:sz w:val="36"/>
          <w:szCs w:val="36"/>
          <w:rtl/>
        </w:rPr>
        <w:t>تصدير الموعظة</w:t>
      </w:r>
      <w:bookmarkEnd w:id="35"/>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﴿وَإِذ </w:t>
      </w:r>
      <w:r w:rsidRPr="00BF25BC">
        <w:rPr>
          <w:rFonts w:ascii="Adobe Arabic" w:eastAsia="Times New Roman" w:hAnsi="Adobe Arabic" w:cs="Adobe Arabic" w:hint="cs"/>
          <w:color w:val="000000"/>
          <w:sz w:val="32"/>
          <w:szCs w:val="32"/>
          <w:rtl/>
        </w:rPr>
        <w:t>جَعَلنَا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ٱلبَيتَ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مَثَابَةٗ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لِّلنَّاسِ</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وَأَمنٗا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وَٱتَّخِ</w:t>
      </w:r>
      <w:r w:rsidRPr="00BF25BC">
        <w:rPr>
          <w:rFonts w:ascii="Adobe Arabic" w:eastAsia="Times New Roman" w:hAnsi="Adobe Arabic" w:cs="Adobe Arabic"/>
          <w:color w:val="000000"/>
          <w:sz w:val="32"/>
          <w:szCs w:val="32"/>
          <w:rtl/>
        </w:rPr>
        <w:t>ذُواْ مِن مَّقَامِ إِب</w:t>
      </w:r>
      <w:r w:rsidRPr="00BF25BC">
        <w:rPr>
          <w:rFonts w:ascii="Adobe Arabic" w:eastAsia="Times New Roman" w:hAnsi="Adobe Arabic" w:cs="Adobe Arabic" w:hint="cs"/>
          <w:color w:val="000000"/>
          <w:sz w:val="32"/>
          <w:szCs w:val="32"/>
          <w:rtl/>
        </w:rPr>
        <w:t>رَٰهِ‍</w:t>
      </w:r>
      <w:r w:rsidRPr="00BF25BC">
        <w:rPr>
          <w:rFonts w:ascii="Times New Roman" w:eastAsia="Times New Roman" w:hAnsi="Times New Roman" w:cs="Times New Roman" w:hint="cs"/>
          <w:color w:val="000000"/>
          <w:sz w:val="32"/>
          <w:szCs w:val="32"/>
          <w:rtl/>
        </w:rPr>
        <w:t>ۧ</w:t>
      </w:r>
      <w:r w:rsidRPr="00BF25BC">
        <w:rPr>
          <w:rFonts w:ascii="Adobe Arabic" w:eastAsia="Times New Roman" w:hAnsi="Adobe Arabic" w:cs="Adobe Arabic" w:hint="cs"/>
          <w:color w:val="000000"/>
          <w:sz w:val="32"/>
          <w:szCs w:val="32"/>
          <w:rtl/>
        </w:rPr>
        <w:t>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مُصَلّٗى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وَعَهِدنَآ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إِبرَٰهِ‍</w:t>
      </w:r>
      <w:r w:rsidRPr="00BF25BC">
        <w:rPr>
          <w:rFonts w:ascii="Times New Roman" w:eastAsia="Times New Roman" w:hAnsi="Times New Roman" w:cs="Times New Roman" w:hint="cs"/>
          <w:color w:val="000000"/>
          <w:sz w:val="32"/>
          <w:szCs w:val="32"/>
          <w:rtl/>
        </w:rPr>
        <w:t>ۧ</w:t>
      </w:r>
      <w:r w:rsidRPr="00BF25BC">
        <w:rPr>
          <w:rFonts w:ascii="Adobe Arabic" w:eastAsia="Times New Roman" w:hAnsi="Adobe Arabic" w:cs="Adobe Arabic" w:hint="cs"/>
          <w:color w:val="000000"/>
          <w:sz w:val="32"/>
          <w:szCs w:val="32"/>
          <w:rtl/>
        </w:rPr>
        <w:t>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وَإِسمَٰعِيلَ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طَهِّرَا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بَيتِيَ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لِلطَّآئِفِينَ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وَٱلعَٰكِفِينَ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وَٱلرُّكَّعِ</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ٱلسُّجُودِ﴾</w:t>
      </w:r>
      <w:r w:rsidR="00083F76">
        <w:rPr>
          <w:rStyle w:val="FootnoteReference"/>
          <w:rFonts w:ascii="Adobe Arabic" w:eastAsia="Times New Roman" w:hAnsi="Adobe Arabic" w:cs="Adobe Arabic"/>
          <w:color w:val="000000"/>
          <w:sz w:val="32"/>
          <w:szCs w:val="32"/>
          <w:rtl/>
        </w:rPr>
        <w:footnoteReference w:id="282"/>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الاعتكاف شرعًا</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وهو اللبث في المسجد بقصد التعبُّد به. ولا يُعتَبَر فيه ضمّ قصد عبادة أخرى خارجة عنه، وإن كان هو الأحوط، وهو مستحبّ بأصل الشرع، وربّما يجب الإتيان به لأجل نذر أو عهد أو يمين أو إجارة ونحوها، ويصح في كلّ وقت يصحّ فيه الصوم، وأفضل أوقاته شهر رمضان، وأفضله العشر الأواخر منه</w:t>
      </w:r>
      <w:r w:rsidR="00083F76">
        <w:rPr>
          <w:rStyle w:val="FootnoteReference"/>
          <w:rFonts w:ascii="Adobe Arabic" w:eastAsia="Times New Roman" w:hAnsi="Adobe Arabic" w:cs="Adobe Arabic"/>
          <w:color w:val="000000"/>
          <w:sz w:val="32"/>
          <w:szCs w:val="32"/>
          <w:rtl/>
        </w:rPr>
        <w:footnoteReference w:id="283"/>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فضل الاعتكاف</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ورد ذكر الاعتكاف في القرآن الكريم، بمعناه المصطلح، في قوله -تعالى-: ﴿ثُمَّ أَتِمُّواْ ٱلصِّيَامَ إِلَى ٱلَّي</w:t>
      </w:r>
      <w:r w:rsidRPr="00BF25BC">
        <w:rPr>
          <w:rFonts w:ascii="Adobe Arabic" w:eastAsia="Times New Roman" w:hAnsi="Adobe Arabic" w:cs="Adobe Arabic" w:hint="cs"/>
          <w:color w:val="000000"/>
          <w:sz w:val="32"/>
          <w:szCs w:val="32"/>
          <w:rtl/>
        </w:rPr>
        <w:t>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تُبَٰشِرُوهُنَّ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وَأَنتُم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عَٰكِفُونَ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ٱلمَسَٰجِدِ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تِلكَ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حُدُودُ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تَقرَبُوهَا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كَذَٰلِكَ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يُبَيِّنُ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ءَايَٰتِهِ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لِلنَّاسِ</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لَعَلَّهُم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يَتَّقُونَ﴾</w:t>
      </w:r>
      <w:r w:rsidR="00083F76">
        <w:rPr>
          <w:rStyle w:val="FootnoteReference"/>
          <w:rFonts w:ascii="Adobe Arabic" w:eastAsia="Times New Roman" w:hAnsi="Adobe Arabic" w:cs="Adobe Arabic"/>
          <w:color w:val="000000"/>
          <w:sz w:val="32"/>
          <w:szCs w:val="32"/>
          <w:rtl/>
        </w:rPr>
        <w:footnoteReference w:id="284"/>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أكّدَت أحاديث أهل البيت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على فضل الاعتكاف، خصوصًا في شهر رمضان، ونذكر منها:</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قَالَ: «اِعْتِكَافُ اَلْعَشْرِ اَلْأَوَاخِرِ مِنْ شَهْرِ رَمَضَانَ يَعْدِلُ حَجَّتَيْنِ وَعُمْرَتَيْنِ»</w:t>
      </w:r>
      <w:r w:rsidR="00083F76">
        <w:rPr>
          <w:rStyle w:val="FootnoteReference"/>
          <w:rFonts w:ascii="Adobe Arabic" w:eastAsia="Times New Roman" w:hAnsi="Adobe Arabic" w:cs="Adobe Arabic"/>
          <w:color w:val="000000"/>
          <w:sz w:val="32"/>
          <w:szCs w:val="32"/>
          <w:rtl/>
        </w:rPr>
        <w:footnoteReference w:id="285"/>
      </w:r>
      <w:r w:rsidRPr="00BF25BC">
        <w:rPr>
          <w:rFonts w:ascii="Adobe Arabic" w:eastAsia="Times New Roman" w:hAnsi="Adobe Arabic" w:cs="Adobe Arabic"/>
          <w:color w:val="000000"/>
          <w:sz w:val="32"/>
          <w:szCs w:val="32"/>
          <w:rtl/>
        </w:rPr>
        <w:t>. وفي حديث آخر عنه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«اِعْتِكَافُ شَهْرِ رَمَضَانَ يَعْدِلُ حَجَّتَيْنِ وَعُمْرَتَيْنِ»</w:t>
      </w:r>
      <w:r w:rsidR="00083F76">
        <w:rPr>
          <w:rStyle w:val="FootnoteReference"/>
          <w:rFonts w:ascii="Adobe Arabic" w:eastAsia="Times New Roman" w:hAnsi="Adobe Arabic" w:cs="Adobe Arabic"/>
          <w:color w:val="000000"/>
          <w:sz w:val="32"/>
          <w:szCs w:val="32"/>
          <w:rtl/>
        </w:rPr>
        <w:footnoteReference w:id="286"/>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«كَانَ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إِذَا دَخَلَ اَلْعَشْرُ اَلْأَوَاخِرُ، ضُرِبَتْ لَهُ قُبَّةُ شَعْرٍ، وَشَدَّ اَلْمِئْزَرَ»</w:t>
      </w:r>
      <w:r w:rsidR="00083F76">
        <w:rPr>
          <w:rStyle w:val="FootnoteReference"/>
          <w:rFonts w:ascii="Adobe Arabic" w:eastAsia="Times New Roman" w:hAnsi="Adobe Arabic" w:cs="Adobe Arabic"/>
          <w:color w:val="000000"/>
          <w:sz w:val="32"/>
          <w:szCs w:val="32"/>
          <w:rtl/>
        </w:rPr>
        <w:footnoteReference w:id="287"/>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من أسرار الاعتكاف وفلسفته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لقد حرص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على هذه العبادة، على الرغم من انشغاله بالدعوة والتربية والتعليم والجهاد، فكان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يعتكف في شهر رمضان عشرة أيّام، فلمّا كان العام الذي قُبِضَ فيه، اعتكف عشرين يومًا. ولا شكّ أنّ هذا الاعتكاف لم يُشَرَّع إلّا لحِكَمٍ عظيمة، منها:</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1. الانقطاع إلى الله</w:t>
      </w:r>
    </w:p>
    <w:p w:rsidR="00A260C2" w:rsidRPr="00BF25BC" w:rsidRDefault="00A260C2" w:rsidP="008460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الشهوات والغرائز تحاول، بثقلها، إخضاع النفس الإنسانيّة لمعسكر الشيطان؛ لذا لم تكتفِ الشريعة الإلهيّة بتوجيه الإنسان نحو التأمّل والتفكير، ثمّ العزم وأخذ القرار، بل أرادت أن تدخله في دوراتٍ تدريبيّة، تُعرّفه خلالها قدرتَه على التحكّم بشهواته، بدل أن يكون محكومًا.</w:t>
      </w:r>
      <w:r w:rsidR="008460FE">
        <w:rPr>
          <w:rFonts w:ascii="Adobe Arabic" w:eastAsia="Times New Roman" w:hAnsi="Adobe Arabic" w:cs="Adobe Arabic"/>
          <w:color w:val="000000"/>
          <w:sz w:val="32"/>
          <w:szCs w:val="32"/>
        </w:rPr>
        <w:t xml:space="preserve"> </w:t>
      </w:r>
      <w:r w:rsidRPr="00BF25BC">
        <w:rPr>
          <w:rFonts w:ascii="Adobe Arabic" w:eastAsia="Times New Roman" w:hAnsi="Adobe Arabic" w:cs="Adobe Arabic"/>
          <w:color w:val="000000"/>
          <w:sz w:val="32"/>
          <w:szCs w:val="32"/>
          <w:rtl/>
        </w:rPr>
        <w:t>وبالتطبيق، لم تكتفِ الشريعة بالتنظير لذلك، بل أجرت دوراتٍ عمليّةٍ يُعرَّف فيها الإنسان إلى قدرته على التحكّم بغرائزه، كما دورة الحجّ العباديّة، والصلاة اليوميّة، وصوم شهر رمضان.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وكذلك أتت بحلٍّ عمليٍّ آخر، ألا وهو الاعتكاف، الذي يُعطي للمرء فرصةَ الاختلاء بينه وبين ربّه، فيتأمّل بماضي أيّامه، ويستغفره على ما اقترفه من ذنوب، ويشكره على ما فعله من حسنات.</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2. خصوصيّة الزمان والمكان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للزمان في أيّام شهر رمضان ولياليه، أهمّيّةً وقيمةً خاصّة، خصوصًا إذا قُضِيَ في العبادة والدعاء والذكر والتسبيح، فكيف إذا كان مع جماعةٍ من المؤمنين، وفي بيتٍ من بيوت اللّه -تعالى-؟</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«أنّه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قَامَ أَوَّلَ لَيْلَةٍ مِنَ الْعَشْرِ الْأَوَاخِرِ مِنْ شَهْرِ رَمَضَانَ، فَحَمِدَ اللّهَ وَأَثْنَى عَلَيْهِ، ثُمَّ قَالَ: أَيُّهَا النَّاسُ، قَدْ كَفَاكُمُ اللَّهُ عَدُوَّكُمْ مِنَ الْجِنِّ وَالْإِنْس‏، وَوَعَدَكُمُ الْإِجَابَةَ، فَقَالَ: ﴿ٱد</w:t>
      </w:r>
      <w:r w:rsidRPr="00BF25BC">
        <w:rPr>
          <w:rFonts w:ascii="Adobe Arabic" w:eastAsia="Times New Roman" w:hAnsi="Adobe Arabic" w:cs="Adobe Arabic" w:hint="cs"/>
          <w:color w:val="000000"/>
          <w:sz w:val="32"/>
          <w:szCs w:val="32"/>
          <w:rtl/>
        </w:rPr>
        <w:t>عُونِيٓ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أَستَجِب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لَكُم﴾</w:t>
      </w:r>
      <w:r w:rsidR="00083F76">
        <w:rPr>
          <w:rStyle w:val="FootnoteReference"/>
          <w:rFonts w:ascii="Adobe Arabic" w:eastAsia="Times New Roman" w:hAnsi="Adobe Arabic" w:cs="Adobe Arabic"/>
          <w:color w:val="000000"/>
          <w:sz w:val="32"/>
          <w:szCs w:val="32"/>
          <w:rtl/>
        </w:rPr>
        <w:footnoteReference w:id="288"/>
      </w:r>
      <w:r w:rsidRPr="00BF25BC">
        <w:rPr>
          <w:rFonts w:ascii="Adobe Arabic" w:eastAsia="Times New Roman" w:hAnsi="Adobe Arabic" w:cs="Adobe Arabic"/>
          <w:color w:val="000000"/>
          <w:sz w:val="32"/>
          <w:szCs w:val="32"/>
          <w:rtl/>
        </w:rPr>
        <w:t>، أَلَا وَقَدْ وَكَّلَ اللَّهُ -تَعَالَى- بِكُلِّ شَيْطَانٍ مَرِيدٍ سَبْعَةَ أَمْلَاكٍ، فَلَيْسَ بِمَحْلُولٍ حَتَّى يَنْقَضِيَ شَهْرُكُمْ هَذَا، أَلَا وَأَبْوَابُ السَّمَاءِ مُفَتَّحَةٌ مِنْ أَوَّلِ لَيْلَةٍ مِنْهُ إِلَى آخِرِ لَيْلَةٍ مِنْهُ، أَلَا وَالدُّعَاءُ فِيهِ مَقْبُولٌ. ثُمَّ شَمَّرَ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وَشَدَّ مِئْزَرَهُ، وَبَرَزَ مِنْ بَيْتِهِ، وَاعْتَكَفَهُنَّ، وَأَحْيَا اللَّيْلَ كُلَّهُ، وَكَانَ يَغْتَسِلُ كُلَّ لَيْلَةٍ بَيْنَ الْعِشَاءَيْنِ»</w:t>
      </w:r>
      <w:r w:rsidR="00083F76">
        <w:rPr>
          <w:rStyle w:val="FootnoteReference"/>
          <w:rFonts w:ascii="Adobe Arabic" w:eastAsia="Times New Roman" w:hAnsi="Adobe Arabic" w:cs="Adobe Arabic"/>
          <w:color w:val="000000"/>
          <w:sz w:val="32"/>
          <w:szCs w:val="32"/>
          <w:rtl/>
        </w:rPr>
        <w:footnoteReference w:id="289"/>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ويمكن لنا أن نذكر بعض الفوائد المترتّبة على الاعتكاف، وهي:</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أ. يوفّر لنا فرصة إحياء ليالي القدر.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ب. يساعدنا على التخلّي عن هموم الدنيا ومشاغلها.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ج. مصاحبة الصالحين والتأسّي بهم.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د. عمارة المسجد.</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ه. التبتّل والانقطاع والدعاء.</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 التخلُّص من العادات، وتحقيق معنى العبوديّة.</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الاعتكاف الروحيّ</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في اصطلاح السالكين والعرفاء، الاعتكاف هو تفريغ القلب من الاشتغالات الدنيويّة، وتسليم النفس للمولى، وقيل: إنّ الاعتكاف والعُكوف هو الإقامة، ومعناه أنّك إنْ لم تغفر لي، فلن أترك بابك، ولن أغادر عتبتك</w:t>
      </w:r>
      <w:r w:rsidR="00083F76">
        <w:rPr>
          <w:rStyle w:val="FootnoteReference"/>
          <w:rFonts w:ascii="Adobe Arabic" w:eastAsia="Times New Roman" w:hAnsi="Adobe Arabic" w:cs="Adobe Arabic"/>
          <w:color w:val="000000"/>
          <w:sz w:val="32"/>
          <w:szCs w:val="32"/>
          <w:rtl/>
        </w:rPr>
        <w:footnoteReference w:id="290"/>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وفي ظلّ انتشار الوباء، وعدم إمكانيّة الاعتكاف في المساجد، لا ينبغي للمرء أن يترك روحيّة الاعتكاف، من اغتنام الوقت في التوجّه إلى اللّه وتفريغ القلب له -سبحانه-.</w:t>
      </w:r>
    </w:p>
    <w:p w:rsidR="00B1570A" w:rsidRDefault="00B1570A">
      <w:pPr>
        <w:rPr>
          <w:rFonts w:ascii="Adobe Arabic" w:eastAsia="Times New Roman" w:hAnsi="Adobe Arabic" w:cs="Adobe Arabic"/>
          <w:b/>
          <w:bCs/>
          <w:color w:val="5F6F59"/>
          <w:sz w:val="36"/>
          <w:szCs w:val="36"/>
          <w:rtl/>
        </w:rPr>
      </w:pPr>
      <w:bookmarkStart w:id="36" w:name="_Toc75786118"/>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الثامنة عشرة</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ليلة القدر</w:t>
      </w:r>
      <w:bookmarkEnd w:id="36"/>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ليلة التقدير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عظمة ليلة القدر وخصوصيّتها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إحياؤها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حتّى مطلع فجر القائم </w:t>
      </w:r>
      <w:r w:rsidR="002C215C">
        <w:rPr>
          <w:rFonts w:ascii="Adobe Arabic" w:eastAsia="Times New Roman" w:hAnsi="Adobe Arabic" w:cs="Adobe Arabic"/>
          <w:color w:val="000000"/>
          <w:sz w:val="32"/>
          <w:szCs w:val="32"/>
          <w:rtl/>
        </w:rPr>
        <w:t>(عجل الله تعالى فرجه)</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بيان عظمة ليلة القدر وبركتها وفضل إحيائها.</w:t>
      </w:r>
    </w:p>
    <w:p w:rsidR="00A260C2" w:rsidRPr="003C6108" w:rsidRDefault="00F23750" w:rsidP="003C6108">
      <w:pPr>
        <w:pStyle w:val="Heading2"/>
        <w:bidi/>
        <w:jc w:val="both"/>
        <w:rPr>
          <w:rFonts w:ascii="Adobe Arabic" w:hAnsi="Adobe Arabic" w:cs="Adobe Arabic"/>
          <w:b/>
          <w:bCs/>
          <w:sz w:val="36"/>
          <w:szCs w:val="36"/>
          <w:rtl/>
        </w:rPr>
      </w:pPr>
      <w:bookmarkStart w:id="37" w:name="_Toc75786119"/>
      <w:r w:rsidRPr="003C6108">
        <w:rPr>
          <w:rFonts w:ascii="Adobe Arabic" w:hAnsi="Adobe Arabic" w:cs="Adobe Arabic"/>
          <w:b/>
          <w:bCs/>
          <w:color w:val="5F6F59"/>
          <w:sz w:val="36"/>
          <w:szCs w:val="36"/>
          <w:rtl/>
        </w:rPr>
        <w:t>تصدير الموعظة</w:t>
      </w:r>
      <w:bookmarkEnd w:id="37"/>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﴿إِنَّآ أَنزَل</w:t>
      </w:r>
      <w:r w:rsidRPr="00BF25BC">
        <w:rPr>
          <w:rFonts w:ascii="Adobe Arabic" w:eastAsia="Times New Roman" w:hAnsi="Adobe Arabic" w:cs="Adobe Arabic" w:hint="cs"/>
          <w:color w:val="000000"/>
          <w:sz w:val="32"/>
          <w:szCs w:val="32"/>
          <w:rtl/>
        </w:rPr>
        <w:t>نَٰهُ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لَيلَةِ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ٱلقَدرِ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١</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أَدرَىٰكَ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لَيلَةُ</w:t>
      </w:r>
      <w:r w:rsidRPr="00BF25BC">
        <w:rPr>
          <w:rFonts w:ascii="Adobe Arabic" w:eastAsia="Times New Roman" w:hAnsi="Adobe Arabic" w:cs="Adobe Arabic"/>
          <w:color w:val="000000"/>
          <w:sz w:val="32"/>
          <w:szCs w:val="32"/>
          <w:rtl/>
        </w:rPr>
        <w:t xml:space="preserve"> ٱل</w:t>
      </w:r>
      <w:r w:rsidRPr="00BF25BC">
        <w:rPr>
          <w:rFonts w:ascii="Adobe Arabic" w:eastAsia="Times New Roman" w:hAnsi="Adobe Arabic" w:cs="Adobe Arabic" w:hint="cs"/>
          <w:color w:val="000000"/>
          <w:sz w:val="32"/>
          <w:szCs w:val="32"/>
          <w:rtl/>
        </w:rPr>
        <w:t>قَدرِ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٢</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لَيلَةُ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ٱلقَدرِ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خَيرٞ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أَلفِ</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شَهرٖ﴾</w:t>
      </w:r>
      <w:r w:rsidR="00083F76">
        <w:rPr>
          <w:rStyle w:val="FootnoteReference"/>
          <w:rFonts w:ascii="Adobe Arabic" w:eastAsia="Times New Roman" w:hAnsi="Adobe Arabic" w:cs="Adobe Arabic"/>
          <w:color w:val="000000"/>
          <w:sz w:val="32"/>
          <w:szCs w:val="32"/>
          <w:rtl/>
        </w:rPr>
        <w:footnoteReference w:id="291"/>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ليلة التقدير</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هي ليلة من ثلاث ليالٍ في شهر رمضان (19 – 21 – 23)، خيرٌ من ألف شهر (83.333 سنة)، يُقدِّر اللّه فيها كلّ شيء يكون في تلك السنة إلى مثلها من قابل من خيرٍ أو شرٍ أو طاعةٍ أو معصيةٍ أو مولودٍ أو أجلٍ أو رزقٍ... ﴿فِيهَا يُف</w:t>
      </w:r>
      <w:r w:rsidRPr="00BF25BC">
        <w:rPr>
          <w:rFonts w:ascii="Adobe Arabic" w:eastAsia="Times New Roman" w:hAnsi="Adobe Arabic" w:cs="Adobe Arabic" w:hint="cs"/>
          <w:color w:val="000000"/>
          <w:sz w:val="32"/>
          <w:szCs w:val="32"/>
          <w:rtl/>
        </w:rPr>
        <w:t>رَقُ</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أَمرٍ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حَكِيمٍ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٤</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أَمرٗا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عِندِنَآ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مُرسِلِينَ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رَحمَةٗ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ٱلسَّمِيعُ</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ٱلعَلِيمُ﴾</w:t>
      </w:r>
      <w:r w:rsidR="00083F76">
        <w:rPr>
          <w:rStyle w:val="FootnoteReference"/>
          <w:rFonts w:ascii="Adobe Arabic" w:eastAsia="Times New Roman" w:hAnsi="Adobe Arabic" w:cs="Adobe Arabic"/>
          <w:color w:val="000000"/>
          <w:sz w:val="32"/>
          <w:szCs w:val="32"/>
          <w:rtl/>
        </w:rPr>
        <w:footnoteReference w:id="292"/>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عظمة ليلة القدر وخصوصيّتها</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في ليلة القدر، يتجلّى الفيض الإلهيّ والكرم الربّانيّ بأبهى صوره، وهي ليلة مباركة نزل فيها خير الكتب (القرآن الكريم)، ﴿إِنَّآ أَنزَل</w:t>
      </w:r>
      <w:r w:rsidRPr="00BF25BC">
        <w:rPr>
          <w:rFonts w:ascii="Adobe Arabic" w:eastAsia="Times New Roman" w:hAnsi="Adobe Arabic" w:cs="Adobe Arabic" w:hint="cs"/>
          <w:color w:val="000000"/>
          <w:sz w:val="32"/>
          <w:szCs w:val="32"/>
          <w:rtl/>
        </w:rPr>
        <w:t>نَٰهُ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لَيلَةٖ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مُّبَٰرَكَةٍ﴾</w:t>
      </w:r>
      <w:r w:rsidR="00083F76">
        <w:rPr>
          <w:rStyle w:val="FootnoteReference"/>
          <w:rFonts w:ascii="Adobe Arabic" w:eastAsia="Times New Roman" w:hAnsi="Adobe Arabic" w:cs="Adobe Arabic"/>
          <w:color w:val="000000"/>
          <w:sz w:val="32"/>
          <w:szCs w:val="32"/>
          <w:rtl/>
        </w:rPr>
        <w:footnoteReference w:id="293"/>
      </w:r>
      <w:r w:rsidRPr="00BF25BC">
        <w:rPr>
          <w:rFonts w:ascii="Adobe Arabic" w:eastAsia="Times New Roman" w:hAnsi="Adobe Arabic" w:cs="Adobe Arabic"/>
          <w:color w:val="000000"/>
          <w:sz w:val="32"/>
          <w:szCs w:val="32"/>
          <w:rtl/>
        </w:rPr>
        <w:t>. وقد حرص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وأهل بيته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على إحيائها بالعبادة والطاعة حتّى الصباح. وقد جاء في الكتاب والسنّة ما يُظهر لنا فضلها وشرفها، ومن ذلك أنّها:</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ليلة مباركة: ﴿إِنَّآ أَنزَل</w:t>
      </w:r>
      <w:r w:rsidRPr="00BF25BC">
        <w:rPr>
          <w:rFonts w:ascii="Adobe Arabic" w:eastAsia="Times New Roman" w:hAnsi="Adobe Arabic" w:cs="Adobe Arabic" w:hint="cs"/>
          <w:color w:val="000000"/>
          <w:sz w:val="32"/>
          <w:szCs w:val="32"/>
          <w:rtl/>
        </w:rPr>
        <w:t>نَٰهُ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لَيلَةٖ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مُّبَٰرَكَةٍ﴾</w:t>
      </w:r>
      <w:r w:rsidR="00083F76">
        <w:rPr>
          <w:rStyle w:val="FootnoteReference"/>
          <w:rFonts w:ascii="Adobe Arabic" w:eastAsia="Times New Roman" w:hAnsi="Adobe Arabic" w:cs="Adobe Arabic"/>
          <w:color w:val="000000"/>
          <w:sz w:val="32"/>
          <w:szCs w:val="32"/>
          <w:rtl/>
        </w:rPr>
        <w:footnoteReference w:id="294"/>
      </w:r>
      <w:r w:rsidRPr="00BF25BC">
        <w:rPr>
          <w:rFonts w:ascii="Adobe Arabic" w:eastAsia="Times New Roman" w:hAnsi="Adobe Arabic" w:cs="Adobe Arabic"/>
          <w:color w:val="000000"/>
          <w:sz w:val="32"/>
          <w:szCs w:val="32"/>
          <w:rtl/>
        </w:rPr>
        <w:t>.</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ليلة خيرٌ من ألف شهر: ﴿لَي</w:t>
      </w:r>
      <w:r w:rsidRPr="00BF25BC">
        <w:rPr>
          <w:rFonts w:ascii="Adobe Arabic" w:eastAsia="Times New Roman" w:hAnsi="Adobe Arabic" w:cs="Adobe Arabic" w:hint="cs"/>
          <w:color w:val="000000"/>
          <w:sz w:val="32"/>
          <w:szCs w:val="32"/>
          <w:rtl/>
        </w:rPr>
        <w:t>لَةُ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ٱلقَدرِ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خَيرٞ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أَلفِ</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شَهرٖ﴾</w:t>
      </w:r>
      <w:r w:rsidR="00083F76">
        <w:rPr>
          <w:rStyle w:val="FootnoteReference"/>
          <w:rFonts w:ascii="Adobe Arabic" w:eastAsia="Times New Roman" w:hAnsi="Adobe Arabic" w:cs="Adobe Arabic"/>
          <w:color w:val="000000"/>
          <w:sz w:val="32"/>
          <w:szCs w:val="32"/>
          <w:rtl/>
        </w:rPr>
        <w:footnoteReference w:id="295"/>
      </w:r>
      <w:r w:rsidRPr="00BF25BC">
        <w:rPr>
          <w:rFonts w:ascii="Adobe Arabic" w:eastAsia="Times New Roman" w:hAnsi="Adobe Arabic" w:cs="Adobe Arabic"/>
          <w:color w:val="000000"/>
          <w:sz w:val="32"/>
          <w:szCs w:val="32"/>
          <w:rtl/>
        </w:rPr>
        <w:t>. فـ «العمل الصالح فيها من الصلاة والزكاة وأنواع الخير، خيرٌ من العمل في ألف شهر ليس فيها ليلة القدر»</w:t>
      </w:r>
      <w:r w:rsidR="00083F76">
        <w:rPr>
          <w:rStyle w:val="FootnoteReference"/>
          <w:rFonts w:ascii="Adobe Arabic" w:eastAsia="Times New Roman" w:hAnsi="Adobe Arabic" w:cs="Adobe Arabic"/>
          <w:color w:val="000000"/>
          <w:sz w:val="32"/>
          <w:szCs w:val="32"/>
          <w:rtl/>
        </w:rPr>
        <w:footnoteReference w:id="296"/>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3. ليلة تقدير الأمور: ﴿فِيهَا يُف</w:t>
      </w:r>
      <w:r w:rsidRPr="00BF25BC">
        <w:rPr>
          <w:rFonts w:ascii="Adobe Arabic" w:eastAsia="Times New Roman" w:hAnsi="Adobe Arabic" w:cs="Adobe Arabic" w:hint="cs"/>
          <w:color w:val="000000"/>
          <w:sz w:val="32"/>
          <w:szCs w:val="32"/>
          <w:rtl/>
        </w:rPr>
        <w:t>رَقُ</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أَمرٍ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حَكِيمٍ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٤</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أَمرٗا</w:t>
      </w:r>
      <w:r w:rsidRPr="00BF25BC">
        <w:rPr>
          <w:rFonts w:ascii="Adobe Arabic" w:eastAsia="Times New Roman" w:hAnsi="Adobe Arabic" w:cs="Adobe Arabic"/>
          <w:color w:val="000000"/>
          <w:sz w:val="32"/>
          <w:szCs w:val="32"/>
          <w:rtl/>
        </w:rPr>
        <w:t xml:space="preserve"> مِّن </w:t>
      </w:r>
      <w:r w:rsidRPr="00BF25BC">
        <w:rPr>
          <w:rFonts w:ascii="Adobe Arabic" w:eastAsia="Times New Roman" w:hAnsi="Adobe Arabic" w:cs="Adobe Arabic" w:hint="cs"/>
          <w:color w:val="000000"/>
          <w:sz w:val="32"/>
          <w:szCs w:val="32"/>
          <w:rtl/>
        </w:rPr>
        <w:t>عِندِنَآ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مُرسِلِينَ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رَحمَةٗ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ٱلسَّمِيعُ</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ٱلعَلِيمُ﴾</w:t>
      </w:r>
      <w:r w:rsidR="00083F76">
        <w:rPr>
          <w:rStyle w:val="FootnoteReference"/>
          <w:rFonts w:ascii="Adobe Arabic" w:eastAsia="Times New Roman" w:hAnsi="Adobe Arabic" w:cs="Adobe Arabic"/>
          <w:color w:val="000000"/>
          <w:sz w:val="32"/>
          <w:szCs w:val="32"/>
          <w:rtl/>
        </w:rPr>
        <w:footnoteReference w:id="297"/>
      </w:r>
      <w:r w:rsidRPr="00BF25BC">
        <w:rPr>
          <w:rFonts w:ascii="Adobe Arabic" w:eastAsia="Times New Roman" w:hAnsi="Adobe Arabic" w:cs="Adobe Arabic"/>
          <w:color w:val="000000"/>
          <w:sz w:val="32"/>
          <w:szCs w:val="32"/>
          <w:rtl/>
        </w:rPr>
        <w:t>.</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ليلة نزول القرآن: ﴿إِنَّآ أَنزَل</w:t>
      </w:r>
      <w:r w:rsidRPr="00BF25BC">
        <w:rPr>
          <w:rFonts w:ascii="Adobe Arabic" w:eastAsia="Times New Roman" w:hAnsi="Adobe Arabic" w:cs="Adobe Arabic" w:hint="cs"/>
          <w:color w:val="000000"/>
          <w:sz w:val="32"/>
          <w:szCs w:val="32"/>
          <w:rtl/>
        </w:rPr>
        <w:t>نَٰهُ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لَيلَةِ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ٱلقَدرِ﴾</w:t>
      </w:r>
      <w:r w:rsidR="00083F76">
        <w:rPr>
          <w:rStyle w:val="FootnoteReference"/>
          <w:rFonts w:ascii="Adobe Arabic" w:eastAsia="Times New Roman" w:hAnsi="Adobe Arabic" w:cs="Adobe Arabic"/>
          <w:color w:val="000000"/>
          <w:sz w:val="32"/>
          <w:szCs w:val="32"/>
          <w:rtl/>
        </w:rPr>
        <w:footnoteReference w:id="298"/>
      </w:r>
      <w:r w:rsidRPr="00BF25BC">
        <w:rPr>
          <w:rFonts w:ascii="Adobe Arabic" w:eastAsia="Times New Roman" w:hAnsi="Adobe Arabic" w:cs="Adobe Arabic"/>
          <w:color w:val="000000"/>
          <w:sz w:val="32"/>
          <w:szCs w:val="32"/>
          <w:rtl/>
        </w:rPr>
        <w:t>.</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5. ليلة أمن وسلام: ﴿سَلَٰمٌ هِيَ حَتَّىٰ مَط</w:t>
      </w:r>
      <w:r w:rsidRPr="00BF25BC">
        <w:rPr>
          <w:rFonts w:ascii="Adobe Arabic" w:eastAsia="Times New Roman" w:hAnsi="Adobe Arabic" w:cs="Adobe Arabic" w:hint="cs"/>
          <w:color w:val="000000"/>
          <w:sz w:val="32"/>
          <w:szCs w:val="32"/>
          <w:rtl/>
        </w:rPr>
        <w:t>لَعِ</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ٱلفَجرِ﴾</w:t>
      </w:r>
      <w:r w:rsidR="00083F76">
        <w:rPr>
          <w:rStyle w:val="FootnoteReference"/>
          <w:rFonts w:ascii="Adobe Arabic" w:eastAsia="Times New Roman" w:hAnsi="Adobe Arabic" w:cs="Adobe Arabic"/>
          <w:color w:val="000000"/>
          <w:sz w:val="32"/>
          <w:szCs w:val="32"/>
          <w:rtl/>
        </w:rPr>
        <w:footnoteReference w:id="299"/>
      </w:r>
      <w:r w:rsidRPr="00BF25BC">
        <w:rPr>
          <w:rFonts w:ascii="Adobe Arabic" w:eastAsia="Times New Roman" w:hAnsi="Adobe Arabic" w:cs="Adobe Arabic"/>
          <w:color w:val="000000"/>
          <w:sz w:val="32"/>
          <w:szCs w:val="32"/>
          <w:rtl/>
        </w:rPr>
        <w:t>.</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6. ليلة نزول الملائكة والروح (جبرائيل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على الأشهر): ﴿تَنَزَّلُ ٱل</w:t>
      </w:r>
      <w:r w:rsidRPr="00BF25BC">
        <w:rPr>
          <w:rFonts w:ascii="Adobe Arabic" w:eastAsia="Times New Roman" w:hAnsi="Adobe Arabic" w:cs="Adobe Arabic" w:hint="cs"/>
          <w:color w:val="000000"/>
          <w:sz w:val="32"/>
          <w:szCs w:val="32"/>
          <w:rtl/>
        </w:rPr>
        <w:t>مَلَٰٓئِكَةُ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وَٱلرُّوحُ</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بِإِذنِ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أَمرٖ﴾</w:t>
      </w:r>
      <w:r w:rsidR="00083F76">
        <w:rPr>
          <w:rStyle w:val="FootnoteReference"/>
          <w:rFonts w:ascii="Adobe Arabic" w:eastAsia="Times New Roman" w:hAnsi="Adobe Arabic" w:cs="Adobe Arabic"/>
          <w:color w:val="000000"/>
          <w:sz w:val="32"/>
          <w:szCs w:val="32"/>
          <w:rtl/>
        </w:rPr>
        <w:footnoteReference w:id="300"/>
      </w:r>
      <w:hyperlink r:id="rId19" w:anchor="footnote-211" w:history="1"/>
      <w:r w:rsidRPr="00BF25BC">
        <w:rPr>
          <w:rFonts w:ascii="Adobe Arabic" w:eastAsia="Times New Roman" w:hAnsi="Adobe Arabic" w:cs="Adobe Arabic"/>
          <w:color w:val="000000"/>
          <w:sz w:val="32"/>
          <w:szCs w:val="32"/>
          <w:rtl/>
        </w:rPr>
        <w:t>.</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7. ليلة نزول الملائكة والروح على صاحب الزمان </w:t>
      </w:r>
      <w:r w:rsidR="002C215C">
        <w:rPr>
          <w:rFonts w:ascii="Adobe Arabic" w:eastAsia="Times New Roman" w:hAnsi="Adobe Arabic" w:cs="Adobe Arabic"/>
          <w:color w:val="000000"/>
          <w:sz w:val="32"/>
          <w:szCs w:val="32"/>
          <w:rtl/>
        </w:rPr>
        <w:t>(عجل الله تعالى فرجه)</w:t>
      </w:r>
      <w:r w:rsidRPr="00BF25BC">
        <w:rPr>
          <w:rFonts w:ascii="Adobe Arabic" w:eastAsia="Times New Roman" w:hAnsi="Adobe Arabic" w:cs="Adobe Arabic"/>
          <w:color w:val="000000"/>
          <w:sz w:val="32"/>
          <w:szCs w:val="32"/>
          <w:rtl/>
        </w:rPr>
        <w:t>: عن الإمام الجواد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عن آبائه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«سمعت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يقول لأصحابه: آمنوا بليلة القدر، إنّها تكون لعليّ بن أبي طالب وولده الأحد عشر من بعدي»</w:t>
      </w:r>
      <w:r w:rsidR="00083F76">
        <w:rPr>
          <w:rStyle w:val="FootnoteReference"/>
          <w:rFonts w:ascii="Adobe Arabic" w:eastAsia="Times New Roman" w:hAnsi="Adobe Arabic" w:cs="Adobe Arabic"/>
          <w:color w:val="000000"/>
          <w:sz w:val="32"/>
          <w:szCs w:val="32"/>
          <w:rtl/>
        </w:rPr>
        <w:footnoteReference w:id="301"/>
      </w:r>
      <w:r w:rsidRPr="00BF25BC">
        <w:rPr>
          <w:rFonts w:ascii="Adobe Arabic" w:eastAsia="Times New Roman" w:hAnsi="Adobe Arabic" w:cs="Adobe Arabic"/>
          <w:color w:val="000000"/>
          <w:sz w:val="32"/>
          <w:szCs w:val="32"/>
          <w:rtl/>
        </w:rPr>
        <w:t>.</w:t>
      </w:r>
    </w:p>
    <w:p w:rsidR="008460FE"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8. ليلة عرض الأعمال بين يدي صاحب العصر والزمان</w:t>
      </w:r>
      <w:r w:rsidR="002C215C">
        <w:rPr>
          <w:rFonts w:ascii="Adobe Arabic" w:eastAsia="Times New Roman" w:hAnsi="Adobe Arabic" w:cs="Adobe Arabic"/>
          <w:color w:val="000000"/>
          <w:sz w:val="32"/>
          <w:szCs w:val="32"/>
          <w:rtl/>
        </w:rPr>
        <w:t>(عجل الله تعالى فرجه)</w:t>
      </w:r>
      <w:r w:rsidRPr="00BF25BC">
        <w:rPr>
          <w:rFonts w:ascii="Adobe Arabic" w:eastAsia="Times New Roman" w:hAnsi="Adobe Arabic" w:cs="Adobe Arabic"/>
          <w:color w:val="000000"/>
          <w:sz w:val="32"/>
          <w:szCs w:val="32"/>
          <w:rtl/>
        </w:rPr>
        <w:t>: كما 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xml:space="preserve">: «... إنّ الناس في تلك الليلة في صلاةٍ ودعاءٍ ومسألةٍ، وصاحب هذا الأمر في شُغل، تنزل الملائِكة إليه بأمور السنة من غروب الشمس إلى طلوعها،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من كلّ أمرٍ سلام هي إلى أن يطلع الفجر»</w:t>
      </w:r>
      <w:r w:rsidR="00083F76">
        <w:rPr>
          <w:rStyle w:val="FootnoteReference"/>
          <w:rFonts w:ascii="Adobe Arabic" w:eastAsia="Times New Roman" w:hAnsi="Adobe Arabic" w:cs="Adobe Arabic"/>
          <w:color w:val="000000"/>
          <w:sz w:val="32"/>
          <w:szCs w:val="32"/>
          <w:rtl/>
        </w:rPr>
        <w:footnoteReference w:id="302"/>
      </w:r>
      <w:r w:rsidRPr="00BF25BC">
        <w:rPr>
          <w:rFonts w:ascii="Adobe Arabic" w:eastAsia="Times New Roman" w:hAnsi="Adobe Arabic" w:cs="Adobe Arabic"/>
          <w:color w:val="000000"/>
          <w:sz w:val="32"/>
          <w:szCs w:val="32"/>
          <w:rtl/>
        </w:rPr>
        <w:t>. وعليه، فلينظر كلٌّ منّا إلى ما يضعه بين يدي الحجّة القائم </w:t>
      </w:r>
      <w:r w:rsidR="002C215C">
        <w:rPr>
          <w:rFonts w:ascii="Adobe Arabic" w:eastAsia="Times New Roman" w:hAnsi="Adobe Arabic" w:cs="Adobe Arabic"/>
          <w:color w:val="000000"/>
          <w:sz w:val="32"/>
          <w:szCs w:val="32"/>
          <w:rtl/>
        </w:rPr>
        <w:t>(عجل الله تعالى فرجه)</w:t>
      </w:r>
      <w:r w:rsidRPr="00BF25BC">
        <w:rPr>
          <w:rFonts w:ascii="Adobe Arabic" w:eastAsia="Times New Roman" w:hAnsi="Adobe Arabic" w:cs="Adobe Arabic"/>
          <w:color w:val="000000"/>
          <w:sz w:val="32"/>
          <w:szCs w:val="32"/>
          <w:rtl/>
        </w:rPr>
        <w:t>، وإلى أيّ مدى سيرضى عنها.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9. ليلة تقدير ولاية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عن المفضَّل بن عمر قال: ذُكر عند أبي عبد اللّه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﴿إِنَّآ أَنزَل</w:t>
      </w:r>
      <w:r w:rsidRPr="00BF25BC">
        <w:rPr>
          <w:rFonts w:ascii="Adobe Arabic" w:eastAsia="Times New Roman" w:hAnsi="Adobe Arabic" w:cs="Adobe Arabic" w:hint="cs"/>
          <w:color w:val="000000"/>
          <w:sz w:val="32"/>
          <w:szCs w:val="32"/>
          <w:rtl/>
        </w:rPr>
        <w:t>نَٰهُ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لَيلَةِ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ٱلقَدرِ﴾،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فقال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أبين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فضلها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السور</w:t>
      </w:r>
      <w:r w:rsidRPr="00BF25BC">
        <w:rPr>
          <w:rFonts w:ascii="Adobe Arabic" w:eastAsia="Times New Roman" w:hAnsi="Adobe Arabic" w:cs="Adobe Arabic"/>
          <w:color w:val="000000"/>
          <w:sz w:val="32"/>
          <w:szCs w:val="32"/>
          <w:rtl/>
        </w:rPr>
        <w:t>!</w:t>
      </w:r>
      <w:r w:rsidRPr="00BF25BC">
        <w:rPr>
          <w:rFonts w:ascii="Adobe Arabic" w:eastAsia="Times New Roman" w:hAnsi="Adobe Arabic" w:cs="Adobe Arabic" w:hint="cs"/>
          <w:color w:val="000000"/>
          <w:sz w:val="32"/>
          <w:szCs w:val="32"/>
          <w:rtl/>
        </w:rPr>
        <w:t>»،</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قا</w:t>
      </w:r>
      <w:r w:rsidRPr="00BF25BC">
        <w:rPr>
          <w:rFonts w:ascii="Adobe Arabic" w:eastAsia="Times New Roman" w:hAnsi="Adobe Arabic" w:cs="Adobe Arabic"/>
          <w:color w:val="000000"/>
          <w:sz w:val="32"/>
          <w:szCs w:val="32"/>
          <w:rtl/>
        </w:rPr>
        <w:t>ل: قلت: وأيّ شيءٍ فضلها على السور؟ قال: «نزلت ولاية أمير المؤمنين فيها»، قلت: في ليلة القدر التي نرتجيها في شهر رمضان؟</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«نعم، هي ليلة قدّرت فيها السماوات والأرض، وقدّرت ولاية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فيها»</w:t>
      </w:r>
      <w:r w:rsidR="00083F76">
        <w:rPr>
          <w:rStyle w:val="FootnoteReference"/>
          <w:rFonts w:ascii="Adobe Arabic" w:eastAsia="Times New Roman" w:hAnsi="Adobe Arabic" w:cs="Adobe Arabic"/>
          <w:color w:val="000000"/>
          <w:sz w:val="32"/>
          <w:szCs w:val="32"/>
          <w:rtl/>
        </w:rPr>
        <w:footnoteReference w:id="303"/>
      </w:r>
      <w:r w:rsidRPr="00BF25BC">
        <w:rPr>
          <w:rFonts w:ascii="Adobe Arabic" w:eastAsia="Times New Roman" w:hAnsi="Adobe Arabic" w:cs="Adobe Arabic"/>
          <w:color w:val="000000"/>
          <w:sz w:val="32"/>
          <w:szCs w:val="32"/>
          <w:rtl/>
        </w:rPr>
        <w:t>.</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10. ليلة غفران الذنوب: عن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أحيا ليلة القدر غُفرت له ذنوبه، ولو كانت عدد نجوم السماء، ومثاقيل الجبال، ومكاييل البحار»</w:t>
      </w:r>
      <w:r w:rsidR="00083F76">
        <w:rPr>
          <w:rStyle w:val="FootnoteReference"/>
          <w:rFonts w:ascii="Adobe Arabic" w:eastAsia="Times New Roman" w:hAnsi="Adobe Arabic" w:cs="Adobe Arabic"/>
          <w:color w:val="000000"/>
          <w:sz w:val="32"/>
          <w:szCs w:val="32"/>
          <w:rtl/>
        </w:rPr>
        <w:footnoteReference w:id="304"/>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إحياؤها</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من المستحبّات المؤكّدة إحياء ليلة القدر حتّى مطلع الفجر بالأعمال الخاصّة والعامّة الواردة في كتب الأعمال والأدعية، وبالإكثار من الصلاة والاستغفار والدعاء وقراءة القرآن. وممّا يؤشِّر إلى تلك العظمة أنّ طلب التوفيق لليلة القدر قد تكرّر في أدعية شهر رمضان، كما في دعاء: «اللّهُمَّ، بِرَحْمَتِكَ فِي الصَّالِحِينَ فَأَدْخِلْنا... وَلَيْلَةَ القَدْرِ وَحَجَّ بَيْتِكَ الحَرامِ وَقَتْلًا فِي سَبِيلِكَ فَوَفِّقْ لَنا»</w:t>
      </w:r>
      <w:r w:rsidR="00083F76">
        <w:rPr>
          <w:rStyle w:val="FootnoteReference"/>
          <w:rFonts w:ascii="Adobe Arabic" w:eastAsia="Times New Roman" w:hAnsi="Adobe Arabic" w:cs="Adobe Arabic"/>
          <w:color w:val="000000"/>
          <w:sz w:val="32"/>
          <w:szCs w:val="32"/>
          <w:rtl/>
        </w:rPr>
        <w:footnoteReference w:id="305"/>
      </w:r>
      <w:r w:rsidRPr="00BF25BC">
        <w:rPr>
          <w:rFonts w:ascii="Adobe Arabic" w:eastAsia="Times New Roman" w:hAnsi="Adobe Arabic" w:cs="Adobe Arabic"/>
          <w:color w:val="000000"/>
          <w:sz w:val="32"/>
          <w:szCs w:val="32"/>
          <w:rtl/>
        </w:rPr>
        <w:t>.</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«مَن قام ليلة القدر إيمانًا واحتسابًا، غفر له ما تقدّم من ذنبه»</w:t>
      </w:r>
      <w:r w:rsidR="00083F76">
        <w:rPr>
          <w:rStyle w:val="FootnoteReference"/>
          <w:rFonts w:ascii="Adobe Arabic" w:eastAsia="Times New Roman" w:hAnsi="Adobe Arabic" w:cs="Adobe Arabic"/>
          <w:color w:val="000000"/>
          <w:sz w:val="32"/>
          <w:szCs w:val="32"/>
          <w:rtl/>
        </w:rPr>
        <w:footnoteReference w:id="306"/>
      </w:r>
      <w:r w:rsidRPr="00BF25BC">
        <w:rPr>
          <w:rFonts w:ascii="Adobe Arabic" w:eastAsia="Times New Roman" w:hAnsi="Adobe Arabic" w:cs="Adobe Arabic"/>
          <w:color w:val="000000"/>
          <w:sz w:val="32"/>
          <w:szCs w:val="32"/>
          <w:rtl/>
        </w:rPr>
        <w:t>.</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وافق ليلة القدر فقامها، غفر اللّه له ما تقدّم من ذنبه وما تأخّر»</w:t>
      </w:r>
      <w:r w:rsidR="00083F76">
        <w:rPr>
          <w:rStyle w:val="FootnoteReference"/>
          <w:rFonts w:ascii="Adobe Arabic" w:eastAsia="Times New Roman" w:hAnsi="Adobe Arabic" w:cs="Adobe Arabic"/>
          <w:color w:val="000000"/>
          <w:sz w:val="32"/>
          <w:szCs w:val="32"/>
          <w:rtl/>
        </w:rPr>
        <w:footnoteReference w:id="307"/>
      </w:r>
      <w:r w:rsidRPr="00BF25BC">
        <w:rPr>
          <w:rFonts w:ascii="Adobe Arabic" w:eastAsia="Times New Roman" w:hAnsi="Adobe Arabic" w:cs="Adobe Arabic"/>
          <w:color w:val="000000"/>
          <w:sz w:val="32"/>
          <w:szCs w:val="32"/>
          <w:rtl/>
        </w:rPr>
        <w:t>.</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نهى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عن أن يُغفل عن ليلة إحدى وعشرين، وعن ليلة ثلاث وعشرين، ونهى أن ينام أحد تلك الليلة، كما جاء عن الإمام الباقر </w:t>
      </w:r>
      <w:r w:rsidR="00BF25BC">
        <w:rPr>
          <w:rFonts w:ascii="Adobe Arabic" w:eastAsia="Times New Roman" w:hAnsi="Adobe Arabic" w:cs="Adobe Arabic"/>
          <w:color w:val="000000"/>
          <w:sz w:val="32"/>
          <w:szCs w:val="32"/>
          <w:rtl/>
        </w:rPr>
        <w:t>(عليه السلام)</w:t>
      </w:r>
      <w:r w:rsidR="00083F76">
        <w:rPr>
          <w:rStyle w:val="FootnoteReference"/>
          <w:rFonts w:ascii="Adobe Arabic" w:eastAsia="Times New Roman" w:hAnsi="Adobe Arabic" w:cs="Adobe Arabic"/>
          <w:color w:val="000000"/>
          <w:sz w:val="32"/>
          <w:szCs w:val="32"/>
          <w:rtl/>
        </w:rPr>
        <w:footnoteReference w:id="308"/>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حتّى مطلع فجر القائم </w:t>
      </w:r>
      <w:r w:rsidR="002C215C">
        <w:rPr>
          <w:rFonts w:ascii="Adobe Arabic" w:eastAsia="Times New Roman" w:hAnsi="Adobe Arabic" w:cs="Adobe Arabic"/>
          <w:b/>
          <w:bCs/>
          <w:color w:val="293656"/>
          <w:sz w:val="32"/>
          <w:szCs w:val="32"/>
          <w:rtl/>
        </w:rPr>
        <w:t>(عجل الله تعالى فرجه)</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أبي يحيى الصنعانيّ، عن الإمام أبي عبد اللّه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قال: سمعته يقول: «قال لي أبي محمّد: قرأ عليّ بن أبي طالب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﴿إِنَّآ أَنزَل</w:t>
      </w:r>
      <w:r w:rsidRPr="00BF25BC">
        <w:rPr>
          <w:rFonts w:ascii="Adobe Arabic" w:eastAsia="Times New Roman" w:hAnsi="Adobe Arabic" w:cs="Adobe Arabic" w:hint="cs"/>
          <w:color w:val="000000"/>
          <w:sz w:val="32"/>
          <w:szCs w:val="32"/>
          <w:rtl/>
        </w:rPr>
        <w:t>نَٰهُ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لَيلَةِ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ٱلقَدرِ﴾ وعنده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الحسن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والحسين </w:t>
      </w:r>
      <w:r w:rsidR="00BF25BC">
        <w:rPr>
          <w:rFonts w:ascii="Adobe Arabic" w:eastAsia="Times New Roman" w:hAnsi="Adobe Arabic" w:cs="Adobe Arabic"/>
          <w:color w:val="000000"/>
          <w:sz w:val="32"/>
          <w:szCs w:val="32"/>
          <w:rtl/>
        </w:rPr>
        <w:t>(عليهما السلام)</w:t>
      </w:r>
      <w:r w:rsidRPr="00BF25BC">
        <w:rPr>
          <w:rFonts w:ascii="Adobe Arabic" w:eastAsia="Times New Roman" w:hAnsi="Adobe Arabic" w:cs="Adobe Arabic"/>
          <w:color w:val="000000"/>
          <w:sz w:val="32"/>
          <w:szCs w:val="32"/>
          <w:rtl/>
        </w:rPr>
        <w:t>، فقال له الحسين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يا أبتاه، كان بها من فيك حلاوة، فقال له: يابن رسول اللّه وابني، اعلم أنّي أعلم فيها ما لا تعلم، إنّها لمّا أُنزلت بعث إليّ جدّك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فقرأها عليّ، ثمّ ضرب على كتفي الأيمن، وقال: يا أخي ووصيّي ووليّي على أمّتي بعدي، وحرب أعدائي إلى يوم يبعثون، هذه السورة لك من بعدي، ولولدك من بعدك، إنّ جبرئيل أخي من الملائكة حدّث لي أحداث أمّتي في سنتها، وإنّه ليحدث ذلك إليك كأحداث النبوّة، ولها نور ساطع في قلبك وقلوب أوصيائك إلى مطلع فجر القائم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w:t>
      </w:r>
      <w:r w:rsidR="00083F76">
        <w:rPr>
          <w:rStyle w:val="FootnoteReference"/>
          <w:rFonts w:ascii="Adobe Arabic" w:eastAsia="Times New Roman" w:hAnsi="Adobe Arabic" w:cs="Adobe Arabic"/>
          <w:color w:val="000000"/>
          <w:sz w:val="32"/>
          <w:szCs w:val="32"/>
          <w:rtl/>
        </w:rPr>
        <w:footnoteReference w:id="309"/>
      </w:r>
      <w:r w:rsidRPr="00BF25BC">
        <w:rPr>
          <w:rFonts w:ascii="Adobe Arabic" w:eastAsia="Times New Roman" w:hAnsi="Adobe Arabic" w:cs="Adobe Arabic"/>
          <w:color w:val="000000"/>
          <w:sz w:val="32"/>
          <w:szCs w:val="32"/>
          <w:rtl/>
        </w:rPr>
        <w:t>.</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«يا أبا المهاجر، لا تخفى علينا ليلة القدر، إنّ الملائِكة يطوفون بنا فيها»</w:t>
      </w:r>
      <w:r w:rsidR="00083F76">
        <w:rPr>
          <w:rStyle w:val="FootnoteReference"/>
          <w:rFonts w:ascii="Adobe Arabic" w:eastAsia="Times New Roman" w:hAnsi="Adobe Arabic" w:cs="Adobe Arabic"/>
          <w:color w:val="000000"/>
          <w:sz w:val="32"/>
          <w:szCs w:val="32"/>
          <w:rtl/>
        </w:rPr>
        <w:footnoteReference w:id="310"/>
      </w:r>
      <w:r w:rsidRPr="00BF25BC">
        <w:rPr>
          <w:rFonts w:ascii="Adobe Arabic" w:eastAsia="Times New Roman" w:hAnsi="Adobe Arabic" w:cs="Adobe Arabic"/>
          <w:color w:val="000000"/>
          <w:sz w:val="32"/>
          <w:szCs w:val="32"/>
          <w:rtl/>
        </w:rPr>
        <w:t>.</w:t>
      </w:r>
    </w:p>
    <w:p w:rsidR="008460FE"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وروى الصفّار بسنده عن بُريدة أنّه قال: كنت جالسًا مع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xml:space="preserve"> وعليّ معه، إذ قال: «يا عليّ، ألَمْ أُشهِدْك معي في سبعة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مواطن: ... الموطن الخامس: ليلة القدر، خُصّصنا ببركتها، ليست لغيرنا»</w:t>
      </w:r>
      <w:r w:rsidR="00083F76">
        <w:rPr>
          <w:rStyle w:val="FootnoteReference"/>
          <w:rFonts w:ascii="Adobe Arabic" w:eastAsia="Times New Roman" w:hAnsi="Adobe Arabic" w:cs="Adobe Arabic"/>
          <w:color w:val="000000"/>
          <w:sz w:val="32"/>
          <w:szCs w:val="32"/>
          <w:rtl/>
        </w:rPr>
        <w:footnoteReference w:id="311"/>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فلا ننسَ في هذه الليلة الدعاء للإمام </w:t>
      </w:r>
      <w:r w:rsidR="002C215C">
        <w:rPr>
          <w:rFonts w:ascii="Adobe Arabic" w:eastAsia="Times New Roman" w:hAnsi="Adobe Arabic" w:cs="Adobe Arabic"/>
          <w:color w:val="000000"/>
          <w:sz w:val="32"/>
          <w:szCs w:val="32"/>
          <w:rtl/>
        </w:rPr>
        <w:t>(عجل الله تعالى فرجه)</w:t>
      </w:r>
      <w:r w:rsidRPr="00BF25BC">
        <w:rPr>
          <w:rFonts w:ascii="Adobe Arabic" w:eastAsia="Times New Roman" w:hAnsi="Adobe Arabic" w:cs="Adobe Arabic"/>
          <w:color w:val="000000"/>
          <w:sz w:val="32"/>
          <w:szCs w:val="32"/>
          <w:rtl/>
        </w:rPr>
        <w:t>بالحفظ والصَون وتعجيل الفرج.</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صبيحة يوم ليلة القدر</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اعلم، أنّك في ليلة القدر قد عاهدت ربّك بأن تطيعه خير طاعة، وبأن تسلك طريق رضاه ومحبّته، فلا تغفل عن صبيحة يوم ليلة القدر، واعمل بها ما استطعت من طاعة، فقد ورد 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«صبيحة يوم ليلة القدر مثل ليلة القدر؛ فاعمل واجتهد»</w:t>
      </w:r>
      <w:r w:rsidR="00083F76">
        <w:rPr>
          <w:rStyle w:val="FootnoteReference"/>
          <w:rFonts w:ascii="Adobe Arabic" w:eastAsia="Times New Roman" w:hAnsi="Adobe Arabic" w:cs="Adobe Arabic"/>
          <w:color w:val="000000"/>
          <w:sz w:val="32"/>
          <w:szCs w:val="32"/>
          <w:rtl/>
        </w:rPr>
        <w:footnoteReference w:id="312"/>
      </w:r>
      <w:r w:rsidRPr="00BF25BC">
        <w:rPr>
          <w:rFonts w:ascii="Adobe Arabic" w:eastAsia="Times New Roman" w:hAnsi="Adobe Arabic" w:cs="Adobe Arabic"/>
          <w:color w:val="000000"/>
          <w:sz w:val="32"/>
          <w:szCs w:val="32"/>
          <w:rtl/>
        </w:rPr>
        <w:t>.</w:t>
      </w:r>
    </w:p>
    <w:p w:rsidR="00B1570A" w:rsidRDefault="00B1570A">
      <w:pPr>
        <w:rPr>
          <w:rFonts w:ascii="Adobe Arabic" w:eastAsia="Times New Roman" w:hAnsi="Adobe Arabic" w:cs="Adobe Arabic"/>
          <w:b/>
          <w:bCs/>
          <w:color w:val="5F6F59"/>
          <w:sz w:val="36"/>
          <w:szCs w:val="36"/>
          <w:rtl/>
        </w:rPr>
      </w:pPr>
      <w:bookmarkStart w:id="38" w:name="_Toc75786120"/>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التاسعة عشرة</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سياسة أمير المؤمنين </w:t>
      </w:r>
      <w:r w:rsidR="00BF25BC" w:rsidRPr="006904FE">
        <w:rPr>
          <w:rFonts w:ascii="Adobe Arabic" w:eastAsia="Times New Roman" w:hAnsi="Adobe Arabic" w:cs="Adobe Arabic"/>
          <w:b/>
          <w:bCs/>
          <w:color w:val="5F6F59"/>
          <w:sz w:val="36"/>
          <w:szCs w:val="36"/>
          <w:rtl/>
        </w:rPr>
        <w:t>(عليه السلام)</w:t>
      </w:r>
      <w:r w:rsidRPr="006904FE">
        <w:rPr>
          <w:rFonts w:ascii="Adobe Arabic" w:eastAsia="Times New Roman" w:hAnsi="Adobe Arabic" w:cs="Adobe Arabic"/>
          <w:b/>
          <w:bCs/>
          <w:color w:val="5F6F59"/>
          <w:sz w:val="36"/>
          <w:szCs w:val="36"/>
          <w:rtl/>
        </w:rPr>
        <w:t> في مواجهة المخالِفين</w:t>
      </w:r>
      <w:bookmarkEnd w:id="38"/>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مظلوميّة أمير المؤمنين </w:t>
      </w:r>
      <w:r w:rsidR="00BF25BC">
        <w:rPr>
          <w:rFonts w:ascii="Adobe Arabic" w:eastAsia="Times New Roman" w:hAnsi="Adobe Arabic" w:cs="Adobe Arabic"/>
          <w:color w:val="000000"/>
          <w:sz w:val="32"/>
          <w:szCs w:val="32"/>
          <w:rtl/>
        </w:rPr>
        <w:t>(عليه السلام)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كيف طالب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بحقّه؟</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إيضاح مظلوميّة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وسياسته في المواجهة.</w:t>
      </w:r>
    </w:p>
    <w:p w:rsidR="00A260C2" w:rsidRPr="003C6108" w:rsidRDefault="00F23750" w:rsidP="003C6108">
      <w:pPr>
        <w:pStyle w:val="Heading2"/>
        <w:bidi/>
        <w:jc w:val="both"/>
        <w:rPr>
          <w:rFonts w:ascii="Adobe Arabic" w:hAnsi="Adobe Arabic" w:cs="Adobe Arabic"/>
          <w:b/>
          <w:bCs/>
          <w:sz w:val="36"/>
          <w:szCs w:val="36"/>
          <w:rtl/>
        </w:rPr>
      </w:pPr>
      <w:bookmarkStart w:id="39" w:name="_Toc75786121"/>
      <w:r w:rsidRPr="003C6108">
        <w:rPr>
          <w:rFonts w:ascii="Adobe Arabic" w:hAnsi="Adobe Arabic" w:cs="Adobe Arabic"/>
          <w:b/>
          <w:bCs/>
          <w:color w:val="5F6F59"/>
          <w:sz w:val="36"/>
          <w:szCs w:val="36"/>
          <w:rtl/>
        </w:rPr>
        <w:t>تصدير الموعظة</w:t>
      </w:r>
      <w:bookmarkEnd w:id="39"/>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يقول الإمام الخامنئيّ </w:t>
      </w:r>
      <w:r w:rsidR="002C215C">
        <w:rPr>
          <w:rFonts w:ascii="Adobe Arabic" w:eastAsia="Times New Roman" w:hAnsi="Adobe Arabic" w:cs="Adobe Arabic"/>
          <w:color w:val="000000"/>
          <w:sz w:val="32"/>
          <w:szCs w:val="32"/>
          <w:rtl/>
        </w:rPr>
        <w:t>(دام ظله)</w:t>
      </w:r>
      <w:r w:rsidRPr="00BF25BC">
        <w:rPr>
          <w:rFonts w:ascii="Adobe Arabic" w:eastAsia="Times New Roman" w:hAnsi="Adobe Arabic" w:cs="Adobe Arabic"/>
          <w:color w:val="000000"/>
          <w:sz w:val="32"/>
          <w:szCs w:val="32"/>
          <w:rtl/>
        </w:rPr>
        <w:t>: «هل كان ثمّة رجل في عصره أقوى منه، أو له مثل تلك القوّة الحيدريّة؟ لم يَتَحدَّ عليًّا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أحدٌ، ولم يجرؤ أحدٌ على ادّعاء ذلك حتّى آخر حياته. هذا الإنسان نفسه كان أكبرَ أهلِ زمانه مظلوميّةً، والأكثر ظلامةً منهم، بل يُقال -وهو قول صحيح-: لعلّه أكثر إنسانٍ ظُلِم في تاريخ الإسلام. إنّ القوّة والمظلوميّة شيئان لا يجتمعان؛ فالمتعارف أنّ الأقوياء لا يُظلمون، غير أنّ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ظُلِم!»</w:t>
      </w:r>
      <w:r w:rsidR="00083F76">
        <w:rPr>
          <w:rStyle w:val="FootnoteReference"/>
          <w:rFonts w:ascii="Adobe Arabic" w:eastAsia="Times New Roman" w:hAnsi="Adobe Arabic" w:cs="Adobe Arabic"/>
          <w:color w:val="000000"/>
          <w:sz w:val="32"/>
          <w:szCs w:val="32"/>
          <w:rtl/>
        </w:rPr>
        <w:footnoteReference w:id="313"/>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مظلوميّة أمير المؤمنين </w:t>
      </w:r>
      <w:r w:rsidR="00BF25BC" w:rsidRPr="00D13A89">
        <w:rPr>
          <w:rFonts w:ascii="Adobe Arabic" w:eastAsia="Times New Roman" w:hAnsi="Adobe Arabic" w:cs="Adobe Arabic"/>
          <w:b/>
          <w:bCs/>
          <w:color w:val="293656"/>
          <w:sz w:val="32"/>
          <w:szCs w:val="32"/>
          <w:rtl/>
        </w:rPr>
        <w:t>(عليه السلام)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أبرز الشّخصيّات المظلومة في التاريخ. وقد كانت مظلوميّتُه في جوانب حياته كلّها. لقد ظُلِم في أيّام شبابه، حيث تعرّض للظلم آنذاك من بعد وفاة الرسول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وظُلِم في سنوات كهولته، وفي عهد خلافته، واستُشهِد مظلومًا، وظلّ من بعد استشهاده يُسَبُّ على المنابر على مدى سنواتٍ طوال، وتُنسَب إليه شتّى الأكاذيب.</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وورد في التاريخ الإسلاميّ اسما شخصيَّتَين، وليُّ دمهما اللّه، فهو الذي يطلب بثأرهما: أحدهما الإمام الحسين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والآخر هو أبوه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«يَا ثَارَ اَللَّهِ وَاِبْنَ ثَارِهِ»؛ أي إنّ الْمُطالب بدم أبيه هو اللّه -تعالى- أيضًا.</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وفي حديث طويل، نأخذ منه هذه الكلمات العظيمة التي قالها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آخر مناجاة له: «اَللَّهُمَّ إِنِّي سِرْتُ فِيهِمْ مَا أَمَرَنِي رَسُولُكَ وَصَفِيُّكَ، فَظَلَمُونِي، فَقَتَلْتُ اَلْمُنَافِقِينَ كَمَا أَمَرْتَنِي، فَجَهِلُونِي، وَقَدْ مَلِلْتُهُمْ وَمَلُّونِي، وَأَبْغَضْتُهُمْ وَأَبْغَضُونِي...»</w:t>
      </w:r>
      <w:r w:rsidR="00083F76">
        <w:rPr>
          <w:rStyle w:val="FootnoteReference"/>
          <w:rFonts w:ascii="Adobe Arabic" w:eastAsia="Times New Roman" w:hAnsi="Adobe Arabic" w:cs="Adobe Arabic"/>
          <w:color w:val="000000"/>
          <w:sz w:val="32"/>
          <w:szCs w:val="32"/>
          <w:rtl/>
        </w:rPr>
        <w:footnoteReference w:id="314"/>
      </w:r>
      <w:r w:rsidRPr="00BF25BC">
        <w:rPr>
          <w:rFonts w:ascii="Adobe Arabic" w:eastAsia="Times New Roman" w:hAnsi="Adobe Arabic" w:cs="Adobe Arabic"/>
          <w:color w:val="000000"/>
          <w:sz w:val="32"/>
          <w:szCs w:val="32"/>
          <w:rtl/>
        </w:rPr>
        <w:t>.</w:t>
      </w:r>
    </w:p>
    <w:p w:rsidR="008460FE"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وبعد أن رجع الناس إليه، وبايعوه على السمع والطاعة له، ابتُلِيَ بأمورٍ: مِن خروج قومٍ عليه، ونكثهم لبيعته، فقادوا جماعةً من الناس لحربه وقتاله؛ ومِن تخلَّفَ معاوية عن بيعته، وإضلال الناس في بلاد الشام؛ وأعظم ما ابتُلِيَ به الإمام، فضاعف من مظلوميّته، هم قومه الذين لا يطيعونه متى دعاهم إلى أمر من الأمور، يقول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«لَوَدِدْتُ أَنِّي لَمْ أَرَكُمْ ولَمْ أَعْرِفْكُمْ، مَعْرِفَةً واللَّهِ جَرَّتْ نَدَمًا، وأَعْقَبَتْ سَدَمًا. قَاتَلَكُمُ اللّهُ! لَقَدْ مَلأْتُمْ قَلْبِي قَيْحًا، وشَحَنْتُمْ صَدْرِي غَيْظًا، وجَرَّعْتُمُونِي نُغَبَ التَّهْمَامِ أَنْفَاسًا، وأَفْسَدْتُمْ عَلَيَّ رَأْيِي بِالْعِصْيَانِ والْخِذْلَانِ، حَتَّى لَقَدْ قَالَتْ قُرَيْشٌ: إِنَّ ابْنَ أَبِي طَالِبٍ رَجُلٌ شُجَاعٌ، ولَكِنْ لَا عِلْمَ لَهُ بِالْحَرْبِ! للهِ أَبُوهُمْ! وهَلْ أَحَدٌ مِنْهُمْ أَشَدُّ لَهَا مِرَاسًا، وأَقْدَمُ فِيهَا مَقَامًا مِنِّي؟! لَقَدْ نَهَضْتُ فِيهَا ومَا بَلَغْتُ الْعِشْرِينَ، وهَا أَنَا ذَا قَدْ ذَرَّفْتُ عَلَى السِّتِّينَ، ولَكِنْ لَا رَأْيَ لِمَنْ لَا يُطَاعُ»</w:t>
      </w:r>
      <w:r w:rsidR="00083F76">
        <w:rPr>
          <w:rStyle w:val="FootnoteReference"/>
          <w:rFonts w:ascii="Adobe Arabic" w:eastAsia="Times New Roman" w:hAnsi="Adobe Arabic" w:cs="Adobe Arabic"/>
          <w:color w:val="000000"/>
          <w:sz w:val="32"/>
          <w:szCs w:val="32"/>
          <w:rtl/>
        </w:rPr>
        <w:footnoteReference w:id="315"/>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كيف طالب أمير المؤمنين بحقِّه؟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لم يشأ الإمام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أن يقوم بأيّ حركة عسكريّة، ولم يحمل السيف ويأخذ حقَّه بقوّة السلاح؛ وذلك لأمرين: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الأوّل: لأنّه لم يجد تجاوبًا كافيًا لدى المؤيّدين له، يعني فقد الأعوان على ذلك.</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الثاني: ولعلّه هو الأهمّ في نظر الإمام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وهو خشيته على الإسلام؛ لأنّه في بداية تشكُّلِه وانتشارِه، وخصوصًا خشيته على أن يرتدّ عنه أولئك الذين لَمَّا يدخل الإيمان في قلوبهم.</w:t>
      </w:r>
    </w:p>
    <w:p w:rsidR="00A260C2" w:rsidRPr="00BF25BC" w:rsidRDefault="00A260C2" w:rsidP="00083F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ولقد أشار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إلى هذَين الأمرَين في وصيّته لأمير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«يَا أَخِي، إِنَّ قُرَيْشًا سَتَظَاهَرُ عَلَيْكَ، وَتَجْتَمِعُ كَلِمَتُهُمْ عَلَى ظُلْمِكَ وَقَهْرِكَ، فَإِنْ وَجَدْتَ أَعْوَانًا، فَجَاهِدْهُمْ، وَإِنْ لَمْ تَجِدْ أَعْوَانًا، فَكُفَّ يَدَكَ، وَاِحْقِنْ دَمَكَ، فَإِنَّ اَلشَّهَادَةَ مِنْ وَرَائِكَ»</w:t>
      </w:r>
      <w:r w:rsidR="00083F76">
        <w:rPr>
          <w:rStyle w:val="FootnoteReference"/>
          <w:rFonts w:ascii="Adobe Arabic" w:eastAsia="Times New Roman" w:hAnsi="Adobe Arabic" w:cs="Adobe Arabic"/>
          <w:color w:val="000000"/>
          <w:sz w:val="32"/>
          <w:szCs w:val="32"/>
          <w:rtl/>
        </w:rPr>
        <w:footnoteReference w:id="316"/>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وقال، وهو يوضح موقفه من السلطة عمومًا بعد بيعة عثمان: «لَقَدْ عَلِمْتُمْ أَنِّي أَحَقُّ اَلنَّاسِ بِهَا مِنْ غَيْرِي، وَوَاللّهِ، لَأُسْلِمَنَّ مَا سَلِمَتْ أُمُورُ اَلْمُسْلِمِينَ، وَلَمْ يَكُنْ فِيهَا جَوْرٌ إلّا عَلَيَّ خَاصَّةً، اِلْتِمَاسًا لِأَجْرِ ذَلِكَ وَفَضْلِهِ، وَزُهْدًا في ما تَنَافَسْتُمُوهُ، مِنْ زُخْرُفِهِ وَزِبْرِجِهِ»</w:t>
      </w:r>
      <w:r w:rsidR="00E9214F">
        <w:rPr>
          <w:rStyle w:val="FootnoteReference"/>
          <w:rFonts w:ascii="Adobe Arabic" w:eastAsia="Times New Roman" w:hAnsi="Adobe Arabic" w:cs="Adobe Arabic"/>
          <w:color w:val="000000"/>
          <w:sz w:val="32"/>
          <w:szCs w:val="32"/>
          <w:rtl/>
        </w:rPr>
        <w:footnoteReference w:id="317"/>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صحيحٌ أنّ مطالبة الإمام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بحقّه الإلهيّ، لا الشخصيّ، لم تكن بالسيف، ولكنّ الإمام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طالَبَ بحقّه، ومشى إلى المهاجرين والأنصار، وحرّضهم على الدفاع عنه، وأنهض كبار شيعته وأهل بيته لإعلان حقِّه، ممّا جعل الناس يعرفون خطأ مبادرتهم إلى البيعة.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وعلى كلّ حال، يمكن العثور على عشرات الشواهد التاريخيّة التي تؤكّد أنّ الإمام عليًّا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لم يكن يرغب في تحويل الصراع إلى تنافس سياسيّ على السلطة، ولا يرضى بتصعيده إلى حرب دامية، ولا حتّى باعتزال الساحة السياسيّة، بل كان يشارك الخلفاء في كافّة الشؤون، ويلي أمورهم ويحلّ معضلاتهم.</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ومن جهة ثانية، كان الخلفاء يذعنون لفضل الإمام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ويعملون بنصائحه وقضائه، ويُشيدون به في أكثر من مناسبة. وتواتر الحديث عن الخليفة الثاني، والذي قاله في موراد مختلفة: «لَوْلاَ عَلِيٌّ، لَهَلَكَ عُمَرُ»</w:t>
      </w:r>
      <w:r w:rsidR="00E9214F">
        <w:rPr>
          <w:rStyle w:val="FootnoteReference"/>
          <w:rFonts w:ascii="Adobe Arabic" w:eastAsia="Times New Roman" w:hAnsi="Adobe Arabic" w:cs="Adobe Arabic"/>
          <w:color w:val="000000"/>
          <w:sz w:val="32"/>
          <w:szCs w:val="32"/>
          <w:rtl/>
        </w:rPr>
        <w:footnoteReference w:id="318"/>
      </w:r>
      <w:r w:rsidRPr="00BF25BC">
        <w:rPr>
          <w:rFonts w:ascii="Adobe Arabic" w:eastAsia="Times New Roman" w:hAnsi="Adobe Arabic" w:cs="Adobe Arabic"/>
          <w:color w:val="000000"/>
          <w:sz w:val="32"/>
          <w:szCs w:val="32"/>
          <w:rtl/>
        </w:rPr>
        <w:t>. حيث قالها في أكثر من مئة مناسبة. «وكَانَ عُمَرُ يَتَعَوَّذُ بِاللّهِ مِنْ مُعْضِلَةٍ لَيْسَ لَهَا أَبُو اَلْحَسَنِ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w:t>
      </w:r>
      <w:r w:rsidR="00E9214F">
        <w:rPr>
          <w:rStyle w:val="FootnoteReference"/>
          <w:rFonts w:ascii="Adobe Arabic" w:eastAsia="Times New Roman" w:hAnsi="Adobe Arabic" w:cs="Adobe Arabic"/>
          <w:color w:val="000000"/>
          <w:sz w:val="32"/>
          <w:szCs w:val="32"/>
          <w:rtl/>
        </w:rPr>
        <w:footnoteReference w:id="319"/>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ومن الأمور المهمّة التي تبيّن أنّ الأولويّة المطلقة عند الإمام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المطالبة بالخلافة أو غيرها -كفدك مثلًا-، لم تكن لأهدافٍ شخصيّة أو أمورٍ ماليّة، أنّ أهلَ البيت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-وكما يعلم الجميع- ممّن يُعطُون ما يملكون، ويطوون لياليهم جوعًا، وكانوا دومًا ممّن يُؤْثِرون على أنفسهم، ولو كان بهم خصاصة، والقرآن يشهد بذلك في سورة الدهر، ومطالبتهم بفدك لا تعني حبّهم للتملٌّك والحيازة، بل كان كشفًا لزيف الانقلابيّين، وانحرافهم عن الإسلام.</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وممّا يؤكّد وظيفة فدك هذه، أنّ الإمام عليًّا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حين استلم الخلافة، لم يُعِد فدكًا إلى نفسه وولده؛ لأنّ فدكًا قد أدّت رسالتها في فضح الأدعياء المتخلِّفين الناكثين، وإعادتها يجعل منها غاية، وهي في الحقيقة ليست كذلك؛ لذا يقول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«بَلَى، كَانَتْ فِي أَيْدِينَا فَدَكٌ مِنْ كُلِّ مَا أَظَلَّتْه السَّمَاءُ، فَشَحَّتْ عَلَيْهَا نُفُوسُ قَوْمٍ، وسَخَتْ عَنْهَا نُفُوسُ قَوْمٍ آخَرِينَ، ونِعْمَ الْحَكَمُ اللَّه! ومَا أَصْنَعُ بِفَدَكٍ وغَيْرِ فَدَكٍ، والنَّفْسُ مَظَانُّهَا فِي غَدٍ جَدَثٌ تَنْقَطِعُ فِي ظُلْمَتِه آثَارُهَا، وتَغِيبُ أَخْبَارُهَا، وحُفْرَةٌ لَوْ زِيدَ فِي فُسْحَتِهَا وأَوْسَعَتْ يَدَا حَافِرِهَا، لأَضْغَطَهَا الْحَجَرُ والْمَدَرُ، وسَدَّ فُرَجَهَا التُّرَابُ الْمُتَرَاكِمُ؟! وإِنَّمَا هِيَ نَفْسِي أَرُوضُهَا بِالتَّقْوَى، لِتَأْتِيَ آمِنَةً يَوْمَ الْخَوْفِ الأَكْبَر، ِوتَثْبُتَ عَلَى جَوَانِبِ الْمَزْلَقِ...»</w:t>
      </w:r>
      <w:r w:rsidR="00E9214F">
        <w:rPr>
          <w:rStyle w:val="FootnoteReference"/>
          <w:rFonts w:ascii="Adobe Arabic" w:eastAsia="Times New Roman" w:hAnsi="Adobe Arabic" w:cs="Adobe Arabic"/>
          <w:color w:val="000000"/>
          <w:sz w:val="32"/>
          <w:szCs w:val="32"/>
          <w:rtl/>
        </w:rPr>
        <w:footnoteReference w:id="320"/>
      </w:r>
      <w:r w:rsidRPr="00BF25BC">
        <w:rPr>
          <w:rFonts w:ascii="Adobe Arabic" w:eastAsia="Times New Roman" w:hAnsi="Adobe Arabic" w:cs="Adobe Arabic"/>
          <w:color w:val="000000"/>
          <w:sz w:val="32"/>
          <w:szCs w:val="32"/>
          <w:rtl/>
        </w:rPr>
        <w:t>.</w:t>
      </w:r>
    </w:p>
    <w:p w:rsidR="00B1570A" w:rsidRDefault="00B1570A">
      <w:pPr>
        <w:rPr>
          <w:rFonts w:ascii="Adobe Arabic" w:eastAsia="Times New Roman" w:hAnsi="Adobe Arabic" w:cs="Adobe Arabic"/>
          <w:b/>
          <w:bCs/>
          <w:color w:val="5F6F59"/>
          <w:sz w:val="36"/>
          <w:szCs w:val="36"/>
          <w:rtl/>
        </w:rPr>
      </w:pPr>
      <w:bookmarkStart w:id="40" w:name="_Toc75786122"/>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العشرون</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الجهاد بين النصر والشهادة</w:t>
      </w:r>
      <w:bookmarkEnd w:id="40"/>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الجهاد ومعادلة النصر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معركة بدر والمدد الإلهيّ</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فُزْتُ وَرَبِّ اَلْكَعْبَةِ!</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بيان مفهومَي الشهادة والنصر، ومعادلة النصر بنيل ﴿إِح</w:t>
      </w:r>
      <w:r w:rsidRPr="00BF25BC">
        <w:rPr>
          <w:rFonts w:ascii="Adobe Arabic" w:eastAsia="Times New Roman" w:hAnsi="Adobe Arabic" w:cs="Adobe Arabic" w:hint="cs"/>
          <w:color w:val="000000"/>
          <w:sz w:val="32"/>
          <w:szCs w:val="32"/>
          <w:rtl/>
        </w:rPr>
        <w:t>دَى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ٱلحُسنَيَينِ﴾</w:t>
      </w:r>
      <w:r w:rsidR="00E9214F">
        <w:rPr>
          <w:rStyle w:val="FootnoteReference"/>
          <w:rFonts w:ascii="Adobe Arabic" w:eastAsia="Times New Roman" w:hAnsi="Adobe Arabic" w:cs="Adobe Arabic"/>
          <w:color w:val="000000"/>
          <w:sz w:val="32"/>
          <w:szCs w:val="32"/>
          <w:rtl/>
        </w:rPr>
        <w:footnoteReference w:id="321"/>
      </w:r>
      <w:r w:rsidRPr="00BF25BC">
        <w:rPr>
          <w:rFonts w:ascii="Adobe Arabic" w:eastAsia="Times New Roman" w:hAnsi="Adobe Arabic" w:cs="Adobe Arabic"/>
          <w:color w:val="000000"/>
          <w:sz w:val="32"/>
          <w:szCs w:val="32"/>
          <w:rtl/>
        </w:rPr>
        <w:t>.</w:t>
      </w:r>
    </w:p>
    <w:p w:rsidR="00A260C2" w:rsidRPr="003C6108" w:rsidRDefault="00F23750" w:rsidP="003C6108">
      <w:pPr>
        <w:pStyle w:val="Heading2"/>
        <w:bidi/>
        <w:jc w:val="both"/>
        <w:rPr>
          <w:rFonts w:ascii="Adobe Arabic" w:hAnsi="Adobe Arabic" w:cs="Adobe Arabic"/>
          <w:b/>
          <w:bCs/>
          <w:sz w:val="36"/>
          <w:szCs w:val="36"/>
          <w:rtl/>
        </w:rPr>
      </w:pPr>
      <w:bookmarkStart w:id="41" w:name="_Toc75786123"/>
      <w:r w:rsidRPr="003C6108">
        <w:rPr>
          <w:rFonts w:ascii="Adobe Arabic" w:hAnsi="Adobe Arabic" w:cs="Adobe Arabic"/>
          <w:b/>
          <w:bCs/>
          <w:color w:val="5F6F59"/>
          <w:sz w:val="36"/>
          <w:szCs w:val="36"/>
          <w:rtl/>
        </w:rPr>
        <w:t>تصدير الموعظة</w:t>
      </w:r>
      <w:bookmarkEnd w:id="41"/>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﴿وَمَن يُقَٰتِل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سَبِيلِ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فَيُقتَل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يَغلِب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فَسَوفَ</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نُؤتِيهِ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أَجرًا</w:t>
      </w:r>
      <w:r w:rsidRPr="00BF25BC">
        <w:rPr>
          <w:rFonts w:ascii="Adobe Arabic" w:eastAsia="Times New Roman" w:hAnsi="Adobe Arabic" w:cs="Adobe Arabic"/>
          <w:color w:val="000000"/>
          <w:sz w:val="32"/>
          <w:szCs w:val="32"/>
          <w:rtl/>
        </w:rPr>
        <w:t xml:space="preserve"> عَظِيمٗا﴾</w:t>
      </w:r>
      <w:r w:rsidR="00E9214F">
        <w:rPr>
          <w:rStyle w:val="FootnoteReference"/>
          <w:rFonts w:ascii="Adobe Arabic" w:eastAsia="Times New Roman" w:hAnsi="Adobe Arabic" w:cs="Adobe Arabic"/>
          <w:color w:val="000000"/>
          <w:sz w:val="32"/>
          <w:szCs w:val="32"/>
          <w:rtl/>
        </w:rPr>
        <w:footnoteReference w:id="322"/>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الجهاد ومعادلة النصر</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الجهاد من أعظم أركان الإسلام، وفيه ثواب عظيم، قال -تعالى-: ﴿لَّا يَس</w:t>
      </w:r>
      <w:r w:rsidRPr="00BF25BC">
        <w:rPr>
          <w:rFonts w:ascii="Adobe Arabic" w:eastAsia="Times New Roman" w:hAnsi="Adobe Arabic" w:cs="Adobe Arabic" w:hint="cs"/>
          <w:color w:val="000000"/>
          <w:sz w:val="32"/>
          <w:szCs w:val="32"/>
          <w:rtl/>
        </w:rPr>
        <w:t>تَوِي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ٱلقَٰعِدُونَ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ٱلمُؤمِنِي</w:t>
      </w:r>
      <w:r w:rsidRPr="00BF25BC">
        <w:rPr>
          <w:rFonts w:ascii="Adobe Arabic" w:eastAsia="Times New Roman" w:hAnsi="Adobe Arabic" w:cs="Adobe Arabic"/>
          <w:color w:val="000000"/>
          <w:sz w:val="32"/>
          <w:szCs w:val="32"/>
          <w:rtl/>
        </w:rPr>
        <w:t>نَ غَي</w:t>
      </w:r>
      <w:r w:rsidRPr="00BF25BC">
        <w:rPr>
          <w:rFonts w:ascii="Adobe Arabic" w:eastAsia="Times New Roman" w:hAnsi="Adobe Arabic" w:cs="Adobe Arabic" w:hint="cs"/>
          <w:color w:val="000000"/>
          <w:sz w:val="32"/>
          <w:szCs w:val="32"/>
          <w:rtl/>
        </w:rPr>
        <w:t>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أُوْلِي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ٱلضَّرَرِ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وَٱلمُجَٰهِدُونَ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سَبِيلِ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بِأَموَٰلِهِم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وَأَنفُسِهِم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فَضَّلَ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ٱلمُجَٰهِدِينَ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بِأَموَٰلِهِم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وَأَنفُسِهِم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ٱلقَٰعِدِينَ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دَرَجَةٗ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وَكُلّٗا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وَعَدَ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ٱلحُسنَىٰ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وَفَضَّلَ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ٱلمُجَٰهِدِ</w:t>
      </w:r>
      <w:r w:rsidRPr="00BF25BC">
        <w:rPr>
          <w:rFonts w:ascii="Adobe Arabic" w:eastAsia="Times New Roman" w:hAnsi="Adobe Arabic" w:cs="Adobe Arabic"/>
          <w:color w:val="000000"/>
          <w:sz w:val="32"/>
          <w:szCs w:val="32"/>
          <w:rtl/>
        </w:rPr>
        <w:t>ينَ عَلَى ٱل</w:t>
      </w:r>
      <w:r w:rsidRPr="00BF25BC">
        <w:rPr>
          <w:rFonts w:ascii="Adobe Arabic" w:eastAsia="Times New Roman" w:hAnsi="Adobe Arabic" w:cs="Adobe Arabic" w:hint="cs"/>
          <w:color w:val="000000"/>
          <w:sz w:val="32"/>
          <w:szCs w:val="32"/>
          <w:rtl/>
        </w:rPr>
        <w:t>قَٰعِدِينَ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أَجرًا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عَظِيمٗا﴾</w:t>
      </w:r>
      <w:r w:rsidR="00E9214F">
        <w:rPr>
          <w:rStyle w:val="FootnoteReference"/>
          <w:rFonts w:ascii="Adobe Arabic" w:eastAsia="Times New Roman" w:hAnsi="Adobe Arabic" w:cs="Adobe Arabic"/>
          <w:color w:val="000000"/>
          <w:sz w:val="32"/>
          <w:szCs w:val="32"/>
          <w:rtl/>
        </w:rPr>
        <w:footnoteReference w:id="323"/>
      </w:r>
      <w:r w:rsidRPr="00BF25BC">
        <w:rPr>
          <w:rFonts w:ascii="Adobe Arabic" w:eastAsia="Times New Roman" w:hAnsi="Adobe Arabic" w:cs="Adobe Arabic"/>
          <w:color w:val="000000"/>
          <w:sz w:val="32"/>
          <w:szCs w:val="32"/>
          <w:rtl/>
        </w:rPr>
        <w:t>.</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الإمام الرضا، عن آبائه، عن الإمام عليّ بن الحسين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«بينما أمير المؤمنين عليّ بن أبي طالب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يخطب الناسَ ويحضّهم على الجهاد، إذ قام إليه شابٌّ، فقال: يا أمير المؤمنين، أخبرني عن فضل الغزاة في سبيل اللّه، فقال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كنت رديف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ناقته العضباء، ونحن قافلون من غزوة ذات السلاسل، فسألته عمّا سألتني عنه، فقال: إنّ الغزاة إذا همّوا بالغزو كتب اللّه لهم براءة من النار، فإذا تجهّزوا لغزوهم باهى اللّه -تعالى- بهم الملائكة، فإذا ودّعهم أهلوهم بكت عليهم الحيطان والبيوت، ويخرجون من ذنوبهم كما تخرج الحيّة من سلخها...»</w:t>
      </w:r>
      <w:r w:rsidR="00E9214F">
        <w:rPr>
          <w:rStyle w:val="FootnoteReference"/>
          <w:rFonts w:ascii="Adobe Arabic" w:eastAsia="Times New Roman" w:hAnsi="Adobe Arabic" w:cs="Adobe Arabic"/>
          <w:color w:val="000000"/>
          <w:sz w:val="32"/>
          <w:szCs w:val="32"/>
          <w:rtl/>
        </w:rPr>
        <w:footnoteReference w:id="324"/>
      </w:r>
      <w:hyperlink r:id="rId20" w:anchor="footnote-187" w:history="1"/>
      <w:r w:rsidRPr="00BF25BC">
        <w:rPr>
          <w:rFonts w:ascii="Adobe Arabic" w:eastAsia="Times New Roman" w:hAnsi="Adobe Arabic" w:cs="Adobe Arabic"/>
          <w:color w:val="000000"/>
          <w:sz w:val="32"/>
          <w:szCs w:val="32"/>
          <w:rtl/>
        </w:rPr>
        <w:t>.</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«قَالَ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فَوْقَ كُلِّ ذِي بِرٍّ بَرٌّ، حَتَّى يُقْتَلَ فِي سَبِيلِ اللّهِ، فَإِذَا قُتِلَ فِي سَبِيلِ اللّهِ، فَلَيْسَ فَوْقَهُ بِرٌّ»</w:t>
      </w:r>
      <w:r w:rsidR="00E9214F">
        <w:rPr>
          <w:rStyle w:val="FootnoteReference"/>
          <w:rFonts w:ascii="Adobe Arabic" w:eastAsia="Times New Roman" w:hAnsi="Adobe Arabic" w:cs="Adobe Arabic"/>
          <w:color w:val="000000"/>
          <w:sz w:val="32"/>
          <w:szCs w:val="32"/>
          <w:rtl/>
        </w:rPr>
        <w:footnoteReference w:id="325"/>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والنصر، في المفهوم الإلهيّ، وكما تعلّمنا من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هو نفسه تحقيق رضا اللّه -تعالى- ونيل رضوانه. ولا يتحقّق هذا الرضا، ولا يُنال الرضوان، إلّا من خلال لزوم أمر اللّه، ودوام طاعته، كما يريد اللّه ويحبّ أن يطاع.</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وبهذا المقياس للنصر، لا تعود القيمة لحجم العمل وعظم ساحة القتال، بل للهدف والنيّة والإخلاص وسلامة المنطلق وطهارة النفس، وإصابة ذلك كلّه لمواطن الرضا الإلهيّ.</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وعليه، على الإنسان أن يبقى في حالة جهاد دائم، ليصل إلى إحدى الحسنيَين: النصر أو الشهادة، كما قال -تعالى-: ﴿قُل </w:t>
      </w:r>
      <w:r w:rsidRPr="00BF25BC">
        <w:rPr>
          <w:rFonts w:ascii="Adobe Arabic" w:eastAsia="Times New Roman" w:hAnsi="Adobe Arabic" w:cs="Adobe Arabic" w:hint="cs"/>
          <w:color w:val="000000"/>
          <w:sz w:val="32"/>
          <w:szCs w:val="32"/>
          <w:rtl/>
        </w:rPr>
        <w:t>هَل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تَرَبَّصُونَ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إِحدَى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ٱلحُسنَيَينِ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وَنَحنُ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نَتَرَبَّصُ</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يُصِيبَكُمُ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بِعَذَابٖ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عِندِهِ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hint="cs"/>
          <w:color w:val="000000"/>
          <w:sz w:val="32"/>
          <w:szCs w:val="32"/>
          <w:rtl/>
        </w:rPr>
        <w:t>ٓ</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بِأَيدِينَا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فَتَرَبَّصُوٓاْ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مَعَكُم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مُّتَرَبِّصُونَ﴾</w:t>
      </w:r>
      <w:r w:rsidR="00E9214F">
        <w:rPr>
          <w:rStyle w:val="FootnoteReference"/>
          <w:rFonts w:ascii="Adobe Arabic" w:eastAsia="Times New Roman" w:hAnsi="Adobe Arabic" w:cs="Adobe Arabic"/>
          <w:color w:val="000000"/>
          <w:sz w:val="32"/>
          <w:szCs w:val="32"/>
          <w:rtl/>
        </w:rPr>
        <w:footnoteReference w:id="326"/>
      </w:r>
      <w:hyperlink r:id="rId21" w:anchor="footnote-185" w:history="1"/>
      <w:r w:rsidRPr="00BF25BC">
        <w:rPr>
          <w:rFonts w:ascii="Adobe Arabic" w:eastAsia="Times New Roman" w:hAnsi="Adobe Arabic" w:cs="Adobe Arabic"/>
          <w:color w:val="000000"/>
          <w:sz w:val="32"/>
          <w:szCs w:val="32"/>
          <w:rtl/>
        </w:rPr>
        <w:t>.</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«ومعنى الآية أنّا -نحن وأنتم- كلٌّ يتربّص بصاحبه، غير أنّكم تتربّصون بنا إحدى خصلتَين، كلّ واحدة منهما خصلة حسنة، وهما: الغلبة على العدوّ مع الغنيمة، والشهادة في سبيل اللّه، ونحن نتربّص بكم أن يعذّبكم اللّه بعذاب من عنده»</w:t>
      </w:r>
      <w:r w:rsidR="00E9214F">
        <w:rPr>
          <w:rStyle w:val="FootnoteReference"/>
          <w:rFonts w:ascii="Adobe Arabic" w:eastAsia="Times New Roman" w:hAnsi="Adobe Arabic" w:cs="Adobe Arabic"/>
          <w:color w:val="000000"/>
          <w:sz w:val="32"/>
          <w:szCs w:val="32"/>
          <w:rtl/>
        </w:rPr>
        <w:footnoteReference w:id="327"/>
      </w:r>
      <w:r w:rsidRPr="00BF25BC">
        <w:rPr>
          <w:rFonts w:ascii="Adobe Arabic" w:eastAsia="Times New Roman" w:hAnsi="Adobe Arabic" w:cs="Adobe Arabic"/>
          <w:color w:val="000000"/>
          <w:sz w:val="32"/>
          <w:szCs w:val="32"/>
          <w:rtl/>
        </w:rPr>
        <w:t>.</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«والمجاهد الذي منطقه: ﴿قُل </w:t>
      </w:r>
      <w:r w:rsidRPr="00BF25BC">
        <w:rPr>
          <w:rFonts w:ascii="Adobe Arabic" w:eastAsia="Times New Roman" w:hAnsi="Adobe Arabic" w:cs="Adobe Arabic" w:hint="cs"/>
          <w:color w:val="000000"/>
          <w:sz w:val="32"/>
          <w:szCs w:val="32"/>
          <w:rtl/>
        </w:rPr>
        <w:t>هَل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تَرَبَّصُونَ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بِنَآ</w:t>
      </w:r>
      <w:r w:rsidRPr="00BF25BC">
        <w:rPr>
          <w:rFonts w:ascii="Adobe Arabic" w:eastAsia="Times New Roman" w:hAnsi="Adobe Arabic" w:cs="Adobe Arabic"/>
          <w:color w:val="000000"/>
          <w:sz w:val="32"/>
          <w:szCs w:val="32"/>
          <w:rtl/>
        </w:rPr>
        <w:t xml:space="preserve"> إِلَّآ إِح</w:t>
      </w:r>
      <w:r w:rsidRPr="00BF25BC">
        <w:rPr>
          <w:rFonts w:ascii="Adobe Arabic" w:eastAsia="Times New Roman" w:hAnsi="Adobe Arabic" w:cs="Adobe Arabic" w:hint="cs"/>
          <w:color w:val="000000"/>
          <w:sz w:val="32"/>
          <w:szCs w:val="32"/>
          <w:rtl/>
        </w:rPr>
        <w:t>دَى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ٱلحُسنَيَينِ﴾ </w:t>
      </w:r>
      <w:r w:rsidRPr="00BF25BC">
        <w:rPr>
          <w:rFonts w:ascii="Adobe Arabic" w:eastAsia="Times New Roman" w:hAnsi="Adobe Arabic" w:cs="Adobe Arabic"/>
          <w:color w:val="000000"/>
          <w:sz w:val="32"/>
          <w:szCs w:val="32"/>
          <w:rtl/>
        </w:rPr>
        <w:t>-</w:t>
      </w:r>
      <w:r w:rsidRPr="00BF25BC">
        <w:rPr>
          <w:rFonts w:ascii="Adobe Arabic" w:eastAsia="Times New Roman" w:hAnsi="Adobe Arabic" w:cs="Adobe Arabic" w:hint="cs"/>
          <w:color w:val="000000"/>
          <w:sz w:val="32"/>
          <w:szCs w:val="32"/>
          <w:rtl/>
        </w:rPr>
        <w:t>أي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الوصول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إحدى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السعادتَين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النصر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الشهادة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قطعًا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مجاهدٌ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يقبل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الهزيمة»</w:t>
      </w:r>
      <w:r w:rsidR="00E9214F">
        <w:rPr>
          <w:rStyle w:val="FootnoteReference"/>
          <w:rFonts w:ascii="Adobe Arabic" w:eastAsia="Times New Roman" w:hAnsi="Adobe Arabic" w:cs="Adobe Arabic"/>
          <w:color w:val="000000"/>
          <w:sz w:val="32"/>
          <w:szCs w:val="32"/>
          <w:rtl/>
        </w:rPr>
        <w:footnoteReference w:id="328"/>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فالأمّة المجاهدة في سبيل اللّه -تعالى- تحظى بمعادلة النصر على كلّ حال؛ فالشهادة في سبيل اللّه نصر، والفوز على العدّو نصر.</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معركة بدر والمدد الإلهيّ</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من أجمل تجلّيات النصر هو مظاهر المدد الإلهيّ والنصرة المبذولة للعباد الصادقين. فالمجاهدون الصابرون المحتسبون عندما تتحقّق منهم الاستقامة في نصرة اللّه، يتنزّل عليهم النصر الإلهيّ الذي يُتَرجَم هدايةً لهم، وفتكًا بأعدائهم، وعونًا لجندهم، يتنزّل من السماء ملائكة ورعبًا، ويكون مصداق الآية الشريفة: ﴿إِن تَنصُرُواْ ٱللَّهَ يَنصُر</w:t>
      </w:r>
      <w:r w:rsidRPr="00BF25BC">
        <w:rPr>
          <w:rFonts w:ascii="Adobe Arabic" w:eastAsia="Times New Roman" w:hAnsi="Adobe Arabic" w:cs="Adobe Arabic" w:hint="cs"/>
          <w:color w:val="000000"/>
          <w:sz w:val="32"/>
          <w:szCs w:val="32"/>
          <w:rtl/>
        </w:rPr>
        <w:t>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وَيُثَبِّت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أَقدَامَكُم﴾</w:t>
      </w:r>
      <w:r w:rsidR="00E9214F">
        <w:rPr>
          <w:rStyle w:val="FootnoteReference"/>
          <w:rFonts w:ascii="Adobe Arabic" w:eastAsia="Times New Roman" w:hAnsi="Adobe Arabic" w:cs="Adobe Arabic"/>
          <w:color w:val="000000"/>
          <w:sz w:val="32"/>
          <w:szCs w:val="32"/>
          <w:rtl/>
        </w:rPr>
        <w:footnoteReference w:id="329"/>
      </w:r>
      <w:r w:rsidRPr="00BF25BC">
        <w:rPr>
          <w:rFonts w:ascii="Adobe Arabic" w:eastAsia="Times New Roman" w:hAnsi="Adobe Arabic" w:cs="Adobe Arabic"/>
          <w:color w:val="000000"/>
          <w:sz w:val="32"/>
          <w:szCs w:val="32"/>
          <w:rtl/>
        </w:rPr>
        <w:t>.</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وبهذا الصدد، يقول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«إنَّ مع هذه الأمّة حمايةً غيبيّةً، فأنتم بالحماية الغيبيّة، إنّما تسيرون قُدُمًا، وإلّا فأنتم بأنفسكم لا تملكون الإمكانيّات لذلك... إنّ الذي كان بيد أمّتنا إنّما هو اللّه أكبر، هو الإيمان، فالإيمان ونداء اللّه أكبر هو الذي دفعكم إلى الأمام»</w:t>
      </w:r>
      <w:r w:rsidR="00E9214F">
        <w:rPr>
          <w:rStyle w:val="FootnoteReference"/>
          <w:rFonts w:ascii="Adobe Arabic" w:eastAsia="Times New Roman" w:hAnsi="Adobe Arabic" w:cs="Adobe Arabic"/>
          <w:color w:val="000000"/>
          <w:sz w:val="32"/>
          <w:szCs w:val="32"/>
          <w:rtl/>
        </w:rPr>
        <w:footnoteReference w:id="330"/>
      </w:r>
      <w:r w:rsidRPr="00BF25BC">
        <w:rPr>
          <w:rFonts w:ascii="Adobe Arabic" w:eastAsia="Times New Roman" w:hAnsi="Adobe Arabic" w:cs="Adobe Arabic"/>
          <w:color w:val="000000"/>
          <w:sz w:val="32"/>
          <w:szCs w:val="32"/>
          <w:rtl/>
        </w:rPr>
        <w:t>.</w:t>
      </w:r>
    </w:p>
    <w:p w:rsidR="008460FE"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ومن النماذج العظيمة التي ذكرها القرآن الكريم للمدد الإلهيّ، معركة بدر، وفي مقام بيان الإمدادات الغيبيّة، وذلك بإرسال الملائكة. والجميل أنّه قد صرّح أيضًا عن أعدادهم، وكمثال، نذكر هذه الآية الشريفة، حيث يقول اللّه -تعالى-: ﴿وَلَقَد </w:t>
      </w:r>
      <w:r w:rsidRPr="00BF25BC">
        <w:rPr>
          <w:rFonts w:ascii="Adobe Arabic" w:eastAsia="Times New Roman" w:hAnsi="Adobe Arabic" w:cs="Adobe Arabic" w:hint="cs"/>
          <w:color w:val="000000"/>
          <w:sz w:val="32"/>
          <w:szCs w:val="32"/>
          <w:rtl/>
        </w:rPr>
        <w:t>نَصَرَكُمُ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بِبَدرٖ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وَأَنتُم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أَذِلَّةٞ</w:t>
      </w:r>
      <w:r w:rsidRPr="00BF25BC">
        <w:rPr>
          <w:rFonts w:ascii="Adobe Arabic" w:eastAsia="Times New Roman" w:hAnsi="Adobe Arabic" w:cs="Adobe Arabic"/>
          <w:color w:val="000000"/>
          <w:sz w:val="32"/>
          <w:szCs w:val="32"/>
          <w:rtl/>
        </w:rPr>
        <w:t xml:space="preserve">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hint="cs"/>
          <w:color w:val="000000"/>
          <w:sz w:val="32"/>
          <w:szCs w:val="32"/>
          <w:rtl/>
        </w:rPr>
        <w:lastRenderedPageBreak/>
        <w:t>فَٱتَّقُواْ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لَعَلَّكُم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تَشكُرُونَ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١٢٣</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إِذ</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تَقُولُ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لِلمُؤمِنِينَ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أَلَن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يَكفِيَكُم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يُمِدَّكُم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بِثَلَٰثَةِ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ءَالَٰفٖ</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ٱلمَلَٰٓئِكَةِ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مُنزَلِينَ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١٢٤</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تَصبِرُواْ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وَتَتَّقُواْ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وَيَأتُوكُم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فَورِهِ</w:t>
      </w:r>
      <w:r w:rsidRPr="00BF25BC">
        <w:rPr>
          <w:rFonts w:ascii="Adobe Arabic" w:eastAsia="Times New Roman" w:hAnsi="Adobe Arabic" w:cs="Adobe Arabic"/>
          <w:color w:val="000000"/>
          <w:sz w:val="32"/>
          <w:szCs w:val="32"/>
          <w:rtl/>
        </w:rPr>
        <w:t xml:space="preserve">م </w:t>
      </w:r>
      <w:r w:rsidRPr="00BF25BC">
        <w:rPr>
          <w:rFonts w:ascii="Adobe Arabic" w:eastAsia="Times New Roman" w:hAnsi="Adobe Arabic" w:cs="Adobe Arabic" w:hint="cs"/>
          <w:color w:val="000000"/>
          <w:sz w:val="32"/>
          <w:szCs w:val="32"/>
          <w:rtl/>
        </w:rPr>
        <w:t>هَٰذَا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يُمدِدكُم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بِخَمسَةِ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ءَالَٰفٖ</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ٱلمَلَٰٓئِكَةِ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مُسَوِّمِينَ﴾</w:t>
      </w:r>
      <w:r w:rsidR="00E9214F">
        <w:rPr>
          <w:rStyle w:val="FootnoteReference"/>
          <w:rFonts w:ascii="Adobe Arabic" w:eastAsia="Times New Roman" w:hAnsi="Adobe Arabic" w:cs="Adobe Arabic"/>
          <w:color w:val="000000"/>
          <w:sz w:val="32"/>
          <w:szCs w:val="32"/>
          <w:rtl/>
        </w:rPr>
        <w:footnoteReference w:id="331"/>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تحدّثَت هذه الآيات الشريفة عن معركة بدر، التي كانت أوّل الحروب الإسلاميّة، وفي بدايات تشكيل المجتمع الإسلاميّ، حيث كان المسلمون، من ناحية العديد والعتاد، في أضعف حالاتهم، وقد أشار القرآن أيضًا لهذه الحالة بقوله -تعالى-: ﴿وَأَنتُم </w:t>
      </w:r>
      <w:r w:rsidRPr="00BF25BC">
        <w:rPr>
          <w:rFonts w:ascii="Adobe Arabic" w:eastAsia="Times New Roman" w:hAnsi="Adobe Arabic" w:cs="Adobe Arabic" w:hint="cs"/>
          <w:color w:val="000000"/>
          <w:sz w:val="32"/>
          <w:szCs w:val="32"/>
          <w:rtl/>
        </w:rPr>
        <w:t>أَذِلَّةٞ ﴾</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مثل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هذه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الحالة،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نجد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الطبيعيّ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يقلق</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المسلمون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مواجهة معسكر الكفّار بجيشٍ ضعيف، بل كان هذا القلق يكبر عند مشاهدتهم لجيش العدوّ وتجهيزاته؛ لأنّ الكفّار كانوا آنذاك ثلاثةَ أضعاف جيش الإسلام.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لكنّ اللّه نادى، في وسط هذه الحال، رسولَه الكريم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بأنّني سوف أمدّكم بثلاثة آلاف ملكٍ لنصرتكم، وإذا اقتضى الأمر إرسال المزيد، فسنرسله لكم. وفي نهاية المعركة، كان النصر للمسلمين في معركة بدر بمساعدة المدد الإلهيّ بإرسال أفواج الملائكة، وتَحقَّق نصرٌ قرّت به أعين المسلمين جميعًا.</w:t>
      </w:r>
    </w:p>
    <w:p w:rsidR="008460FE"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ثمّ تتابع الآيات الشريفة ذِكْرَ سبب النصر والمدد الإلهيّ، مُوضِحةً بأنّ اللّه -تعالى- قد كافأ المسلمين نتيجة صبرهم وتقواهم. والنكتة المهمّة هنا تكمن في الإلفات إلى أنّ شرط النصر الإلهيّ كان هو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ثبات المسلمين، ورعايتهم لشرط التقوى، وفي صورة تحقُّق هذا الشرط، فإنّ اللّه -تعالى-، وعلى أساس الحكمة والمصلحة الربّانيّة، لن يخذلهم، ولن يترك نصرتهم.</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فُزْتُ وَرَبِّ اَلْكَعْبَةِ!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كلّ لحظة من حياة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معبَّدةٌ بالعطاء والتضحية والجهاد والعمل المتواصل في سبيل الرسالة الإلهيّة، وفي خدمة مصالح الآخرين وإسعادهم. ومَن هو في مقام الإمام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وعلمه، يعلم ما معنى أن تكون خاتمة حياة المؤمن الفوز بالشهادة في سبيل اللّه مظلومًا؛ ولهذا عاش وهو ينتظر تلك اللحظة، أمنيّة الفوز بالشهادة في سبيل خالقه ورسالته والإنسانيّة.</w:t>
      </w:r>
    </w:p>
    <w:p w:rsidR="00B1570A" w:rsidRDefault="00B1570A">
      <w:pPr>
        <w:rPr>
          <w:rFonts w:ascii="Adobe Arabic" w:eastAsia="Times New Roman" w:hAnsi="Adobe Arabic" w:cs="Adobe Arabic"/>
          <w:b/>
          <w:bCs/>
          <w:color w:val="5F6F59"/>
          <w:sz w:val="36"/>
          <w:szCs w:val="36"/>
          <w:rtl/>
        </w:rPr>
      </w:pPr>
      <w:bookmarkStart w:id="42" w:name="_Toc75786124"/>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الحادية والعشرون</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المودّة بين الإخوة</w:t>
      </w:r>
      <w:bookmarkEnd w:id="42"/>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المؤمنون إخوة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الصداقة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من لوازم الأخوّة</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تعرّف عظمة الأخوّة والصداقة في الإسلام وأثرها على النفس والمجتمع.</w:t>
      </w:r>
    </w:p>
    <w:p w:rsidR="00A260C2" w:rsidRPr="003C6108" w:rsidRDefault="00F23750" w:rsidP="003C6108">
      <w:pPr>
        <w:pStyle w:val="Heading2"/>
        <w:bidi/>
        <w:jc w:val="both"/>
        <w:rPr>
          <w:rFonts w:ascii="Adobe Arabic" w:hAnsi="Adobe Arabic" w:cs="Adobe Arabic"/>
          <w:b/>
          <w:bCs/>
          <w:sz w:val="36"/>
          <w:szCs w:val="36"/>
          <w:rtl/>
        </w:rPr>
      </w:pPr>
      <w:bookmarkStart w:id="43" w:name="_Toc75786125"/>
      <w:r w:rsidRPr="003C6108">
        <w:rPr>
          <w:rFonts w:ascii="Adobe Arabic" w:hAnsi="Adobe Arabic" w:cs="Adobe Arabic"/>
          <w:b/>
          <w:bCs/>
          <w:color w:val="5F6F59"/>
          <w:sz w:val="36"/>
          <w:szCs w:val="36"/>
          <w:rtl/>
        </w:rPr>
        <w:t>تصدير الموعظة</w:t>
      </w:r>
      <w:bookmarkEnd w:id="43"/>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﴿إِنَّمَا ٱل</w:t>
      </w:r>
      <w:r w:rsidRPr="00BF25BC">
        <w:rPr>
          <w:rFonts w:ascii="Adobe Arabic" w:eastAsia="Times New Roman" w:hAnsi="Adobe Arabic" w:cs="Adobe Arabic" w:hint="cs"/>
          <w:color w:val="000000"/>
          <w:sz w:val="32"/>
          <w:szCs w:val="32"/>
          <w:rtl/>
        </w:rPr>
        <w:t>مُؤمِنُونَ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إِخوَةٞ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فَأَصلِحُواْ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أَخَوَيكُم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وَٱتَّقُواْ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لَعَلَّكُم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تُرحَمُونَ﴾</w:t>
      </w:r>
      <w:r w:rsidR="00E9214F">
        <w:rPr>
          <w:rStyle w:val="FootnoteReference"/>
          <w:rFonts w:ascii="Adobe Arabic" w:eastAsia="Times New Roman" w:hAnsi="Adobe Arabic" w:cs="Adobe Arabic"/>
          <w:color w:val="000000"/>
          <w:sz w:val="32"/>
          <w:szCs w:val="32"/>
          <w:rtl/>
        </w:rPr>
        <w:footnoteReference w:id="332"/>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المؤمنون إخوة</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عدّ اللّه -سبحانه- المؤمنين -بصريح القرآن الكريم- إخوةً، فقال: ﴿إِنَّمَا ٱل</w:t>
      </w:r>
      <w:r w:rsidRPr="00BF25BC">
        <w:rPr>
          <w:rFonts w:ascii="Adobe Arabic" w:eastAsia="Times New Roman" w:hAnsi="Adobe Arabic" w:cs="Adobe Arabic" w:hint="cs"/>
          <w:color w:val="000000"/>
          <w:sz w:val="32"/>
          <w:szCs w:val="32"/>
          <w:rtl/>
        </w:rPr>
        <w:t>مُؤمِنُونَ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إِخوَةٞ﴾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وقد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تصدّرت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الآيةَ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أداةُ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الحصر ﴿إِنَّمَا﴾ للدلالة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حصر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الرابطة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المؤمنين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بالأخوّة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فالإخوة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الدين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ينبغي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يكونوا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بمنز</w:t>
      </w:r>
      <w:r w:rsidRPr="00BF25BC">
        <w:rPr>
          <w:rFonts w:ascii="Adobe Arabic" w:eastAsia="Times New Roman" w:hAnsi="Adobe Arabic" w:cs="Adobe Arabic"/>
          <w:color w:val="000000"/>
          <w:sz w:val="32"/>
          <w:szCs w:val="32"/>
          <w:rtl/>
        </w:rPr>
        <w:t>لة الإخوة في النسب، فيسود بينهم التراحم والتعاطف، ويجب لهم وعليهم ما يجب للإخوة النسبيّين وما يجب عليهم. وقد أكّد الإمام العسكريّ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هذا المعنى بقوله: «المؤمن أخو المؤمن لأمّه وأبيه»</w:t>
      </w:r>
      <w:r w:rsidR="00E9214F">
        <w:rPr>
          <w:rStyle w:val="FootnoteReference"/>
          <w:rFonts w:ascii="Adobe Arabic" w:eastAsia="Times New Roman" w:hAnsi="Adobe Arabic" w:cs="Adobe Arabic"/>
          <w:color w:val="000000"/>
          <w:sz w:val="32"/>
          <w:szCs w:val="32"/>
          <w:rtl/>
        </w:rPr>
        <w:footnoteReference w:id="333"/>
      </w:r>
      <w:r w:rsidRPr="00BF25BC">
        <w:rPr>
          <w:rFonts w:ascii="Adobe Arabic" w:eastAsia="Times New Roman" w:hAnsi="Adobe Arabic" w:cs="Adobe Arabic"/>
          <w:color w:val="000000"/>
          <w:sz w:val="32"/>
          <w:szCs w:val="32"/>
          <w:rtl/>
        </w:rPr>
        <w:t>.</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«المؤمن أخو المؤمن، عينه ودليله، لا يخونه، ولا يظلمه، ولا يغشّه، ولا يعده عدةً فيخلفه»</w:t>
      </w:r>
      <w:r w:rsidR="00E9214F">
        <w:rPr>
          <w:rStyle w:val="FootnoteReference"/>
          <w:rFonts w:ascii="Adobe Arabic" w:eastAsia="Times New Roman" w:hAnsi="Adobe Arabic" w:cs="Adobe Arabic"/>
          <w:color w:val="000000"/>
          <w:sz w:val="32"/>
          <w:szCs w:val="32"/>
          <w:rtl/>
        </w:rPr>
        <w:footnoteReference w:id="334"/>
      </w:r>
      <w:r w:rsidRPr="00BF25BC">
        <w:rPr>
          <w:rFonts w:ascii="Adobe Arabic" w:eastAsia="Times New Roman" w:hAnsi="Adobe Arabic" w:cs="Adobe Arabic"/>
          <w:color w:val="000000"/>
          <w:sz w:val="32"/>
          <w:szCs w:val="32"/>
          <w:rtl/>
        </w:rPr>
        <w:t>.</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«المؤمن أخو المؤمن كالجسد الواحد، إن اشتكى شيئًا منه وجد ألم ذلك في سائر جسده، وأرواحهما من روح واحدة، وإنّ روح المؤمن لأشدّ اتصالًا بروح اللّه من اتصال شعاع الشمس بها»</w:t>
      </w:r>
      <w:r w:rsidR="00E9214F">
        <w:rPr>
          <w:rStyle w:val="FootnoteReference"/>
          <w:rFonts w:ascii="Adobe Arabic" w:eastAsia="Times New Roman" w:hAnsi="Adobe Arabic" w:cs="Adobe Arabic"/>
          <w:color w:val="000000"/>
          <w:sz w:val="32"/>
          <w:szCs w:val="32"/>
          <w:rtl/>
        </w:rPr>
        <w:footnoteReference w:id="335"/>
      </w:r>
      <w:r w:rsidRPr="00BF25BC">
        <w:rPr>
          <w:rFonts w:ascii="Adobe Arabic" w:eastAsia="Times New Roman" w:hAnsi="Adobe Arabic" w:cs="Adobe Arabic"/>
          <w:color w:val="000000"/>
          <w:sz w:val="32"/>
          <w:szCs w:val="32"/>
          <w:rtl/>
        </w:rPr>
        <w:t>.</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ذكر بعضُ النحويّين في تسمية الأخ أخًا: «سُمِّي الأَخُ أَخًا؛ لأنَّ قَصْدَه قَصْدُ أَخِيهِ»</w:t>
      </w:r>
      <w:r w:rsidR="00E9214F">
        <w:rPr>
          <w:rStyle w:val="FootnoteReference"/>
          <w:rFonts w:ascii="Adobe Arabic" w:eastAsia="Times New Roman" w:hAnsi="Adobe Arabic" w:cs="Adobe Arabic"/>
          <w:color w:val="000000"/>
          <w:sz w:val="32"/>
          <w:szCs w:val="32"/>
          <w:rtl/>
        </w:rPr>
        <w:footnoteReference w:id="336"/>
      </w:r>
      <w:r w:rsidRPr="00BF25BC">
        <w:rPr>
          <w:rFonts w:ascii="Adobe Arabic" w:eastAsia="Times New Roman" w:hAnsi="Adobe Arabic" w:cs="Adobe Arabic"/>
          <w:color w:val="000000"/>
          <w:sz w:val="32"/>
          <w:szCs w:val="32"/>
          <w:rtl/>
        </w:rPr>
        <w:t>. فعلى الإخوة أن يبقوا المودّة قائمةً بينهم؛ بأن يتصادقوا، ويتزاوروا، ويتبارّوا، ويتواصلوا، ويدخلوا السرور على بعض، وأن يقضوا حوائج بعضهم بعضًا.</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وقد ندبت الشريعة الغرّاء إلى الاستكثار من إخوان الصدق، فعن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«استكثروا من الإخوان؛ فإنّ لكلّ مؤمن شفاعة يوم القيامة»</w:t>
      </w:r>
      <w:r w:rsidR="00E9214F">
        <w:rPr>
          <w:rStyle w:val="FootnoteReference"/>
          <w:rFonts w:ascii="Adobe Arabic" w:eastAsia="Times New Roman" w:hAnsi="Adobe Arabic" w:cs="Adobe Arabic"/>
          <w:color w:val="000000"/>
          <w:sz w:val="32"/>
          <w:szCs w:val="32"/>
          <w:rtl/>
        </w:rPr>
        <w:footnoteReference w:id="337"/>
      </w:r>
      <w:r w:rsidRPr="00BF25BC">
        <w:rPr>
          <w:rFonts w:ascii="Adobe Arabic" w:eastAsia="Times New Roman" w:hAnsi="Adobe Arabic" w:cs="Adobe Arabic"/>
          <w:color w:val="000000"/>
          <w:sz w:val="32"/>
          <w:szCs w:val="32"/>
          <w:rtl/>
        </w:rPr>
        <w:t>.</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وكذلك، حثّت على إبقاء رابطة المودّة بين الإخوان، فـ «لا يكون أخوك أقوى منك على مودّته»</w:t>
      </w:r>
      <w:r w:rsidR="00E9214F">
        <w:rPr>
          <w:rStyle w:val="FootnoteReference"/>
          <w:rFonts w:ascii="Adobe Arabic" w:eastAsia="Times New Roman" w:hAnsi="Adobe Arabic" w:cs="Adobe Arabic"/>
          <w:color w:val="000000"/>
          <w:sz w:val="32"/>
          <w:szCs w:val="32"/>
          <w:rtl/>
        </w:rPr>
        <w:footnoteReference w:id="338"/>
      </w:r>
      <w:r w:rsidR="00E9214F">
        <w:rPr>
          <w:rFonts w:ascii="Adobe Arabic" w:eastAsia="Times New Roman" w:hAnsi="Adobe Arabic" w:cs="Adobe Arabic" w:hint="cs"/>
          <w:color w:val="000000"/>
          <w:sz w:val="32"/>
          <w:szCs w:val="32"/>
          <w:rtl/>
          <w:lang w:bidi="ar-LB"/>
        </w:rPr>
        <w:t>،</w:t>
      </w:r>
      <w:r w:rsidRPr="00BF25BC">
        <w:rPr>
          <w:rFonts w:ascii="Adobe Arabic" w:eastAsia="Times New Roman" w:hAnsi="Adobe Arabic" w:cs="Adobe Arabic"/>
          <w:color w:val="000000"/>
          <w:sz w:val="32"/>
          <w:szCs w:val="32"/>
          <w:rtl/>
        </w:rPr>
        <w:t xml:space="preserve"> و«إن لم تحبّ أخاك، فلست أخاه»</w:t>
      </w:r>
      <w:r w:rsidR="00E9214F">
        <w:rPr>
          <w:rStyle w:val="FootnoteReference"/>
          <w:rFonts w:ascii="Adobe Arabic" w:eastAsia="Times New Roman" w:hAnsi="Adobe Arabic" w:cs="Adobe Arabic"/>
          <w:color w:val="000000"/>
          <w:sz w:val="32"/>
          <w:szCs w:val="32"/>
          <w:rtl/>
        </w:rPr>
        <w:footnoteReference w:id="339"/>
      </w:r>
      <w:r w:rsidRPr="00BF25BC">
        <w:rPr>
          <w:rFonts w:ascii="Adobe Arabic" w:eastAsia="Times New Roman" w:hAnsi="Adobe Arabic" w:cs="Adobe Arabic"/>
          <w:color w:val="000000"/>
          <w:sz w:val="32"/>
          <w:szCs w:val="32"/>
          <w:rtl/>
        </w:rPr>
        <w:t>، كما 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الصداقة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على المؤمن أن يصادق أخاه المؤمن، ويحنّ إليه، ويأنس به، ويتّخذه سندًا له، يلبّيه عند الحاجة، ويجده في الملمّات، ويعينه على البرّ والإحسان.</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و«إنّما سُمِّي الصديق صديقًا؛ لأنّه يصدقك في نفسك ومعايبك»</w:t>
      </w:r>
      <w:r w:rsidR="00E9214F">
        <w:rPr>
          <w:rStyle w:val="FootnoteReference"/>
          <w:rFonts w:ascii="Adobe Arabic" w:eastAsia="Times New Roman" w:hAnsi="Adobe Arabic" w:cs="Adobe Arabic"/>
          <w:color w:val="000000"/>
          <w:sz w:val="32"/>
          <w:szCs w:val="32"/>
          <w:rtl/>
        </w:rPr>
        <w:footnoteReference w:id="340"/>
      </w:r>
      <w:r w:rsidRPr="00BF25BC">
        <w:rPr>
          <w:rFonts w:ascii="Adobe Arabic" w:eastAsia="Times New Roman" w:hAnsi="Adobe Arabic" w:cs="Adobe Arabic"/>
          <w:color w:val="000000"/>
          <w:sz w:val="32"/>
          <w:szCs w:val="32"/>
          <w:rtl/>
        </w:rPr>
        <w:t>، كما 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والصديق «مَن وقاك بنفسه، وآثرك على ماله وولده وعرسه»</w:t>
      </w:r>
      <w:r w:rsidR="00E9214F">
        <w:rPr>
          <w:rStyle w:val="FootnoteReference"/>
          <w:rFonts w:ascii="Adobe Arabic" w:eastAsia="Times New Roman" w:hAnsi="Adobe Arabic" w:cs="Adobe Arabic"/>
          <w:color w:val="000000"/>
          <w:sz w:val="32"/>
          <w:szCs w:val="32"/>
          <w:rtl/>
        </w:rPr>
        <w:footnoteReference w:id="341"/>
      </w:r>
      <w:r w:rsidRPr="00BF25BC">
        <w:rPr>
          <w:rFonts w:ascii="Adobe Arabic" w:eastAsia="Times New Roman" w:hAnsi="Adobe Arabic" w:cs="Adobe Arabic"/>
          <w:color w:val="000000"/>
          <w:sz w:val="32"/>
          <w:szCs w:val="32"/>
          <w:rtl/>
        </w:rPr>
        <w:t>.</w:t>
      </w:r>
    </w:p>
    <w:p w:rsidR="008460FE"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و«لا تكون الصداقة إلّا بحدودها، فمن كانت فيه هذه الحدود أو شيء منه، وإلّا فلا تنسبه إلى شيء من الصداقة، فأوّلها: أن تكون سريرته وعلانيته لك واحدة، والثانية: أن يرى زينك زينه، وشينك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شينه، والثالثة: أن لا تغيّره عليك ولاية ولا مال، والرابعة: لا يمنعك شيئًا تناله مقدرته، والخامسة -وهي تجمع هذه الخصال-: أن لا يسلمك عند النكبات»</w:t>
      </w:r>
      <w:r w:rsidR="00E9214F">
        <w:rPr>
          <w:rStyle w:val="FootnoteReference"/>
          <w:rFonts w:ascii="Adobe Arabic" w:eastAsia="Times New Roman" w:hAnsi="Adobe Arabic" w:cs="Adobe Arabic"/>
          <w:color w:val="000000"/>
          <w:sz w:val="32"/>
          <w:szCs w:val="32"/>
          <w:rtl/>
        </w:rPr>
        <w:footnoteReference w:id="342"/>
      </w:r>
      <w:r w:rsidRPr="00BF25BC">
        <w:rPr>
          <w:rFonts w:ascii="Adobe Arabic" w:eastAsia="Times New Roman" w:hAnsi="Adobe Arabic" w:cs="Adobe Arabic"/>
          <w:color w:val="000000"/>
          <w:sz w:val="32"/>
          <w:szCs w:val="32"/>
          <w:rtl/>
        </w:rPr>
        <w:t>.</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واعلم أنّ «الصديق أقرب الأقارب»</w:t>
      </w:r>
      <w:r w:rsidR="00E9214F">
        <w:rPr>
          <w:rStyle w:val="FootnoteReference"/>
          <w:rFonts w:ascii="Adobe Arabic" w:eastAsia="Times New Roman" w:hAnsi="Adobe Arabic" w:cs="Adobe Arabic"/>
          <w:color w:val="000000"/>
          <w:sz w:val="32"/>
          <w:szCs w:val="32"/>
          <w:rtl/>
        </w:rPr>
        <w:footnoteReference w:id="343"/>
      </w:r>
      <w:r w:rsidRPr="00BF25BC">
        <w:rPr>
          <w:rFonts w:ascii="Adobe Arabic" w:eastAsia="Times New Roman" w:hAnsi="Adobe Arabic" w:cs="Adobe Arabic"/>
          <w:color w:val="000000"/>
          <w:sz w:val="32"/>
          <w:szCs w:val="32"/>
          <w:rtl/>
        </w:rPr>
        <w:t>، و«أفضل الذخرَين»</w:t>
      </w:r>
      <w:r w:rsidR="00E9214F">
        <w:rPr>
          <w:rStyle w:val="FootnoteReference"/>
          <w:rFonts w:ascii="Adobe Arabic" w:eastAsia="Times New Roman" w:hAnsi="Adobe Arabic" w:cs="Adobe Arabic"/>
          <w:color w:val="000000"/>
          <w:sz w:val="32"/>
          <w:szCs w:val="32"/>
          <w:rtl/>
        </w:rPr>
        <w:footnoteReference w:id="344"/>
      </w:r>
      <w:r w:rsidRPr="00BF25BC">
        <w:rPr>
          <w:rFonts w:ascii="Adobe Arabic" w:eastAsia="Times New Roman" w:hAnsi="Adobe Arabic" w:cs="Adobe Arabic"/>
          <w:color w:val="000000"/>
          <w:sz w:val="32"/>
          <w:szCs w:val="32"/>
          <w:rtl/>
        </w:rPr>
        <w:t>، و«من لا صديق له لا ذخر له»</w:t>
      </w:r>
      <w:r w:rsidR="00E9214F">
        <w:rPr>
          <w:rStyle w:val="FootnoteReference"/>
          <w:rFonts w:ascii="Adobe Arabic" w:eastAsia="Times New Roman" w:hAnsi="Adobe Arabic" w:cs="Adobe Arabic"/>
          <w:color w:val="000000"/>
          <w:sz w:val="32"/>
          <w:szCs w:val="32"/>
          <w:rtl/>
        </w:rPr>
        <w:footnoteReference w:id="345"/>
      </w:r>
      <w:r w:rsidRPr="00BF25BC">
        <w:rPr>
          <w:rFonts w:ascii="Adobe Arabic" w:eastAsia="Times New Roman" w:hAnsi="Adobe Arabic" w:cs="Adobe Arabic"/>
          <w:color w:val="000000"/>
          <w:sz w:val="32"/>
          <w:szCs w:val="32"/>
          <w:rtl/>
        </w:rPr>
        <w:t>، و«لقد عظمت منزلة الصديق، حتّى أهل النار ليستغيثون به، ويدعون به في النار قبل القريب الحميم، قال اللّه مخبرًا عنهم: ﴿فَمَا لَنَا مِن شَٰفِعِينَ ١٠٠ وَلَا صَدِيقٍ حَمِيمٖ﴾</w:t>
      </w:r>
      <w:r w:rsidR="00E9214F">
        <w:rPr>
          <w:rStyle w:val="FootnoteReference"/>
          <w:rFonts w:ascii="Adobe Arabic" w:eastAsia="Times New Roman" w:hAnsi="Adobe Arabic" w:cs="Adobe Arabic"/>
          <w:color w:val="000000"/>
          <w:sz w:val="32"/>
          <w:szCs w:val="32"/>
          <w:rtl/>
        </w:rPr>
        <w:footnoteReference w:id="346"/>
      </w:r>
      <w:r w:rsidRPr="00BF25BC">
        <w:rPr>
          <w:rFonts w:ascii="Adobe Arabic" w:eastAsia="Times New Roman" w:hAnsi="Adobe Arabic" w:cs="Adobe Arabic"/>
          <w:color w:val="000000"/>
          <w:sz w:val="32"/>
          <w:szCs w:val="32"/>
          <w:rtl/>
        </w:rPr>
        <w:t>»</w:t>
      </w:r>
      <w:r w:rsidR="00E9214F">
        <w:rPr>
          <w:rStyle w:val="FootnoteReference"/>
          <w:rFonts w:ascii="Adobe Arabic" w:eastAsia="Times New Roman" w:hAnsi="Adobe Arabic" w:cs="Adobe Arabic"/>
          <w:color w:val="000000"/>
          <w:sz w:val="32"/>
          <w:szCs w:val="32"/>
          <w:rtl/>
        </w:rPr>
        <w:footnoteReference w:id="347"/>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من لوازم الأخوّة</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1. مَن سرّ مؤمنًا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إدخال السرور على المؤمن من لوازم الأخوّة، فعلى الأخ أن يُسرّ أخاه، سواء من خلال قضاء حاجته المادّيّة أو مدّ يد العون له، أو تنفيس كربته، أو من خلال الكلام اللطيف والليّن.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ولأهمّيّة إدخال السرور على المؤمن، وللتشجيع عليها وبيان فضلها، كان إدخال السرور على المؤمن إدخالًا للسرور على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بل على اللّه كذلك، ويا لها من غبطة ومنّة!</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«مَن سرّ مؤمنًا فقد سرّني، ومَن سرّني فقد سرّ اللّه»</w:t>
      </w:r>
      <w:r w:rsidR="00E9214F">
        <w:rPr>
          <w:rStyle w:val="FootnoteReference"/>
          <w:rFonts w:ascii="Adobe Arabic" w:eastAsia="Times New Roman" w:hAnsi="Adobe Arabic" w:cs="Adobe Arabic"/>
          <w:color w:val="000000"/>
          <w:sz w:val="32"/>
          <w:szCs w:val="32"/>
          <w:rtl/>
        </w:rPr>
        <w:footnoteReference w:id="348"/>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رجل من أهل الريّ: ولي علينا بعضُ كتّاب يحيى بن خالد، وكان عليَّ بقايا يطالبني بها... وقيل لي إنّه ينتحل هذا المذهب... فاجتمع رأيي على أن هربت إلى اللّه -تعالى-، وحججت، ولقيت مولاي الصابر [يعني الإمام موسى بن جعفر </w:t>
      </w:r>
      <w:r w:rsidR="00BF25BC">
        <w:rPr>
          <w:rFonts w:ascii="Adobe Arabic" w:eastAsia="Times New Roman" w:hAnsi="Adobe Arabic" w:cs="Adobe Arabic"/>
          <w:color w:val="000000"/>
          <w:sz w:val="32"/>
          <w:szCs w:val="32"/>
          <w:rtl/>
        </w:rPr>
        <w:t>(عليهما السلام)</w:t>
      </w:r>
      <w:r w:rsidRPr="00BF25BC">
        <w:rPr>
          <w:rFonts w:ascii="Adobe Arabic" w:eastAsia="Times New Roman" w:hAnsi="Adobe Arabic" w:cs="Adobe Arabic"/>
          <w:color w:val="000000"/>
          <w:sz w:val="32"/>
          <w:szCs w:val="32"/>
          <w:rtl/>
        </w:rPr>
        <w:t>]، فشكوت حالي إليه، فأصحبني مكتوبًا نسخته: «بسم اللّه الرحمن الرحيم، اعلم أنّ لله تحت عرشه ظلًّا لا يسكنه إلّا مَن أسدى إلى أخيه معروفًا، أو نفّس عنه كربة، أو أدخل على قلبه سرورًا، وهذا أخوك والسلام»، قال: فعدت من الحجّ إلى بلدي، ومضيت إلى الرجل ليلًا، واستأذنت عليه وقلت: رسول الصابر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فخرج إليّ حافيًا ماشيًا، ففتح لي بابه وقبّلني وضمّني إليه، وجعل يُقبِّل بين عينيّ ويكرّر ذلك كلّما سألني عن رؤيته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وكلّما أخبرته بسلامته وصلاح أحواله استبشر وشكر اللّه، ثمّ أدخلني داره، وصدّرني في مجلسه، وجلس بين يديّ، فأخرجت إليه كتابه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فقبّله قائمًا وقرأه، ثمّ استدعى بماله وثيابه، فقاسمني دينارًا دينارًا، ودرهمًا درهمًا، وثوبًا ثوبًا، وأعطاني قيمة ما لم يمكن قسمته، وفي كلّ شيء من ذلك يقول: يا أخي، هل سررتُك؟ فأقول: إي واللّه، وزدتَ عليَّ السرور، ثمّ استدعى العامل، فأسقط ما كان باسمي، وأعطاني براءةً ممّا يتوجّبه عليّ منه، وودّعته وانصرفت عنه.</w:t>
      </w:r>
    </w:p>
    <w:p w:rsidR="008460FE"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فقلت: لا أقدر على مكافأة هذا الرجل إلاّ بأن أحجّ في قابل،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وأدعو له، وألقى الصابر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وأعرّفه فعله، ففعلت، ولقيت مولاي الصابر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وجعلت أحدِّثه ووجهه يتهلّل فرحًا، فقلت: يا مولاي، هل سرّك ذلك؟ فقال: «إي واللّه، لقد سرّني وسرّ أمير المؤمنين، واللّه لقد سرّ جدّي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ولقد سرّ اللّه -تعالى-»</w:t>
      </w:r>
      <w:r w:rsidR="00E9214F">
        <w:rPr>
          <w:rStyle w:val="FootnoteReference"/>
          <w:rFonts w:ascii="Adobe Arabic" w:eastAsia="Times New Roman" w:hAnsi="Adobe Arabic" w:cs="Adobe Arabic"/>
          <w:color w:val="000000"/>
          <w:sz w:val="32"/>
          <w:szCs w:val="32"/>
          <w:rtl/>
        </w:rPr>
        <w:footnoteReference w:id="349"/>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2. مَن نفّس عن مؤمنٍ كُربةً</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وفي التفريج عن المؤمن، جاء 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«مَن نفّس عن أخيه المؤمن كربةً من كُرَب الدنيا، نفّس اللّه عنه سبعين كربةً من كُرَب الآخرة»</w:t>
      </w:r>
      <w:r w:rsidR="00E9214F">
        <w:rPr>
          <w:rStyle w:val="FootnoteReference"/>
          <w:rFonts w:ascii="Adobe Arabic" w:eastAsia="Times New Roman" w:hAnsi="Adobe Arabic" w:cs="Adobe Arabic"/>
          <w:color w:val="000000"/>
          <w:sz w:val="32"/>
          <w:szCs w:val="32"/>
          <w:rtl/>
        </w:rPr>
        <w:footnoteReference w:id="350"/>
      </w:r>
      <w:r w:rsidRPr="00BF25BC">
        <w:rPr>
          <w:rFonts w:ascii="Adobe Arabic" w:eastAsia="Times New Roman" w:hAnsi="Adobe Arabic" w:cs="Adobe Arabic"/>
          <w:color w:val="000000"/>
          <w:sz w:val="32"/>
          <w:szCs w:val="32"/>
          <w:rtl/>
        </w:rPr>
        <w:t>، وعن الإمام الرضا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فرّج عن مؤمن فرّج اللّه عن قلبه يوم القيامة»</w:t>
      </w:r>
      <w:r w:rsidR="00E9214F">
        <w:rPr>
          <w:rStyle w:val="FootnoteReference"/>
          <w:rFonts w:ascii="Adobe Arabic" w:eastAsia="Times New Roman" w:hAnsi="Adobe Arabic" w:cs="Adobe Arabic"/>
          <w:color w:val="000000"/>
          <w:sz w:val="32"/>
          <w:szCs w:val="32"/>
          <w:rtl/>
        </w:rPr>
        <w:footnoteReference w:id="351"/>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3. زوّار الله</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في زيارة المؤمنين بعضهم بعضًا إحياءٌ لقلوبهم، وزيادةٌ في المودّة بينهم، وذكرٌ لأحاديث أهل البيت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«تزاوروا، فإنّ في زيارتكم إحياءً لقلوبكم، وذكرًا لأحاديثنا، وأحاديثنا تعطف بعضكم على بعض، فإنْ أخذتم بها رشدتم ونجوتم، وإن تركتموها ضللتم وهلكتم، فخذوا بها وأنا بنجاتكم زعيم»</w:t>
      </w:r>
      <w:r w:rsidR="00E9214F">
        <w:rPr>
          <w:rStyle w:val="FootnoteReference"/>
          <w:rFonts w:ascii="Adobe Arabic" w:eastAsia="Times New Roman" w:hAnsi="Adobe Arabic" w:cs="Adobe Arabic"/>
          <w:color w:val="000000"/>
          <w:sz w:val="32"/>
          <w:szCs w:val="32"/>
          <w:rtl/>
        </w:rPr>
        <w:footnoteReference w:id="352"/>
      </w:r>
      <w:r w:rsidRPr="00BF25BC">
        <w:rPr>
          <w:rFonts w:ascii="Adobe Arabic" w:eastAsia="Times New Roman" w:hAnsi="Adobe Arabic" w:cs="Adobe Arabic"/>
          <w:color w:val="000000"/>
          <w:sz w:val="32"/>
          <w:szCs w:val="32"/>
          <w:rtl/>
        </w:rPr>
        <w:t>.</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زار أخاه في اللّه، قال اللّه -عزّ وجلّ-: إيّاي زرت، وثوابك عليّ، ولست أرضى لك ثوابًا دون الجنّة»</w:t>
      </w:r>
      <w:r w:rsidR="00E9214F">
        <w:rPr>
          <w:rStyle w:val="FootnoteReference"/>
          <w:rFonts w:ascii="Adobe Arabic" w:eastAsia="Times New Roman" w:hAnsi="Adobe Arabic" w:cs="Adobe Arabic"/>
          <w:color w:val="000000"/>
          <w:sz w:val="32"/>
          <w:szCs w:val="32"/>
          <w:rtl/>
        </w:rPr>
        <w:footnoteReference w:id="353"/>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4. كسوة المؤمن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كسوة الإنسان أمرٌ ضروريٌّ، ومن أبسط لوازم العيش والحياة. والإنسان الذي لا يمتلك ثوبًا يكسي به جسده حاله مزرية، وهو بحاجة ماسّة إلى العون والمدد.</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جاء في ثواب كسوة الأخ أخاه الأجر العظيم،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كسا أخاه كسوة شتاء أو صيف، كان حقًّا على اللّه أن يكسوه من ثياب الجنّة، وأن يهوّن عليه سكرات الموت، وأن يوسّع عليه في قبره، وأن يلقى الملائكة إذا خرج من قبره بالبشرى، وهو قول اللّه -عزّ وجلّ- في كتابه: ﴿وَتَتَلَقَّىٰهُمُ ٱل</w:t>
      </w:r>
      <w:r w:rsidRPr="00BF25BC">
        <w:rPr>
          <w:rFonts w:ascii="Adobe Arabic" w:eastAsia="Times New Roman" w:hAnsi="Adobe Arabic" w:cs="Adobe Arabic" w:hint="cs"/>
          <w:color w:val="000000"/>
          <w:sz w:val="32"/>
          <w:szCs w:val="32"/>
          <w:rtl/>
        </w:rPr>
        <w:t>مَلَٰٓئِكَةُ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هَٰذَا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يَومُكُمُ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ٱلَّذِي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كُنتُم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تُوعَدُونَ﴾</w:t>
      </w:r>
      <w:r w:rsidR="00E9214F">
        <w:rPr>
          <w:rStyle w:val="FootnoteReference"/>
          <w:rFonts w:ascii="Adobe Arabic" w:eastAsia="Times New Roman" w:hAnsi="Adobe Arabic" w:cs="Adobe Arabic"/>
          <w:color w:val="000000"/>
          <w:sz w:val="32"/>
          <w:szCs w:val="32"/>
          <w:rtl/>
        </w:rPr>
        <w:footnoteReference w:id="354"/>
      </w:r>
      <w:r w:rsidRPr="00BF25BC">
        <w:rPr>
          <w:rFonts w:ascii="Adobe Arabic" w:eastAsia="Times New Roman" w:hAnsi="Adobe Arabic" w:cs="Adobe Arabic"/>
          <w:color w:val="000000"/>
          <w:sz w:val="32"/>
          <w:szCs w:val="32"/>
          <w:rtl/>
        </w:rPr>
        <w:t>»</w:t>
      </w:r>
      <w:r w:rsidR="00E9214F">
        <w:rPr>
          <w:rStyle w:val="FootnoteReference"/>
          <w:rFonts w:ascii="Adobe Arabic" w:eastAsia="Times New Roman" w:hAnsi="Adobe Arabic" w:cs="Adobe Arabic"/>
          <w:color w:val="000000"/>
          <w:sz w:val="32"/>
          <w:szCs w:val="32"/>
          <w:rtl/>
        </w:rPr>
        <w:footnoteReference w:id="355"/>
      </w:r>
      <w:r w:rsidRPr="00BF25BC">
        <w:rPr>
          <w:rFonts w:ascii="Adobe Arabic" w:eastAsia="Times New Roman" w:hAnsi="Adobe Arabic" w:cs="Adobe Arabic"/>
          <w:color w:val="000000"/>
          <w:sz w:val="32"/>
          <w:szCs w:val="32"/>
          <w:rtl/>
        </w:rPr>
        <w:t>.</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كسا أحدًا من فقراء المسلمين ثوبًا من عري، أو أعانه بشيء ممّا يقوته من معيشته، وكّل اللّه -عزّ وجلّ- به سبعة آلاف ملك من الملائكة، يستغفرون لكلّ ذنب عمله إلى أن يُنفخ في الصور»</w:t>
      </w:r>
      <w:r w:rsidR="00E9214F">
        <w:rPr>
          <w:rStyle w:val="FootnoteReference"/>
          <w:rFonts w:ascii="Adobe Arabic" w:eastAsia="Times New Roman" w:hAnsi="Adobe Arabic" w:cs="Adobe Arabic"/>
          <w:color w:val="000000"/>
          <w:sz w:val="32"/>
          <w:szCs w:val="32"/>
          <w:rtl/>
        </w:rPr>
        <w:footnoteReference w:id="356"/>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5. قضاء حاجة الإخوان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أمّا قضاء حاجة المؤمن فهي شرفٌ عظيم، ورتبةٌ رفيعة، لا يوفّق لها إلّا بتوفيقٍ واختيار من اللّه -سبحانه-. وقد كان أهل البيت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يقضون الحوائج، حتّى كان بعضهم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يُلقّب بـ «قاضي الحوائج».</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«اللّه في عون المؤمن ما كان المؤمن في عون أخيه»</w:t>
      </w:r>
      <w:r w:rsidR="00E9214F">
        <w:rPr>
          <w:rStyle w:val="FootnoteReference"/>
          <w:rFonts w:ascii="Adobe Arabic" w:eastAsia="Times New Roman" w:hAnsi="Adobe Arabic" w:cs="Adobe Arabic"/>
          <w:color w:val="000000"/>
          <w:sz w:val="32"/>
          <w:szCs w:val="32"/>
          <w:rtl/>
        </w:rPr>
        <w:footnoteReference w:id="357"/>
      </w:r>
      <w:r w:rsidRPr="00BF25BC">
        <w:rPr>
          <w:rFonts w:ascii="Adobe Arabic" w:eastAsia="Times New Roman" w:hAnsi="Adobe Arabic" w:cs="Adobe Arabic"/>
          <w:color w:val="000000"/>
          <w:sz w:val="32"/>
          <w:szCs w:val="32"/>
          <w:rtl/>
        </w:rPr>
        <w:t>، وعنه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قضى لأخيه المؤمن حاجة قضى اللّه -عزّ وجلّ- له يوم القيامة مئة ألف حاجة»</w:t>
      </w:r>
      <w:r w:rsidR="00E9214F">
        <w:rPr>
          <w:rStyle w:val="FootnoteReference"/>
          <w:rFonts w:ascii="Adobe Arabic" w:eastAsia="Times New Roman" w:hAnsi="Adobe Arabic" w:cs="Adobe Arabic"/>
          <w:color w:val="000000"/>
          <w:sz w:val="32"/>
          <w:szCs w:val="32"/>
          <w:rtl/>
        </w:rPr>
        <w:footnoteReference w:id="358"/>
      </w:r>
      <w:r w:rsidRPr="00BF25BC">
        <w:rPr>
          <w:rFonts w:ascii="Adobe Arabic" w:eastAsia="Times New Roman" w:hAnsi="Adobe Arabic" w:cs="Adobe Arabic"/>
          <w:color w:val="000000"/>
          <w:sz w:val="32"/>
          <w:szCs w:val="32"/>
          <w:rtl/>
        </w:rPr>
        <w:t>.</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وعلى الأخ أن يبادر إلى قضاء حاجة أخيه دون أن يُلجئه إلى طلبها منه، فعن الإمام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«لا يكلِّف أحدُكم أخاه الطلب إذا عرف حاجته»</w:t>
      </w:r>
      <w:r w:rsidR="00E9214F">
        <w:rPr>
          <w:rStyle w:val="FootnoteReference"/>
          <w:rFonts w:ascii="Adobe Arabic" w:eastAsia="Times New Roman" w:hAnsi="Adobe Arabic" w:cs="Adobe Arabic"/>
          <w:color w:val="000000"/>
          <w:sz w:val="32"/>
          <w:szCs w:val="32"/>
          <w:rtl/>
        </w:rPr>
        <w:footnoteReference w:id="359"/>
      </w:r>
      <w:r w:rsidRPr="00BF25BC">
        <w:rPr>
          <w:rFonts w:ascii="Adobe Arabic" w:eastAsia="Times New Roman" w:hAnsi="Adobe Arabic" w:cs="Adobe Arabic"/>
          <w:color w:val="000000"/>
          <w:sz w:val="32"/>
          <w:szCs w:val="32"/>
          <w:rtl/>
        </w:rPr>
        <w:t>.</w:t>
      </w:r>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أمّا من لم يقضِ حاجة أخيه ولم يجِره، فقد عرّض نفسه للخسران والحرمان،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«مَن قصد إليه رجل من إخوانه مستجيرًا به في بعض أحواله، فلم يجره بعد أن يقدر عليه، فقد قطع ولاية اللّه -عزّ وجلّ-»</w:t>
      </w:r>
      <w:r w:rsidR="00E9214F">
        <w:rPr>
          <w:rStyle w:val="FootnoteReference"/>
          <w:rFonts w:ascii="Adobe Arabic" w:eastAsia="Times New Roman" w:hAnsi="Adobe Arabic" w:cs="Adobe Arabic"/>
          <w:color w:val="000000"/>
          <w:sz w:val="32"/>
          <w:szCs w:val="32"/>
          <w:rtl/>
        </w:rPr>
        <w:footnoteReference w:id="360"/>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في الختام، لا بدّ من الإلفات إلى أنّ التواصل بين الإخوة لا يقتصر على التزوار والتلاقي؛ ففي هذه الظروف التي حكم فيها الوباء على الناس بالتزام منازلهم والتباعد الاجتماعيّ، لا ينبغي للمؤمن أن يقطع صلته بإخوته المؤمنين، بل يمكن له أن يبقى على اتّصال معهم، ولو عبر وسائل التواصل الحديثة والمعاصرة.</w:t>
      </w:r>
    </w:p>
    <w:p w:rsidR="00B1570A" w:rsidRDefault="00B1570A">
      <w:pPr>
        <w:rPr>
          <w:rFonts w:ascii="Adobe Arabic" w:eastAsia="Times New Roman" w:hAnsi="Adobe Arabic" w:cs="Adobe Arabic"/>
          <w:b/>
          <w:bCs/>
          <w:color w:val="5F6F59"/>
          <w:sz w:val="36"/>
          <w:szCs w:val="36"/>
          <w:rtl/>
        </w:rPr>
      </w:pPr>
      <w:bookmarkStart w:id="44" w:name="_Toc75786126"/>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الثانية والعشرون</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الوحدة في الرؤية القرآنيّة</w:t>
      </w:r>
      <w:bookmarkEnd w:id="44"/>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المساواة الإنسانیّة والأخوّة الإسلامیّة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الوحدة في القرآن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علاقة المسلم مع غير المسلمين</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تعزيز وحدة المجتمع الإيمانيّ من خلال بيان الأُسس التي تحكم العلاقة بين الناس.</w:t>
      </w:r>
    </w:p>
    <w:p w:rsidR="00A260C2" w:rsidRPr="003C6108" w:rsidRDefault="00F23750" w:rsidP="003C6108">
      <w:pPr>
        <w:pStyle w:val="Heading2"/>
        <w:bidi/>
        <w:jc w:val="both"/>
        <w:rPr>
          <w:rFonts w:ascii="Adobe Arabic" w:hAnsi="Adobe Arabic" w:cs="Adobe Arabic"/>
          <w:b/>
          <w:bCs/>
          <w:sz w:val="36"/>
          <w:szCs w:val="36"/>
          <w:rtl/>
        </w:rPr>
      </w:pPr>
      <w:bookmarkStart w:id="45" w:name="_Toc75786127"/>
      <w:r w:rsidRPr="003C6108">
        <w:rPr>
          <w:rFonts w:ascii="Adobe Arabic" w:hAnsi="Adobe Arabic" w:cs="Adobe Arabic"/>
          <w:b/>
          <w:bCs/>
          <w:color w:val="5F6F59"/>
          <w:sz w:val="36"/>
          <w:szCs w:val="36"/>
          <w:rtl/>
        </w:rPr>
        <w:t>تصدير الموعظة</w:t>
      </w:r>
      <w:bookmarkEnd w:id="45"/>
    </w:p>
    <w:p w:rsidR="00A260C2" w:rsidRPr="00BF25BC" w:rsidRDefault="00A260C2" w:rsidP="00E921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هَٰذِهِ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أُمَّتُكُم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أُمَّةٗ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وَٰحِدَةٗ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w:t>
      </w:r>
      <w:r w:rsidRPr="00BF25BC">
        <w:rPr>
          <w:rFonts w:ascii="Adobe Arabic" w:eastAsia="Times New Roman" w:hAnsi="Adobe Arabic" w:cs="Adobe Arabic"/>
          <w:color w:val="000000"/>
          <w:sz w:val="32"/>
          <w:szCs w:val="32"/>
          <w:rtl/>
        </w:rPr>
        <w:t xml:space="preserve">َبُّكُم </w:t>
      </w:r>
      <w:r w:rsidRPr="00BF25BC">
        <w:rPr>
          <w:rFonts w:ascii="Adobe Arabic" w:eastAsia="Times New Roman" w:hAnsi="Adobe Arabic" w:cs="Adobe Arabic" w:hint="cs"/>
          <w:color w:val="000000"/>
          <w:sz w:val="32"/>
          <w:szCs w:val="32"/>
          <w:rtl/>
        </w:rPr>
        <w:t>فَٱعبُدُونِ﴾</w:t>
      </w:r>
      <w:r w:rsidR="00E9214F">
        <w:rPr>
          <w:rStyle w:val="FootnoteReference"/>
          <w:rFonts w:ascii="Adobe Arabic" w:eastAsia="Times New Roman" w:hAnsi="Adobe Arabic" w:cs="Adobe Arabic"/>
          <w:color w:val="000000"/>
          <w:sz w:val="32"/>
          <w:szCs w:val="32"/>
          <w:rtl/>
        </w:rPr>
        <w:footnoteReference w:id="361"/>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المساواة الإنسانیّة والأخوّة الإسلامیّة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محتوى العلاقة التي یطرحها القرآن الکریم بين الناس تعتمد على أمرَین، هما: المساواة، والأخوّة.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وینبغی-دائمًا- تقویم أساس هذه العلاقة، وتشخیص مضمونها ومحتواها؛ الأمر الذی یجعل العلاقة الاجتماعیّة قائمة على أساس نظرة واقعیّة لحقيقة الإنسان وقيمته من ناحية، وطبيعة العلاقة الاجتماعيّة وتَکَوُّن البنية الاجتماعيّة من ناحية أخرى.</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وفی هذا المجال، يُقيم الإسلام أفضل العلاقات بين الناس، على أساس أنّهم «متساوون» و«متکافئون» في الأصل، وأنّ بعضهم هو نظير بعضهم الآخر؛ فلا يمتاز أحدهم، بالأصل، على الآخرين، کما قال النبیّ الکريم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«أَيُّهَا اَلنَّاسُ، إِنَّ رَبَّكُمْ وَاحِدٌ، وَإِنَّ أَبَاكُمْ وَاحِدٌ، كُلُّكُمْ لِآدَمَ، وَآدَمُ مِنْ تُرَابٍ. إِنَّ أَكْرَمَكُمْ عِنْدَ اَللّٰهِ أَتْقٰاكُمْ، وَلَيْسَ لِعَرَبِيٍّ عَلَى أَعْجَمِيٍّ فَضْلٌ إلّا بِالتَّقْوَى»</w:t>
      </w:r>
      <w:r w:rsidR="00570B2C">
        <w:rPr>
          <w:rStyle w:val="FootnoteReference"/>
          <w:rFonts w:ascii="Adobe Arabic" w:eastAsia="Times New Roman" w:hAnsi="Adobe Arabic" w:cs="Adobe Arabic"/>
          <w:color w:val="000000"/>
          <w:sz w:val="32"/>
          <w:szCs w:val="32"/>
          <w:rtl/>
        </w:rPr>
        <w:footnoteReference w:id="362"/>
      </w:r>
      <w:r w:rsidRPr="00BF25BC">
        <w:rPr>
          <w:rFonts w:ascii="Adobe Arabic" w:eastAsia="Times New Roman" w:hAnsi="Adobe Arabic" w:cs="Adobe Arabic"/>
          <w:color w:val="000000"/>
          <w:sz w:val="32"/>
          <w:szCs w:val="32"/>
          <w:rtl/>
        </w:rPr>
        <w:t>. وإنّما تنشأ الاختلافات والامتيازات لعوامل وأسباب طارئة، تنشأ من حرکة الإنسان والمجتمع؛ بعضها حقّة وصحيحة، مثل: الامتياز بـ‍ «التقوى»، «العلم»، «الجهاد»... وبعضها باطلة وغير واقعيّة، مثل: الامتياز بکثرة الأموال والأولاد، أو القدرة والسلطة المادّيّة... وأمّا طبيعة العلاقة الاجتماعيّة التی يجب أنْ يقوم عليها البناء الاجتماعيّ ومحتواها، فهی علاقة الأُخوّة الإسلاميّة والإيمانيّة، وهي أيضًا علاقة مساواة بين أبناء المجتمع الذي يقوم على أساس الإسلام والعقيدة الإسلاميّة.</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قال -تعالى-: ﴿إِنَّمَا ٱل</w:t>
      </w:r>
      <w:r w:rsidRPr="00BF25BC">
        <w:rPr>
          <w:rFonts w:ascii="Adobe Arabic" w:eastAsia="Times New Roman" w:hAnsi="Adobe Arabic" w:cs="Adobe Arabic" w:hint="cs"/>
          <w:color w:val="000000"/>
          <w:sz w:val="32"/>
          <w:szCs w:val="32"/>
          <w:rtl/>
        </w:rPr>
        <w:t>مُؤمِنُونَ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إِخوَةٞ﴾</w:t>
      </w:r>
      <w:r w:rsidR="00570B2C">
        <w:rPr>
          <w:rStyle w:val="FootnoteReference"/>
          <w:rFonts w:ascii="Adobe Arabic" w:eastAsia="Times New Roman" w:hAnsi="Adobe Arabic" w:cs="Adobe Arabic"/>
          <w:color w:val="000000"/>
          <w:sz w:val="32"/>
          <w:szCs w:val="32"/>
          <w:rtl/>
        </w:rPr>
        <w:footnoteReference w:id="363"/>
      </w:r>
      <w:r w:rsidRPr="00BF25BC">
        <w:rPr>
          <w:rFonts w:ascii="Adobe Arabic" w:eastAsia="Times New Roman" w:hAnsi="Adobe Arabic" w:cs="Adobe Arabic"/>
          <w:color w:val="000000"/>
          <w:sz w:val="32"/>
          <w:szCs w:val="32"/>
          <w:rtl/>
        </w:rPr>
        <w:t>.</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عن خطبة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في مسجد الخيف: «الْمُؤْمِنُونَ إِخْوَةٌ، تَتَكَافَى دِمَاؤُهُمْ، وَهُمْ يَدٌ عَلَى مَنْ سِوَاهُمْ، يَسْعَى بِذِمَّتِهِمْ أَدْنَاهُمْ»</w:t>
      </w:r>
      <w:r w:rsidR="00570B2C">
        <w:rPr>
          <w:rStyle w:val="FootnoteReference"/>
          <w:rFonts w:ascii="Adobe Arabic" w:eastAsia="Times New Roman" w:hAnsi="Adobe Arabic" w:cs="Adobe Arabic"/>
          <w:color w:val="000000"/>
          <w:sz w:val="32"/>
          <w:szCs w:val="32"/>
          <w:rtl/>
        </w:rPr>
        <w:footnoteReference w:id="364"/>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فالمسلمون إخوةٌ، يتکافؤون ويتساوون في قیمتهم المعنويّة؛ وفي الوقت نفسه، فإنّ أواصر العلاقة والصلة بينهم تکون شبيهة بالأواصر والصلات التی تربط بين الناس عندما يکونون من أب وأُمّ واحدة. وبذلك، وضع الإسلام الصلة والعلاقة في العقيدة، اجتماعيًّا، موضعَ الصلة والعلاقة النسبيّة التکوينيّة (الأُخوّة)، وفي قيمتها وأهمّيّتها.</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ولم يغفل عن العلاقة بالآخر، التي قوامها العلاقة الإنسانيّة، کما يُفهَم ذلك من قول الإمام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عهده لمالك الأشتر: «وَأَشْعِرْ قَلْبَكَ اَلرَّحْمَةَ لِلرَّعِيَّةِ، وَاَلْمَحَبَّةَ لَهُمْ، وَاَللُّطْفَ بِهِمْ، وَلاَ تَكُونَنَّ عَلَيْهِمْ سَبُعًا ضَارِيًا تَغْتَنِمُ أَكْلَهُمْ، فَإِنَّهُمْ صِنْفَانِ: إِمَّا أَخٌ لَكَ فِي اَلدِّينِ، وَإِمَّا نَظِيرٌ لَكَ فِي اَلْخَلْقِ»</w:t>
      </w:r>
      <w:r w:rsidR="00570B2C">
        <w:rPr>
          <w:rStyle w:val="FootnoteReference"/>
          <w:rFonts w:ascii="Adobe Arabic" w:eastAsia="Times New Roman" w:hAnsi="Adobe Arabic" w:cs="Adobe Arabic"/>
          <w:color w:val="000000"/>
          <w:sz w:val="32"/>
          <w:szCs w:val="32"/>
          <w:rtl/>
        </w:rPr>
        <w:footnoteReference w:id="365"/>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الوحدة في القرآن</w:t>
      </w:r>
    </w:p>
    <w:p w:rsidR="008460FE"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المنطلق الأساس لفهم معنى الوحدة هو قول اللّه -تعالى-: ﴿وَٱع</w:t>
      </w:r>
      <w:r w:rsidRPr="00BF25BC">
        <w:rPr>
          <w:rFonts w:ascii="Adobe Arabic" w:eastAsia="Times New Roman" w:hAnsi="Adobe Arabic" w:cs="Adobe Arabic" w:hint="cs"/>
          <w:color w:val="000000"/>
          <w:sz w:val="32"/>
          <w:szCs w:val="32"/>
          <w:rtl/>
        </w:rPr>
        <w:t>تَصِمُواْ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بِحَبلِ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جَمِيعٗا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تَفَرَّقُواْ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وَٱذكُرُواْ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نِعمَتَ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عَلَيكُم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إِذ</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كُنتُم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أَعدَآءٗ</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فَأَلَّفَ</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قُلُوبِكُم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فَأَصبَحتُم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بِنِعمَتِهِ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hint="cs"/>
          <w:color w:val="000000"/>
          <w:sz w:val="32"/>
          <w:szCs w:val="32"/>
          <w:rtl/>
        </w:rPr>
        <w:t>ٓ</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إِخوَٰنٗا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w:t>
      </w:r>
      <w:r w:rsidRPr="00BF25BC">
        <w:rPr>
          <w:rFonts w:ascii="Adobe Arabic" w:eastAsia="Times New Roman" w:hAnsi="Adobe Arabic" w:cs="Adobe Arabic"/>
          <w:color w:val="000000"/>
          <w:sz w:val="32"/>
          <w:szCs w:val="32"/>
          <w:rtl/>
        </w:rPr>
        <w:t xml:space="preserve">كُنتُم </w:t>
      </w:r>
      <w:r w:rsidRPr="00BF25BC">
        <w:rPr>
          <w:rFonts w:ascii="Adobe Arabic" w:eastAsia="Times New Roman" w:hAnsi="Adobe Arabic" w:cs="Adobe Arabic" w:hint="cs"/>
          <w:color w:val="000000"/>
          <w:sz w:val="32"/>
          <w:szCs w:val="32"/>
          <w:rtl/>
        </w:rPr>
        <w:t>عَلَىٰ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شَفَا</w:t>
      </w:r>
      <w:r w:rsidRPr="00BF25BC">
        <w:rPr>
          <w:rFonts w:ascii="Adobe Arabic" w:eastAsia="Times New Roman" w:hAnsi="Adobe Arabic" w:cs="Adobe Arabic"/>
          <w:color w:val="000000"/>
          <w:sz w:val="32"/>
          <w:szCs w:val="32"/>
          <w:rtl/>
        </w:rPr>
        <w:t xml:space="preserve">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hint="cs"/>
          <w:color w:val="000000"/>
          <w:sz w:val="32"/>
          <w:szCs w:val="32"/>
          <w:rtl/>
        </w:rPr>
        <w:lastRenderedPageBreak/>
        <w:t>حُفرَةٖ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ٱلنَّارِ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فَأَنقَذَكُم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مِّنهَا</w:t>
      </w:r>
      <w:r w:rsidRPr="00BF25BC">
        <w:rPr>
          <w:rFonts w:ascii="Times New Roman" w:eastAsia="Times New Roman" w:hAnsi="Times New Roman" w:cs="Times New Roman" w:hint="cs"/>
          <w:color w:val="000000"/>
          <w:sz w:val="32"/>
          <w:szCs w:val="32"/>
          <w:rtl/>
        </w:rPr>
        <w:t>ۗ</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كَذَٰلِكَ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يُبَيِّنُ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ءَايَٰتِهِ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لَعَلَّكُم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تَهتَدُونَ﴾</w:t>
      </w:r>
      <w:r w:rsidR="00570B2C">
        <w:rPr>
          <w:rStyle w:val="FootnoteReference"/>
          <w:rFonts w:ascii="Adobe Arabic" w:eastAsia="Times New Roman" w:hAnsi="Adobe Arabic" w:cs="Adobe Arabic"/>
          <w:color w:val="000000"/>
          <w:sz w:val="32"/>
          <w:szCs w:val="32"/>
          <w:rtl/>
        </w:rPr>
        <w:footnoteReference w:id="366"/>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ومفهوم الوحدة في هذه الآیة له جانبان: إیجابيّ، وهو الأمر بالاعتصام بحبل اللّه -تعالى-: ﴿وَٱع</w:t>
      </w:r>
      <w:r w:rsidRPr="00BF25BC">
        <w:rPr>
          <w:rFonts w:ascii="Adobe Arabic" w:eastAsia="Times New Roman" w:hAnsi="Adobe Arabic" w:cs="Adobe Arabic" w:hint="cs"/>
          <w:color w:val="000000"/>
          <w:sz w:val="32"/>
          <w:szCs w:val="32"/>
          <w:rtl/>
        </w:rPr>
        <w:t>تَصِمُواْ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بِحَبلِ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جَمِيعٗا﴾،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وسلبيّ،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وهو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النهي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التفرُّق</w:t>
      </w:r>
      <w:r w:rsidRPr="00BF25BC">
        <w:rPr>
          <w:rFonts w:ascii="Adobe Arabic" w:eastAsia="Times New Roman" w:hAnsi="Adobe Arabic" w:cs="Adobe Arabic"/>
          <w:color w:val="000000"/>
          <w:sz w:val="32"/>
          <w:szCs w:val="32"/>
          <w:rtl/>
        </w:rPr>
        <w:t>:</w:t>
      </w:r>
      <w:r w:rsidRPr="00BF25BC">
        <w:rPr>
          <w:rFonts w:ascii="Adobe Arabic" w:eastAsia="Times New Roman" w:hAnsi="Adobe Arabic" w:cs="Adobe Arabic" w:hint="cs"/>
          <w:color w:val="000000"/>
          <w:sz w:val="32"/>
          <w:szCs w:val="32"/>
          <w:rtl/>
        </w:rPr>
        <w:t> ﴿وَلَا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تَفَرَّقُواْ﴾</w:t>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والأسلوب التربویّ المعتمد في الآیة هو أسلوب التذکیر بالنعم والنعمة الإلهیّة الکبرى، وهی الوحدة والاتّحاد بین أبناء المجتمع، التي حصلت بعد الإسلام وبعثة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وإنّ تَرْك ذلك سیؤدّي -بشکل طبیعيّ، ضمن السنن الکونیّة الإلهیّة- للرجوع إلى المجتمع الجاهليّ، حیث قال -تعالى-: ﴿وَٱذ</w:t>
      </w:r>
      <w:r w:rsidRPr="00BF25BC">
        <w:rPr>
          <w:rFonts w:ascii="Adobe Arabic" w:eastAsia="Times New Roman" w:hAnsi="Adobe Arabic" w:cs="Adobe Arabic" w:hint="cs"/>
          <w:color w:val="000000"/>
          <w:sz w:val="32"/>
          <w:szCs w:val="32"/>
          <w:rtl/>
        </w:rPr>
        <w:t>كُرُواْ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نِعمَتَ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عَلَيكُم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إِذ</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كُنت</w:t>
      </w:r>
      <w:r w:rsidRPr="00BF25BC">
        <w:rPr>
          <w:rFonts w:ascii="Adobe Arabic" w:eastAsia="Times New Roman" w:hAnsi="Adobe Arabic" w:cs="Adobe Arabic"/>
          <w:color w:val="000000"/>
          <w:sz w:val="32"/>
          <w:szCs w:val="32"/>
          <w:rtl/>
        </w:rPr>
        <w:t xml:space="preserve">ُم </w:t>
      </w:r>
      <w:r w:rsidRPr="00BF25BC">
        <w:rPr>
          <w:rFonts w:ascii="Adobe Arabic" w:eastAsia="Times New Roman" w:hAnsi="Adobe Arabic" w:cs="Adobe Arabic" w:hint="cs"/>
          <w:color w:val="000000"/>
          <w:sz w:val="32"/>
          <w:szCs w:val="32"/>
          <w:rtl/>
        </w:rPr>
        <w:t>أَعدَآءٗ</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فَأَلَّفَ</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قُلُوبِكُم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فَأَصبَحتُم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بِنِعمَتِهِ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hint="cs"/>
          <w:color w:val="000000"/>
          <w:sz w:val="32"/>
          <w:szCs w:val="32"/>
          <w:rtl/>
        </w:rPr>
        <w:t>ٓ</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إِخوَٰنٗا﴾</w:t>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ولهذا الأسلوب آثار إيجابيّة جمّة، فعندما يذکر الإنسان النعم الإلهيّة، يُصبح شکورًا حامدًا، وتزداد محبّته لله -تعالى-.</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یقول الإمام الخمینيّ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«لقد أمر اللّه -تبارك وتعالى- بالاجتماع والاعتصام بحبل اللّه: ﴿وَٱع</w:t>
      </w:r>
      <w:r w:rsidRPr="00BF25BC">
        <w:rPr>
          <w:rFonts w:ascii="Adobe Arabic" w:eastAsia="Times New Roman" w:hAnsi="Adobe Arabic" w:cs="Adobe Arabic" w:hint="cs"/>
          <w:color w:val="000000"/>
          <w:sz w:val="32"/>
          <w:szCs w:val="32"/>
          <w:rtl/>
        </w:rPr>
        <w:t>تَصِمُواْ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بِحَبلِ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جَمِيعٗا﴾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أمر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بالاجتماع</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والتمسُّك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بحبل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إذ</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لیس</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کلّ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اجتماع</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مطلوبًا،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الاعتصام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بحبل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المطلوب،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والأمر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ذاته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بالنسبة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إلى ﴿ٱقرَأ</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بِٱسمِ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رَبِّكَ﴾</w:t>
      </w:r>
      <w:r w:rsidR="00570B2C">
        <w:rPr>
          <w:rStyle w:val="FootnoteReference"/>
          <w:rFonts w:ascii="Adobe Arabic" w:eastAsia="Times New Roman" w:hAnsi="Adobe Arabic" w:cs="Adobe Arabic"/>
          <w:color w:val="000000"/>
          <w:sz w:val="32"/>
          <w:szCs w:val="32"/>
          <w:rtl/>
        </w:rPr>
        <w:footnoteReference w:id="367"/>
      </w:r>
      <w:r w:rsidRPr="00BF25BC">
        <w:rPr>
          <w:rFonts w:ascii="Adobe Arabic" w:eastAsia="Times New Roman" w:hAnsi="Adobe Arabic" w:cs="Adobe Arabic"/>
          <w:color w:val="000000"/>
          <w:sz w:val="32"/>
          <w:szCs w:val="32"/>
          <w:rtl/>
        </w:rPr>
        <w:t>. اسم الربّ هو هذا الحبل الذي یجب على الجمیع أن یعتصموا به. ادعوا الناس إلى الوحدة، ادعوهم لئلّا یتشتّتوا فئات وجماعات»</w:t>
      </w:r>
      <w:r w:rsidR="00570B2C">
        <w:rPr>
          <w:rStyle w:val="FootnoteReference"/>
          <w:rFonts w:ascii="Adobe Arabic" w:eastAsia="Times New Roman" w:hAnsi="Adobe Arabic" w:cs="Adobe Arabic"/>
          <w:color w:val="000000"/>
          <w:sz w:val="32"/>
          <w:szCs w:val="32"/>
          <w:rtl/>
        </w:rPr>
        <w:footnoteReference w:id="368"/>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علاقة المسلم مع غير المسلمين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يتجلّى مبدأ الوحدة في الرؤیة القرآنیّة من خلال النقاط الآتية:</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تأکيد القرآن الکريم على وحدة الجنس البشريّ: ﴿يَٰٓأَيُّهَا ٱلنَّاسُ إِنَّا خَلَق</w:t>
      </w:r>
      <w:r w:rsidRPr="00BF25BC">
        <w:rPr>
          <w:rFonts w:ascii="Adobe Arabic" w:eastAsia="Times New Roman" w:hAnsi="Adobe Arabic" w:cs="Adobe Arabic" w:hint="cs"/>
          <w:color w:val="000000"/>
          <w:sz w:val="32"/>
          <w:szCs w:val="32"/>
          <w:rtl/>
        </w:rPr>
        <w:t>نَٰكُم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ذَك</w:t>
      </w:r>
      <w:r w:rsidRPr="00BF25BC">
        <w:rPr>
          <w:rFonts w:ascii="Adobe Arabic" w:eastAsia="Times New Roman" w:hAnsi="Adobe Arabic" w:cs="Adobe Arabic"/>
          <w:color w:val="000000"/>
          <w:sz w:val="32"/>
          <w:szCs w:val="32"/>
          <w:rtl/>
        </w:rPr>
        <w:t>َرٖ وَأُنثَىٰ وَجَعَل</w:t>
      </w:r>
      <w:r w:rsidRPr="00BF25BC">
        <w:rPr>
          <w:rFonts w:ascii="Adobe Arabic" w:eastAsia="Times New Roman" w:hAnsi="Adobe Arabic" w:cs="Adobe Arabic" w:hint="cs"/>
          <w:color w:val="000000"/>
          <w:sz w:val="32"/>
          <w:szCs w:val="32"/>
          <w:rtl/>
        </w:rPr>
        <w:t>نَٰكُم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شُعُوبٗا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وَقَبَآئِلَ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لِتَعَارَفُوٓاْ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أَكرَمَكُم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عِندَ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أَتقَىٰكُم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عَلِيمٌ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خَبِيرٞ﴾</w:t>
      </w:r>
      <w:r w:rsidR="00570B2C">
        <w:rPr>
          <w:rStyle w:val="FootnoteReference"/>
          <w:rFonts w:ascii="Adobe Arabic" w:eastAsia="Times New Roman" w:hAnsi="Adobe Arabic" w:cs="Adobe Arabic"/>
          <w:color w:val="000000"/>
          <w:sz w:val="32"/>
          <w:szCs w:val="32"/>
          <w:rtl/>
        </w:rPr>
        <w:footnoteReference w:id="369"/>
      </w:r>
      <w:r w:rsidRPr="00BF25BC">
        <w:rPr>
          <w:rFonts w:ascii="Adobe Arabic" w:eastAsia="Times New Roman" w:hAnsi="Adobe Arabic" w:cs="Adobe Arabic"/>
          <w:color w:val="000000"/>
          <w:sz w:val="32"/>
          <w:szCs w:val="32"/>
          <w:rtl/>
        </w:rPr>
        <w:t>.</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تأکيد القرآن الکريم على وحدة الأديان السماويّة الحقّة: ﴿شَرَعَ لَكُم مِّنَ ٱلدِّينِ مَا وَصَّىٰ بِهِ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نُوحٗا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وَٱلَّذِيٓ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أَوحَينَآ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إِلَيكَ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وَصَّينَا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hint="cs"/>
          <w:color w:val="000000"/>
          <w:sz w:val="32"/>
          <w:szCs w:val="32"/>
          <w:rtl/>
        </w:rPr>
        <w:t>ٓ</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إِبرَٰهِيمَ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وَمُوسَىٰ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وَعِيسَىٰٓ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أَقِيمُواْ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ٱلدِّينَ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تَتَفَرَّقُواْ</w:t>
      </w:r>
      <w:r w:rsidRPr="00BF25BC">
        <w:rPr>
          <w:rFonts w:ascii="Adobe Arabic" w:eastAsia="Times New Roman" w:hAnsi="Adobe Arabic" w:cs="Adobe Arabic"/>
          <w:color w:val="000000"/>
          <w:sz w:val="32"/>
          <w:szCs w:val="32"/>
          <w:rtl/>
        </w:rPr>
        <w:t xml:space="preserve"> فِيهِ</w:t>
      </w:r>
      <w:r w:rsidRPr="00BF25BC">
        <w:rPr>
          <w:rFonts w:ascii="Adobe Arabic" w:eastAsia="Times New Roman" w:hAnsi="Adobe Arabic" w:cs="Adobe Arabic" w:hint="cs"/>
          <w:color w:val="000000"/>
          <w:sz w:val="32"/>
          <w:szCs w:val="32"/>
          <w:rtl/>
        </w:rPr>
        <w:t>﴾</w:t>
      </w:r>
      <w:r w:rsidR="00570B2C">
        <w:rPr>
          <w:rStyle w:val="FootnoteReference"/>
          <w:rFonts w:ascii="Adobe Arabic" w:eastAsia="Times New Roman" w:hAnsi="Adobe Arabic" w:cs="Adobe Arabic"/>
          <w:color w:val="000000"/>
          <w:sz w:val="32"/>
          <w:szCs w:val="32"/>
          <w:rtl/>
        </w:rPr>
        <w:footnoteReference w:id="370"/>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رسمت الآيات القرآنيّة مسارًا دقيقًا في تعامل المسلمين مع غيرهم، وهو الأصل في أيّ علاقة مع غير المسلم، ما لم يکنْ کافرًا حربيًّا، وهي:</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المسار الأوّل: وهو يقوم على أساس المصلحة الاجتماعيّة والخير الإنسانيّ بين المسلمين وغيرهم من أهل العقائد والأديان، يقول -تعالى-: ﴿لَّا يَن</w:t>
      </w:r>
      <w:r w:rsidRPr="00BF25BC">
        <w:rPr>
          <w:rFonts w:ascii="Adobe Arabic" w:eastAsia="Times New Roman" w:hAnsi="Adobe Arabic" w:cs="Adobe Arabic" w:hint="cs"/>
          <w:color w:val="000000"/>
          <w:sz w:val="32"/>
          <w:szCs w:val="32"/>
          <w:rtl/>
        </w:rPr>
        <w:t>هَىٰكُمُ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ٱلَّذِينَ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يُقَٰتِلُوكُم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ٱلدِّينِ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يُخرِجُوكُم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دِيَٰرِكُم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w:t>
      </w:r>
      <w:r w:rsidRPr="00BF25BC">
        <w:rPr>
          <w:rFonts w:ascii="Adobe Arabic" w:eastAsia="Times New Roman" w:hAnsi="Adobe Arabic" w:cs="Adobe Arabic"/>
          <w:color w:val="000000"/>
          <w:sz w:val="32"/>
          <w:szCs w:val="32"/>
          <w:rtl/>
        </w:rPr>
        <w:t xml:space="preserve">َن تَبَرُّوهُم </w:t>
      </w:r>
      <w:r w:rsidRPr="00BF25BC">
        <w:rPr>
          <w:rFonts w:ascii="Adobe Arabic" w:eastAsia="Times New Roman" w:hAnsi="Adobe Arabic" w:cs="Adobe Arabic" w:hint="cs"/>
          <w:color w:val="000000"/>
          <w:sz w:val="32"/>
          <w:szCs w:val="32"/>
          <w:rtl/>
        </w:rPr>
        <w:t>وَتُقسِطُوٓاْ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إِلَيهِم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يُحِبُّ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ٱلمُقسِطِينَ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يَنهَىٰكُمُ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ٱلَّذِينَ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قَٰتَلُوكُم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ٱلدِّينِ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وَأَخرَجُوكُم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دِيَٰرِكُم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وَظَٰهَرُواْ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إِخرَاجِكُم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تَوَلَّوهُم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يَتَوَلَّهُ</w:t>
      </w:r>
      <w:r w:rsidRPr="00BF25BC">
        <w:rPr>
          <w:rFonts w:ascii="Adobe Arabic" w:eastAsia="Times New Roman" w:hAnsi="Adobe Arabic" w:cs="Adobe Arabic"/>
          <w:color w:val="000000"/>
          <w:sz w:val="32"/>
          <w:szCs w:val="32"/>
          <w:rtl/>
        </w:rPr>
        <w:t xml:space="preserve">م </w:t>
      </w:r>
      <w:r w:rsidRPr="00BF25BC">
        <w:rPr>
          <w:rFonts w:ascii="Adobe Arabic" w:eastAsia="Times New Roman" w:hAnsi="Adobe Arabic" w:cs="Adobe Arabic" w:hint="cs"/>
          <w:color w:val="000000"/>
          <w:sz w:val="32"/>
          <w:szCs w:val="32"/>
          <w:rtl/>
        </w:rPr>
        <w:t>فَأُوْلَٰٓئِكَ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ٱلظَّٰلِمُونَ﴾</w:t>
      </w:r>
      <w:r w:rsidR="00570B2C">
        <w:rPr>
          <w:rStyle w:val="FootnoteReference"/>
          <w:rFonts w:ascii="Adobe Arabic" w:eastAsia="Times New Roman" w:hAnsi="Adobe Arabic" w:cs="Adobe Arabic"/>
          <w:color w:val="000000"/>
          <w:sz w:val="32"/>
          <w:szCs w:val="32"/>
          <w:rtl/>
        </w:rPr>
        <w:footnoteReference w:id="371"/>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المسار الثاني: تأصيل ثقافة الحوار أو الجدال بالتي هی أحسن مع الآخر، وليس ثقافة العدوان، قال -تعالى-: ﴿وَلَا تُجَٰدِلُوٓاْ أَه</w:t>
      </w:r>
      <w:r w:rsidRPr="00BF25BC">
        <w:rPr>
          <w:rFonts w:ascii="Adobe Arabic" w:eastAsia="Times New Roman" w:hAnsi="Adobe Arabic" w:cs="Adobe Arabic" w:hint="cs"/>
          <w:color w:val="000000"/>
          <w:sz w:val="32"/>
          <w:szCs w:val="32"/>
          <w:rtl/>
        </w:rPr>
        <w:t>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ٱلكِتَٰبِ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بِٱلَّتِي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أَحسَنُ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ٱلَّذِينَ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ظَلَمُواْ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وَقُولُوٓاْ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ءَامَنَّا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بِٱلَّذِيٓ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أُنزِلَ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إِلَينَا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وَأُنزِلَ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إِلَيكُم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وَإِلَٰهُنَا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وَإِلَٰهُكُم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وَٰحِدٞ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وَنَحنُ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مُسلِمُونَ﴾</w:t>
      </w:r>
      <w:r w:rsidR="00570B2C">
        <w:rPr>
          <w:rStyle w:val="FootnoteReference"/>
          <w:rFonts w:ascii="Adobe Arabic" w:eastAsia="Times New Roman" w:hAnsi="Adobe Arabic" w:cs="Adobe Arabic"/>
          <w:color w:val="000000"/>
          <w:sz w:val="32"/>
          <w:szCs w:val="32"/>
          <w:rtl/>
        </w:rPr>
        <w:footnoteReference w:id="372"/>
      </w:r>
      <w:r w:rsidRPr="00BF25BC">
        <w:rPr>
          <w:rFonts w:ascii="Adobe Arabic" w:eastAsia="Times New Roman" w:hAnsi="Adobe Arabic" w:cs="Adobe Arabic"/>
          <w:color w:val="000000"/>
          <w:sz w:val="32"/>
          <w:szCs w:val="32"/>
          <w:rtl/>
        </w:rPr>
        <w:t>.</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فالنبيّ ما بُعِثَ إلّا رحمةً للعالَمين: ﴿وَمَآ أَر</w:t>
      </w:r>
      <w:r w:rsidRPr="00BF25BC">
        <w:rPr>
          <w:rFonts w:ascii="Adobe Arabic" w:eastAsia="Times New Roman" w:hAnsi="Adobe Arabic" w:cs="Adobe Arabic" w:hint="cs"/>
          <w:color w:val="000000"/>
          <w:sz w:val="32"/>
          <w:szCs w:val="32"/>
          <w:rtl/>
        </w:rPr>
        <w:t>سَلنَٰكَ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رَحمَةٗ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لِّلعَٰلَمِينَ﴾</w:t>
      </w:r>
      <w:r w:rsidR="00570B2C">
        <w:rPr>
          <w:rStyle w:val="FootnoteReference"/>
          <w:rFonts w:ascii="Adobe Arabic" w:eastAsia="Times New Roman" w:hAnsi="Adobe Arabic" w:cs="Adobe Arabic"/>
          <w:color w:val="000000"/>
          <w:sz w:val="32"/>
          <w:szCs w:val="32"/>
          <w:rtl/>
        </w:rPr>
        <w:footnoteReference w:id="373"/>
      </w:r>
      <w:r w:rsidRPr="00BF25BC">
        <w:rPr>
          <w:rFonts w:ascii="Adobe Arabic" w:eastAsia="Times New Roman" w:hAnsi="Adobe Arabic" w:cs="Adobe Arabic"/>
          <w:color w:val="000000"/>
          <w:sz w:val="32"/>
          <w:szCs w:val="32"/>
          <w:rtl/>
        </w:rPr>
        <w:t>.</w:t>
      </w:r>
    </w:p>
    <w:p w:rsidR="00B1570A" w:rsidRDefault="00B1570A">
      <w:pPr>
        <w:rPr>
          <w:rFonts w:ascii="Adobe Arabic" w:eastAsia="Times New Roman" w:hAnsi="Adobe Arabic" w:cs="Adobe Arabic"/>
          <w:b/>
          <w:bCs/>
          <w:color w:val="5F6F59"/>
          <w:sz w:val="36"/>
          <w:szCs w:val="36"/>
          <w:rtl/>
        </w:rPr>
      </w:pPr>
      <w:bookmarkStart w:id="46" w:name="_Toc75786128"/>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الثالثة والعشرون</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أثر الإيمان في حياة الأفراد</w:t>
      </w:r>
      <w:bookmarkEnd w:id="46"/>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قيمة الإيمان وأثره في حياة المؤمن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الكافر وأعماله يوم القيامة، وأثر عدم الإيمان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تأثير الإيمان في كلام العلّامة الطباطبائيّ</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تعرّف قيمة الإيمان ومدى تأثيره في حياة الإنسان.</w:t>
      </w:r>
    </w:p>
    <w:p w:rsidR="00A260C2" w:rsidRPr="003C6108" w:rsidRDefault="00F23750" w:rsidP="003C6108">
      <w:pPr>
        <w:pStyle w:val="Heading2"/>
        <w:bidi/>
        <w:jc w:val="both"/>
        <w:rPr>
          <w:rFonts w:ascii="Adobe Arabic" w:hAnsi="Adobe Arabic" w:cs="Adobe Arabic"/>
          <w:b/>
          <w:bCs/>
          <w:sz w:val="36"/>
          <w:szCs w:val="36"/>
          <w:rtl/>
        </w:rPr>
      </w:pPr>
      <w:bookmarkStart w:id="47" w:name="_Toc75786129"/>
      <w:r w:rsidRPr="003C6108">
        <w:rPr>
          <w:rFonts w:ascii="Adobe Arabic" w:hAnsi="Adobe Arabic" w:cs="Adobe Arabic"/>
          <w:b/>
          <w:bCs/>
          <w:color w:val="5F6F59"/>
          <w:sz w:val="36"/>
          <w:szCs w:val="36"/>
          <w:rtl/>
        </w:rPr>
        <w:t>تصدير الموعظة</w:t>
      </w:r>
      <w:bookmarkEnd w:id="47"/>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﴿فَأَمَّا ٱلَّذِينَ ءَامَنُواْ بِٱللَّهِ وَٱع</w:t>
      </w:r>
      <w:r w:rsidRPr="00BF25BC">
        <w:rPr>
          <w:rFonts w:ascii="Adobe Arabic" w:eastAsia="Times New Roman" w:hAnsi="Adobe Arabic" w:cs="Adobe Arabic" w:hint="cs"/>
          <w:color w:val="000000"/>
          <w:sz w:val="32"/>
          <w:szCs w:val="32"/>
          <w:rtl/>
        </w:rPr>
        <w:t>تَصَمُواْ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فَسَيُدخِلُهُم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رَحمَةٖ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وَفَضلٖ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وَيَهدِيهِم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إِلَيهِ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صِرَٰطٗا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مُّستَقِيمٗا﴾</w:t>
      </w:r>
      <w:r w:rsidR="00570B2C">
        <w:rPr>
          <w:rStyle w:val="FootnoteReference"/>
          <w:rFonts w:ascii="Adobe Arabic" w:eastAsia="Times New Roman" w:hAnsi="Adobe Arabic" w:cs="Adobe Arabic"/>
          <w:color w:val="000000"/>
          <w:sz w:val="32"/>
          <w:szCs w:val="32"/>
          <w:rtl/>
        </w:rPr>
        <w:footnoteReference w:id="374"/>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قيمة الإيمان وأثره في حياة المؤمن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الإيمان باللّه -تعالى- هو أعلى وأغلى القيم في الإسلام، وهو مفتاح السعادة الحقيقيّة للإنسان؛ لأنّ سعادة الإنسان الحقيقيّة تتحدّد بمقدار سعة إيمانه وأدائه للأعمال الصالحة.</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فكلّما كان إيمان الإنسان أقوى وأرسخ وأثبت في النفس، كانت أعماله أصلح، والعكس صحيح؛ أي كلّما كان إيمانه باللّه -تعالى- أضعف، كانت أعماله ضعيفة وهزيلة بمقدار ضعف إيمانه؛ لأنّه يفتقد الملاك الأساس للمكفاءة والمجازاة يوم القيامة، وهو الإيمان. نعم، قد يكافئه اللّه -تعالى- في هذه الدنيا، أمّا في عالم الحقائق وانكشاف الأسرار، فإنّه سيكون خالي الوفاض. والذي يراجع مئات الآيات القرآنيّة الكريمة، ومثلها من الروايات الشريفة، يستنتج، وبشكل واضح، أنّ الإيمان والعمل الصالح هما الملاك الأساس لسعادة الإنسان. فالقرآن الكريم قَرَنَ، وبشكل دائم، الإيمانَ بالعمل الصالح، وقد وردت كلمة «وَعَمِلُوا الصَّالِحَاتِ» عشرات المرّات مقرونةً بالإيمان، كما في قوله -تعالى-: ﴿وَبَشِّرِ ٱلَّذِينَ ءَامَنُواْ وَعَمِلُواْ ٱلصَّٰلِحَٰتِ أَنَّ لَهُم </w:t>
      </w:r>
      <w:r w:rsidRPr="00BF25BC">
        <w:rPr>
          <w:rFonts w:ascii="Adobe Arabic" w:eastAsia="Times New Roman" w:hAnsi="Adobe Arabic" w:cs="Adobe Arabic" w:hint="cs"/>
          <w:color w:val="000000"/>
          <w:sz w:val="32"/>
          <w:szCs w:val="32"/>
          <w:rtl/>
        </w:rPr>
        <w:t>جَنَّٰتٖ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تَجرِي</w:t>
      </w:r>
      <w:r w:rsidRPr="00BF25BC">
        <w:rPr>
          <w:rFonts w:ascii="Adobe Arabic" w:eastAsia="Times New Roman" w:hAnsi="Adobe Arabic" w:cs="Adobe Arabic"/>
          <w:color w:val="000000"/>
          <w:sz w:val="32"/>
          <w:szCs w:val="32"/>
          <w:rtl/>
        </w:rPr>
        <w:t xml:space="preserve"> مِن تَح</w:t>
      </w:r>
      <w:r w:rsidRPr="00BF25BC">
        <w:rPr>
          <w:rFonts w:ascii="Adobe Arabic" w:eastAsia="Times New Roman" w:hAnsi="Adobe Arabic" w:cs="Adobe Arabic" w:hint="cs"/>
          <w:color w:val="000000"/>
          <w:sz w:val="32"/>
          <w:szCs w:val="32"/>
          <w:rtl/>
        </w:rPr>
        <w:t>تِهَا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ٱلأَنهَٰرُ﴾</w:t>
      </w:r>
      <w:r w:rsidR="00570B2C">
        <w:rPr>
          <w:rStyle w:val="FootnoteReference"/>
          <w:rFonts w:ascii="Adobe Arabic" w:eastAsia="Times New Roman" w:hAnsi="Adobe Arabic" w:cs="Adobe Arabic"/>
          <w:color w:val="000000"/>
          <w:sz w:val="32"/>
          <w:szCs w:val="32"/>
          <w:rtl/>
        </w:rPr>
        <w:footnoteReference w:id="375"/>
      </w:r>
      <w:r w:rsidRPr="00BF25BC">
        <w:rPr>
          <w:rFonts w:ascii="Adobe Arabic" w:eastAsia="Times New Roman" w:hAnsi="Adobe Arabic" w:cs="Adobe Arabic"/>
          <w:color w:val="000000"/>
          <w:sz w:val="32"/>
          <w:szCs w:val="32"/>
          <w:rtl/>
        </w:rPr>
        <w:t>، وقوله: ﴿وَٱلَّذِينَ ءَامَنُواْ وَعَمِلُواْ ٱلصَّٰلِحَٰتِ أُوْلَٰٓئِكَ أَص</w:t>
      </w:r>
      <w:r w:rsidRPr="00BF25BC">
        <w:rPr>
          <w:rFonts w:ascii="Adobe Arabic" w:eastAsia="Times New Roman" w:hAnsi="Adobe Arabic" w:cs="Adobe Arabic" w:hint="cs"/>
          <w:color w:val="000000"/>
          <w:sz w:val="32"/>
          <w:szCs w:val="32"/>
          <w:rtl/>
        </w:rPr>
        <w:t>حَٰبُ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ٱلجَنَّةِ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خَٰل</w:t>
      </w:r>
      <w:r w:rsidRPr="00BF25BC">
        <w:rPr>
          <w:rFonts w:ascii="Adobe Arabic" w:eastAsia="Times New Roman" w:hAnsi="Adobe Arabic" w:cs="Adobe Arabic"/>
          <w:color w:val="000000"/>
          <w:sz w:val="32"/>
          <w:szCs w:val="32"/>
          <w:rtl/>
        </w:rPr>
        <w:t>ِدُونَ﴾</w:t>
      </w:r>
      <w:r w:rsidR="00570B2C">
        <w:rPr>
          <w:rStyle w:val="FootnoteReference"/>
          <w:rFonts w:ascii="Adobe Arabic" w:eastAsia="Times New Roman" w:hAnsi="Adobe Arabic" w:cs="Adobe Arabic"/>
          <w:color w:val="000000"/>
          <w:sz w:val="32"/>
          <w:szCs w:val="32"/>
          <w:rtl/>
        </w:rPr>
        <w:footnoteReference w:id="376"/>
      </w:r>
      <w:r w:rsidR="00570B2C">
        <w:rPr>
          <w:rFonts w:ascii="Adobe Arabic" w:eastAsia="Times New Roman" w:hAnsi="Adobe Arabic" w:cs="Adobe Arabic" w:hint="cs"/>
          <w:color w:val="000000"/>
          <w:sz w:val="32"/>
          <w:szCs w:val="32"/>
          <w:rtl/>
        </w:rPr>
        <w:t>،</w:t>
      </w:r>
      <w:r w:rsidRPr="00BF25BC">
        <w:rPr>
          <w:rFonts w:ascii="Adobe Arabic" w:eastAsia="Times New Roman" w:hAnsi="Adobe Arabic" w:cs="Adobe Arabic"/>
          <w:color w:val="000000"/>
          <w:sz w:val="32"/>
          <w:szCs w:val="32"/>
          <w:rtl/>
        </w:rPr>
        <w:t xml:space="preserve"> ﴿وَأَمَّا ٱلَّذِينَ ءَامَنُواْ وَعَمِلُواْ ٱلصَّٰلِحَٰتِ فَيُوَفِّيهِم </w:t>
      </w:r>
      <w:r w:rsidRPr="00BF25BC">
        <w:rPr>
          <w:rFonts w:ascii="Adobe Arabic" w:eastAsia="Times New Roman" w:hAnsi="Adobe Arabic" w:cs="Adobe Arabic" w:hint="cs"/>
          <w:color w:val="000000"/>
          <w:sz w:val="32"/>
          <w:szCs w:val="32"/>
          <w:rtl/>
        </w:rPr>
        <w:t>أُجُورَهُم</w:t>
      </w:r>
      <w:r w:rsidRPr="00BF25BC">
        <w:rPr>
          <w:rFonts w:ascii="Times New Roman" w:eastAsia="Times New Roman" w:hAnsi="Times New Roman" w:cs="Times New Roman" w:hint="cs"/>
          <w:color w:val="000000"/>
          <w:sz w:val="32"/>
          <w:szCs w:val="32"/>
          <w:rtl/>
        </w:rPr>
        <w:t>ۗ</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يُحِبُّ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ٱلظَّٰلِمِينَ﴾</w:t>
      </w:r>
      <w:r w:rsidR="00570B2C">
        <w:rPr>
          <w:rStyle w:val="FootnoteReference"/>
          <w:rFonts w:ascii="Adobe Arabic" w:eastAsia="Times New Roman" w:hAnsi="Adobe Arabic" w:cs="Adobe Arabic"/>
          <w:color w:val="000000"/>
          <w:sz w:val="32"/>
          <w:szCs w:val="32"/>
          <w:rtl/>
        </w:rPr>
        <w:footnoteReference w:id="377"/>
      </w:r>
      <w:r w:rsidRPr="00BF25BC">
        <w:rPr>
          <w:rFonts w:ascii="Adobe Arabic" w:eastAsia="Times New Roman" w:hAnsi="Adobe Arabic" w:cs="Adobe Arabic"/>
          <w:color w:val="000000"/>
          <w:sz w:val="32"/>
          <w:szCs w:val="32"/>
          <w:rtl/>
        </w:rPr>
        <w:t>، وغيرها من الآيات الشريفة.</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الكافر وأعماله يوم القيامة وأثر عدم الإيمان</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وفي المقابل، الإنسان الكافر لا يقبل اللّهُ -تعالى- منه أيَّ عمل؛ لأنّه يفتقد الملاك الأساس لقبول الأعمال، وهو الإيمان باللّه -تعالى-. وقد ذكر اللّه -تعالى- هذا المعنى بشكل واضح وصريح، ومن ذلك قوله -تعالى-: ﴿مَّثَلُ ٱلَّذِينَ كَفَرُواْ بِرَبِّهِم </w:t>
      </w:r>
      <w:r w:rsidRPr="00BF25BC">
        <w:rPr>
          <w:rFonts w:ascii="Adobe Arabic" w:eastAsia="Times New Roman" w:hAnsi="Adobe Arabic" w:cs="Adobe Arabic" w:hint="cs"/>
          <w:color w:val="000000"/>
          <w:sz w:val="32"/>
          <w:szCs w:val="32"/>
          <w:rtl/>
        </w:rPr>
        <w:t>أَعمَٰلُهُم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كَرَمَادٍ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ٱشتَدَّت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ٱلرِّيحُ</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يَومٍ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عَاصِفٖ</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يَقدِرُ</w:t>
      </w:r>
      <w:r w:rsidRPr="00BF25BC">
        <w:rPr>
          <w:rFonts w:ascii="Adobe Arabic" w:eastAsia="Times New Roman" w:hAnsi="Adobe Arabic" w:cs="Adobe Arabic"/>
          <w:color w:val="000000"/>
          <w:sz w:val="32"/>
          <w:szCs w:val="32"/>
          <w:rtl/>
        </w:rPr>
        <w:t>ونَ مِمَّا كَسَبُواْ عَلَىٰ شَي</w:t>
      </w:r>
      <w:r w:rsidRPr="00BF25BC">
        <w:rPr>
          <w:rFonts w:ascii="Adobe Arabic" w:eastAsia="Times New Roman" w:hAnsi="Adobe Arabic" w:cs="Adobe Arabic" w:hint="cs"/>
          <w:color w:val="000000"/>
          <w:sz w:val="32"/>
          <w:szCs w:val="32"/>
          <w:rtl/>
        </w:rPr>
        <w:t>ءٖ</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ذَٰلِكَ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ٱلضَّلَٰلُ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ٱلبَعِيدُ﴾</w:t>
      </w:r>
      <w:r w:rsidR="00570B2C">
        <w:rPr>
          <w:rStyle w:val="FootnoteReference"/>
          <w:rFonts w:ascii="Adobe Arabic" w:eastAsia="Times New Roman" w:hAnsi="Adobe Arabic" w:cs="Adobe Arabic"/>
          <w:color w:val="000000"/>
          <w:sz w:val="32"/>
          <w:szCs w:val="32"/>
          <w:rtl/>
        </w:rPr>
        <w:footnoteReference w:id="378"/>
      </w:r>
      <w:r w:rsidRPr="00BF25BC">
        <w:rPr>
          <w:rFonts w:ascii="Adobe Arabic" w:eastAsia="Times New Roman" w:hAnsi="Adobe Arabic" w:cs="Adobe Arabic"/>
          <w:color w:val="000000"/>
          <w:sz w:val="32"/>
          <w:szCs w:val="32"/>
          <w:rtl/>
        </w:rPr>
        <w:t>. «فأعمال الإنسان الكافر أشبه بحفنة من رماد اشتدَّت بها الريح في يوم عاصف. يعني أعمالهم التي يعملونها مثل رماد اشتدَّت به الرِّيح وحملته وطيّرته في يوم عاصف؛ أي شديدةٌ ريحُه، لا يقدرون يوم القيامة -ممّا كسبوا من أعمالهم- على شيء، لحبوطه، فلا يرون له أثرًا من الثواب، وذلك يعني ضلالهم مع حسبانهم أنّهم يحسنون، هو الضلال البعيد لكونهم في غاية البعد عن طريق الحقِّ، فقد شَبَّه أعمالَهم -في سقوطها وحبوطها؛ لبنائها على غير أساس من الإيمان باللّه وبرسوله وبالأئمّة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بالرماد المذكور، في عدم إمكان ردِّه بعدما طيّرته الرياح العاصفة»</w:t>
      </w:r>
      <w:r w:rsidR="00570B2C">
        <w:rPr>
          <w:rStyle w:val="FootnoteReference"/>
          <w:rFonts w:ascii="Adobe Arabic" w:eastAsia="Times New Roman" w:hAnsi="Adobe Arabic" w:cs="Adobe Arabic"/>
          <w:color w:val="000000"/>
          <w:sz w:val="32"/>
          <w:szCs w:val="32"/>
          <w:rtl/>
        </w:rPr>
        <w:footnoteReference w:id="379"/>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تأثير الإيمان في كلام العلّامة الطباطبائيّ</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أمّا تأثير الإيمان، فقد بيّنه العلّامة الطباطبائيّ -رضوان اللّه عليه- في تفسيره الميزان: «فمن يُثبت للكون ربًّا يبتدئ منه وسيعود إليه، وللإنسان حياة باقية لا تبطل بموت ولا فناء، يسير في الحياة سيرةً يراعي في الأعمال الجارية فيها سعادة الحياة الباقية، والتنعُّم في الدار الآخرة الخالدة... ومَن لا يهتمّ بأمر الربوبيّة، ولا يرى للإنسان حياة خالدة، كالمادّيّين ومَن يحذو حذوَهم، يبني سُنَّة الحياة والقوانين الموضوعة الجارية في مجتمعه على أساس التمتُّع من الحياة الدنيا المحدودة بالموت... فالإيمان الذي يتعلَّق به الدعوة، هو الالتزام بما يقتضيه الاعتقاد الحقّ باللّه -سبحانه- ورسله واليوم الآخر وما جاءت به رسله، وهو علمٌ عمليّ»</w:t>
      </w:r>
      <w:r w:rsidR="00570B2C">
        <w:rPr>
          <w:rStyle w:val="FootnoteReference"/>
          <w:rFonts w:ascii="Adobe Arabic" w:eastAsia="Times New Roman" w:hAnsi="Adobe Arabic" w:cs="Adobe Arabic"/>
          <w:color w:val="000000"/>
          <w:sz w:val="32"/>
          <w:szCs w:val="32"/>
          <w:rtl/>
        </w:rPr>
        <w:footnoteReference w:id="380"/>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أثر الإيمان على الإنسان</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الأثر العلميّ</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فتح الإسلام، بنوره، النوافذَ المغلقة أمام عقل الإنسان الجاهليّ، الذي لم يكن له سابق عهد بأبسط العلوم والمعارف التي جاء بها الإسلام العظيم. دَفَعَهُ إلى تعقُّل ما في هذا الكون الفسيح من قوى وأسرار، وطلب منه التأمُّل في أقطار السماوات والأرض؛ ممّا ساعد على ميلاد حركة علميّة ومعرفيّة استفاد منها العلماء، منذ فجر الإسلام إلى يومنا، في مختلف مجالات الحياة.</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قال -تعالى-: ﴿هُوَ ٱلَّذِي يُنَزِّلُ عَلَىٰ عَب</w:t>
      </w:r>
      <w:r w:rsidRPr="00BF25BC">
        <w:rPr>
          <w:rFonts w:ascii="Adobe Arabic" w:eastAsia="Times New Roman" w:hAnsi="Adobe Arabic" w:cs="Adobe Arabic" w:hint="cs"/>
          <w:color w:val="000000"/>
          <w:sz w:val="32"/>
          <w:szCs w:val="32"/>
          <w:rtl/>
        </w:rPr>
        <w:t>دِهِٓ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ءَايَٰتِ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بَيِّنَٰتٖ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لِّيُخرِجَكُم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ٱلظُّلُمَٰتِ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ٱلنُّورِ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لَرَءُوفٞ</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رَّحِيمٞ﴾</w:t>
      </w:r>
      <w:r w:rsidR="00570B2C">
        <w:rPr>
          <w:rStyle w:val="FootnoteReference"/>
          <w:rFonts w:ascii="Adobe Arabic" w:eastAsia="Times New Roman" w:hAnsi="Adobe Arabic" w:cs="Adobe Arabic"/>
          <w:color w:val="000000"/>
          <w:sz w:val="32"/>
          <w:szCs w:val="32"/>
          <w:rtl/>
        </w:rPr>
        <w:footnoteReference w:id="381"/>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ويحثّ الإيمان على العلم، ويفضّل أهلَه، قال -تعالى-: ﴿يَر</w:t>
      </w:r>
      <w:r w:rsidRPr="00BF25BC">
        <w:rPr>
          <w:rFonts w:ascii="Adobe Arabic" w:eastAsia="Times New Roman" w:hAnsi="Adobe Arabic" w:cs="Adobe Arabic" w:hint="cs"/>
          <w:color w:val="000000"/>
          <w:sz w:val="32"/>
          <w:szCs w:val="32"/>
          <w:rtl/>
        </w:rPr>
        <w:t>فَعِ</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ٱلَّذِينَ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ءَامَنُواْ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وَٱلَّذِينَ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أُوتُواْ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ٱلعِلمَ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دَرَجَٰتٖ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تَعمَلُونَ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خَبِيرٞ﴾</w:t>
      </w:r>
      <w:r w:rsidR="00570B2C">
        <w:rPr>
          <w:rStyle w:val="FootnoteReference"/>
          <w:rFonts w:ascii="Adobe Arabic" w:eastAsia="Times New Roman" w:hAnsi="Adobe Arabic" w:cs="Adobe Arabic"/>
          <w:color w:val="000000"/>
          <w:sz w:val="32"/>
          <w:szCs w:val="32"/>
          <w:rtl/>
        </w:rPr>
        <w:footnoteReference w:id="382"/>
      </w:r>
      <w:r w:rsidRPr="00BF25BC">
        <w:rPr>
          <w:rFonts w:ascii="Adobe Arabic" w:eastAsia="Times New Roman" w:hAnsi="Adobe Arabic" w:cs="Adobe Arabic"/>
          <w:color w:val="000000"/>
          <w:sz w:val="32"/>
          <w:szCs w:val="32"/>
          <w:rtl/>
        </w:rPr>
        <w:t>.</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«مَنْ سَلَكَ طَرِيقًا يَطْلُبُ فِيهِ عِلْمًا، سَلَكَ اللَّهُ بِهِ طَرِيقًا مِنْ طُرُقِ الْجَنَّة... وَإِنَّ فَضْلَ الْعَالِمِ عَلَى الْعَابِدِ كَفَضْلِ الْقَمَرِ لَيْلَةَ الْبَدْرِ عَلَى سَائِرِ الْكَوَاكِبِ»</w:t>
      </w:r>
      <w:r w:rsidR="00570B2C">
        <w:rPr>
          <w:rStyle w:val="FootnoteReference"/>
          <w:rFonts w:ascii="Adobe Arabic" w:eastAsia="Times New Roman" w:hAnsi="Adobe Arabic" w:cs="Adobe Arabic"/>
          <w:color w:val="000000"/>
          <w:sz w:val="32"/>
          <w:szCs w:val="32"/>
          <w:rtl/>
        </w:rPr>
        <w:footnoteReference w:id="383"/>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الأثر العمليّ</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ويظهر هذا الأثر واضحًا في أخلاق المؤمن وسلوكه.</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وفي الحديث 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«إِنَّ أَكْمَلَ الْمُؤْمِنِينَ إِيمَانًا أَحْسَنُهُمْ أَخْلَاقًا»</w:t>
      </w:r>
      <w:r w:rsidR="00570B2C">
        <w:rPr>
          <w:rStyle w:val="FootnoteReference"/>
          <w:rFonts w:ascii="Adobe Arabic" w:eastAsia="Times New Roman" w:hAnsi="Adobe Arabic" w:cs="Adobe Arabic"/>
          <w:color w:val="000000"/>
          <w:sz w:val="32"/>
          <w:szCs w:val="32"/>
          <w:rtl/>
        </w:rPr>
        <w:footnoteReference w:id="384"/>
      </w:r>
      <w:r w:rsidRPr="00BF25BC">
        <w:rPr>
          <w:rFonts w:ascii="Adobe Arabic" w:eastAsia="Times New Roman" w:hAnsi="Adobe Arabic" w:cs="Adobe Arabic"/>
          <w:color w:val="000000"/>
          <w:sz w:val="32"/>
          <w:szCs w:val="32"/>
          <w:rtl/>
        </w:rPr>
        <w:t>.</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«الْعِلْمُ مَقْرُونٌ بِالْعَمَلِ، فَمَنْ عَلِمَ عَمِلَ. وَالْعِلْمُ يَهْتِفُ بِالْعَمَلِ‏، فَإِنْ أَجَابَهُ، وَإِلَّا ارْتَحَلَ عَنْه‏»</w:t>
      </w:r>
      <w:r w:rsidR="00570B2C">
        <w:rPr>
          <w:rStyle w:val="FootnoteReference"/>
          <w:rFonts w:ascii="Adobe Arabic" w:eastAsia="Times New Roman" w:hAnsi="Adobe Arabic" w:cs="Adobe Arabic"/>
          <w:color w:val="000000"/>
          <w:sz w:val="32"/>
          <w:szCs w:val="32"/>
          <w:rtl/>
        </w:rPr>
        <w:footnoteReference w:id="385"/>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الأثر النفسيّ</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عندما يذكر المؤمن ربَّه، ويتّصل بالقوّة الإلهيّة، يتبدّد خوفُه، ويتغلَّب على</w:t>
      </w:r>
      <w:r w:rsidR="00570B2C">
        <w:rPr>
          <w:rFonts w:ascii="Adobe Arabic" w:eastAsia="Times New Roman" w:hAnsi="Adobe Arabic" w:cs="Adobe Arabic"/>
          <w:color w:val="000000"/>
          <w:sz w:val="32"/>
          <w:szCs w:val="32"/>
          <w:rtl/>
        </w:rPr>
        <w:t xml:space="preserve"> ضعفه، ويطمئنّ قلبه، قال -تعالى</w:t>
      </w:r>
      <w:r w:rsidRPr="00BF25BC">
        <w:rPr>
          <w:rFonts w:ascii="Adobe Arabic" w:eastAsia="Times New Roman" w:hAnsi="Adobe Arabic" w:cs="Adobe Arabic"/>
          <w:color w:val="000000"/>
          <w:sz w:val="32"/>
          <w:szCs w:val="32"/>
          <w:rtl/>
        </w:rPr>
        <w:t>: ﴿ٱلَّذِينَ ءَامَنُواْ وَتَط</w:t>
      </w:r>
      <w:r w:rsidRPr="00BF25BC">
        <w:rPr>
          <w:rFonts w:ascii="Adobe Arabic" w:eastAsia="Times New Roman" w:hAnsi="Adobe Arabic" w:cs="Adobe Arabic" w:hint="cs"/>
          <w:color w:val="000000"/>
          <w:sz w:val="32"/>
          <w:szCs w:val="32"/>
          <w:rtl/>
        </w:rPr>
        <w:t>مَئِنُّ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قُلُوبُهُم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بِذِكرِ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بِذِكرِ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تَطمَئِنُّ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ٱلقُلُوبُ﴾</w:t>
      </w:r>
      <w:r w:rsidR="00570B2C">
        <w:rPr>
          <w:rStyle w:val="FootnoteReference"/>
          <w:rFonts w:ascii="Adobe Arabic" w:eastAsia="Times New Roman" w:hAnsi="Adobe Arabic" w:cs="Adobe Arabic"/>
          <w:color w:val="000000"/>
          <w:sz w:val="32"/>
          <w:szCs w:val="32"/>
          <w:rtl/>
        </w:rPr>
        <w:footnoteReference w:id="386"/>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أضف إلى ذلك أنّ الإيمان يؤدّي إلى الأنس والراحة النفسيّة، فيبدِّدُ بذلك الشعور بالعزلة، فمن خطبة لأمير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«اللَّهُمَّ إِنَّكَ آنَسُ الْآنِسِينَ لِأَوْلِيَائِك‏... إِنْ أَوْحَشَتْهُمُ الْغُرْبَةُ، آنَسَهُمْ ذِكْرُكَ، وَإِنْ صُبَّتْ عَلَيْهِمُ الْمَصَائِبُ، لَجَؤُوا إِلَى الِاسْتِجَارَةِ بِكَ، عِلْمًا بِأَنَّ أَزِمَّةَ الْأُمُورِ بِيَدِك‏...»</w:t>
      </w:r>
      <w:r w:rsidR="00570B2C">
        <w:rPr>
          <w:rStyle w:val="FootnoteReference"/>
          <w:rFonts w:ascii="Adobe Arabic" w:eastAsia="Times New Roman" w:hAnsi="Adobe Arabic" w:cs="Adobe Arabic"/>
          <w:color w:val="000000"/>
          <w:sz w:val="32"/>
          <w:szCs w:val="32"/>
          <w:rtl/>
        </w:rPr>
        <w:footnoteReference w:id="387"/>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أثره في تكوين شخصيّة المؤمن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الإيمان يشكّل محطّة انطلاق أمام الإنسان إلى ذرى المجد والرفعة؛ لكونه يزوّدُه بالقيم والمثل، ويساعده على ضبط نفسه وجوارحه.</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في الحديث: «قِيلَ لِلُقْمَان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أَلَسْتَ عَبْدَ آلِ فُلَان؟ قَالَ: بَلَى، قِيلَ: فَمَا بَلَغَ بِكَ مَا نَرَى؟ قَالَ: صِدْقُ الْحَدِيثِ، وَأَدَاءُ الأَمَانَةِ، وَتَرْكُ مَا لَا يَعْنِينِي، وَغَضُّ بَصَرِي، وَكَفُّ لِسَانِي، وَعِفَّةُ طَعْمَتِي، فَمَنْ نَقصَ عَنْ هَذَا، فَهُوَ دُونِي، وَمَنْ زَادَ عَلَيْهِ، فَهُوَ فَوْقِي، وَمَنْ عَمِلَهُ، فَهُوَ مِثْلِي»</w:t>
      </w:r>
      <w:r w:rsidR="00570B2C">
        <w:rPr>
          <w:rFonts w:ascii="Adobe Arabic" w:eastAsia="Times New Roman" w:hAnsi="Adobe Arabic" w:cs="Adobe Arabic" w:hint="cs"/>
          <w:color w:val="000000"/>
          <w:sz w:val="32"/>
          <w:szCs w:val="32"/>
          <w:rtl/>
        </w:rPr>
        <w:t>.</w:t>
      </w:r>
      <w:r w:rsidR="00570B2C">
        <w:rPr>
          <w:rStyle w:val="FootnoteReference"/>
          <w:rFonts w:ascii="Adobe Arabic" w:eastAsia="Times New Roman" w:hAnsi="Adobe Arabic" w:cs="Adobe Arabic"/>
          <w:color w:val="000000"/>
          <w:sz w:val="32"/>
          <w:szCs w:val="32"/>
          <w:rtl/>
        </w:rPr>
        <w:footnoteReference w:id="388"/>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ثمّ إنّ الإيمان يوفّر للفرد العزّة والمكانة والكرامة: قال -تعالى-: ﴿ وَلِلَّهِ ٱل</w:t>
      </w:r>
      <w:r w:rsidRPr="00BF25BC">
        <w:rPr>
          <w:rFonts w:ascii="Adobe Arabic" w:eastAsia="Times New Roman" w:hAnsi="Adobe Arabic" w:cs="Adobe Arabic" w:hint="cs"/>
          <w:color w:val="000000"/>
          <w:sz w:val="32"/>
          <w:szCs w:val="32"/>
          <w:rtl/>
        </w:rPr>
        <w:t>عِزَّةُ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وَلِرَسُولِهِ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وَلِلمُؤمِنِينَ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وَلَٰكِنَّ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ٱلمُنَٰفِقِينَ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يَعلَمُونَ﴾</w:t>
      </w:r>
      <w:r w:rsidR="00570B2C">
        <w:rPr>
          <w:rStyle w:val="FootnoteReference"/>
          <w:rFonts w:ascii="Adobe Arabic" w:eastAsia="Times New Roman" w:hAnsi="Adobe Arabic" w:cs="Adobe Arabic"/>
          <w:color w:val="000000"/>
          <w:sz w:val="32"/>
          <w:szCs w:val="32"/>
          <w:rtl/>
        </w:rPr>
        <w:footnoteReference w:id="389"/>
      </w:r>
      <w:r w:rsidRPr="00BF25BC">
        <w:rPr>
          <w:rFonts w:ascii="Adobe Arabic" w:eastAsia="Times New Roman" w:hAnsi="Adobe Arabic" w:cs="Adobe Arabic"/>
          <w:color w:val="000000"/>
          <w:sz w:val="32"/>
          <w:szCs w:val="32"/>
          <w:rtl/>
        </w:rPr>
        <w:t>.</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 اللّهَ -عَزَّ وَجَلَّ- فَوَّضَ إِلَى الْمُؤْمِنِ أُمُورَهُ كُلَّهَا، وَلَمْ يُفَوِّضْ إِلَيْهِ أَنْ يَكُونَ ذَلِيلًا»</w:t>
      </w:r>
      <w:r w:rsidR="00570B2C">
        <w:rPr>
          <w:rStyle w:val="FootnoteReference"/>
          <w:rFonts w:ascii="Adobe Arabic" w:eastAsia="Times New Roman" w:hAnsi="Adobe Arabic" w:cs="Adobe Arabic"/>
          <w:color w:val="000000"/>
          <w:sz w:val="32"/>
          <w:szCs w:val="32"/>
          <w:rtl/>
        </w:rPr>
        <w:footnoteReference w:id="390"/>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الإيمان والبلاء</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للإيمان أثرًا مهمًّا في ثبات المؤمن وصبره عند الشدائد والبلاءات، فارتباط الإنسان باللّه يجعله في حالة من السكينة والاطمئنان، ويجعله على يقينٍ من أنّ اللّه -تعالى- بيده كلّ شيء، وأنّه القادر على نصر المؤمنين ونجاتهم. كذلك، فإنّ المؤمن يعتقد اعتقادًا جازمًا بأنّ كلّ ما يصيبه من بلاءات، وإن كان ظاهرها النقمة، فإنّ في باطنها الرحمة.</w:t>
      </w:r>
    </w:p>
    <w:p w:rsidR="00B1570A" w:rsidRDefault="00B1570A">
      <w:pPr>
        <w:rPr>
          <w:rFonts w:ascii="Adobe Arabic" w:eastAsia="Times New Roman" w:hAnsi="Adobe Arabic" w:cs="Adobe Arabic"/>
          <w:b/>
          <w:bCs/>
          <w:color w:val="5F6F59"/>
          <w:sz w:val="36"/>
          <w:szCs w:val="36"/>
          <w:rtl/>
        </w:rPr>
      </w:pPr>
      <w:bookmarkStart w:id="48" w:name="_Toc75786130"/>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الرابعة والعشرون</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تقوية الإرادة في مدرسة الصوم</w:t>
      </w:r>
      <w:bookmarkEnd w:id="48"/>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الصوم بين العبادة والعادة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الصوم تثبيت الإخلاص وتقوية الإرادة</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تعرّف حكمة الصوم، وبيان فضله وآثاره.</w:t>
      </w:r>
    </w:p>
    <w:p w:rsidR="00A260C2" w:rsidRPr="003C6108" w:rsidRDefault="00F23750" w:rsidP="003C6108">
      <w:pPr>
        <w:pStyle w:val="Heading2"/>
        <w:bidi/>
        <w:jc w:val="both"/>
        <w:rPr>
          <w:rFonts w:ascii="Adobe Arabic" w:hAnsi="Adobe Arabic" w:cs="Adobe Arabic"/>
          <w:b/>
          <w:bCs/>
          <w:sz w:val="36"/>
          <w:szCs w:val="36"/>
          <w:rtl/>
        </w:rPr>
      </w:pPr>
      <w:bookmarkStart w:id="49" w:name="_Toc75786131"/>
      <w:r w:rsidRPr="003C6108">
        <w:rPr>
          <w:rFonts w:ascii="Adobe Arabic" w:hAnsi="Adobe Arabic" w:cs="Adobe Arabic"/>
          <w:b/>
          <w:bCs/>
          <w:color w:val="5F6F59"/>
          <w:sz w:val="36"/>
          <w:szCs w:val="36"/>
          <w:rtl/>
        </w:rPr>
        <w:t>تصدير الموعظة</w:t>
      </w:r>
      <w:bookmarkEnd w:id="49"/>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السيّدة فاطمة الزهراء </w:t>
      </w:r>
      <w:r w:rsidR="00BF25BC">
        <w:rPr>
          <w:rFonts w:ascii="Adobe Arabic" w:eastAsia="Times New Roman" w:hAnsi="Adobe Arabic" w:cs="Adobe Arabic"/>
          <w:color w:val="000000"/>
          <w:sz w:val="32"/>
          <w:szCs w:val="32"/>
          <w:rtl/>
        </w:rPr>
        <w:t>(عليها السلام)</w:t>
      </w:r>
      <w:r w:rsidRPr="00BF25BC">
        <w:rPr>
          <w:rFonts w:ascii="Adobe Arabic" w:eastAsia="Times New Roman" w:hAnsi="Adobe Arabic" w:cs="Adobe Arabic"/>
          <w:color w:val="000000"/>
          <w:sz w:val="32"/>
          <w:szCs w:val="32"/>
          <w:rtl/>
        </w:rPr>
        <w:t>: «فَرَضَ اللّهُ اَلصِّيَامَ تَثْبِيتًا لِلْإِخْلاَصِ»</w:t>
      </w:r>
      <w:r w:rsidR="00570B2C">
        <w:rPr>
          <w:rStyle w:val="FootnoteReference"/>
          <w:rFonts w:ascii="Adobe Arabic" w:eastAsia="Times New Roman" w:hAnsi="Adobe Arabic" w:cs="Adobe Arabic"/>
          <w:color w:val="000000"/>
          <w:sz w:val="32"/>
          <w:szCs w:val="32"/>
          <w:rtl/>
        </w:rPr>
        <w:footnoteReference w:id="391"/>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الصوم بين العبادة والعادة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من أخطر الأمور على العبادات، أن تتحوّل إلى عادات يمارسها المكلَّف في حياته العاديّة، من دون الالتفات إلى الأهداف الرئيسة لتشريع العبادات، بل يمكن القول: إنّه عندما تتحوّل العبادات في حياتنا، بحكم التكرار، إلى عادة، تتعطّل وظيفتُها، وتفقد روحَها وحقيقتَها، ويضعف أثرُها في صناعة الإنسان صناعةً ربّانيّة، وتضيع الأهدافُ التي من أجلها شُرِّعت، فلا تعود الصلاة تنهى عن الفحشاء والمنكر، ولا الصدقة تطهيرًا للمال وتزكيةً للنفس، ولا الصيام سبيلًا لتقوية الإرادة، ولا الحجّ صياغةً لولادةٍ جديدة، بل تصبح تلك الشعائرُ طقوسًا فارغةً من الجوهر والمضمون.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ولا بدّ للمكلَّف من أن يستعيد حقيقة العبادات، وأن يُفعِّلها في حياته العمليّة. ومن هذه العبادات الصوم، فعليه تحقيق أهداف الصوم؛ لكي لا نكون ممّن يدخل الشهر بالجوع والعطش، ولا يخرج منه بغير ذلك.</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فالصيام، شرعًا، هو الكفُّ عن المفطرات -والتي بعضُها مباحٌ بالأصل، كالأكل والشرب- من الفجر حتّى الغروب.</w:t>
      </w:r>
    </w:p>
    <w:p w:rsidR="008460FE"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وهو فعلٌ ذو تأثيرٍ تهذيبيٍّ على النفس، يظهر على الجوارح سلوكًا إراديًّا واعيًا، كما جاء في الدعاء الشريف: «اَللَّهُمَّ إِنِّي أَسْأَلُكَ بِأَسْمَائِكَ، خَيْرِ اَلْأَسْمَاءِ، اَلَّتِي تُنْزِلُ بِهَا اَلشِّفَاءَ، وَتَكْشِفُ بِهَا اَلْأَدْوَاءَ، أَنْ تُصَلِّيَ عَلَى محمّد وَآلِ محمّد، وَأَنْ تُنْزِلَ عَلَيَّ مِنْكَ عَافِيَةً وَشِفَاءً، وَتَدْفَعَ عَنِّي بِاسْمِكَ كُلَّ سُقْمٍ وَبَلاَءٍ، وَتَقَبَّلَ صَوْمِي، وَتَجْعَلَنِي مِمَّنْ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صَامَتْ جَوَارِحُهُ، وَحَفِظَ لِسَانَهُ وَفَرْجَهُ، وَتَرْزُقَنِي عَمَلًا تَرْضَاهُ، وَتَمُنَّ عَلَيَّ بِالسَّمْتِ وَاَلسَّكِينَةِ وَوَرَعًا يَحْجُزُنِي عَنْ مَعْصِيَتِكَ، يَا أَرْحَمَ اَلرَّاحِمِينَ»</w:t>
      </w:r>
      <w:r w:rsidR="00570B2C">
        <w:rPr>
          <w:rStyle w:val="FootnoteReference"/>
          <w:rFonts w:ascii="Adobe Arabic" w:eastAsia="Times New Roman" w:hAnsi="Adobe Arabic" w:cs="Adobe Arabic"/>
          <w:color w:val="000000"/>
          <w:sz w:val="32"/>
          <w:szCs w:val="32"/>
          <w:rtl/>
        </w:rPr>
        <w:footnoteReference w:id="392"/>
      </w:r>
      <w:r w:rsidRPr="00BF25BC">
        <w:rPr>
          <w:rFonts w:ascii="Adobe Arabic" w:eastAsia="Times New Roman" w:hAnsi="Adobe Arabic" w:cs="Adobe Arabic"/>
          <w:color w:val="000000"/>
          <w:sz w:val="32"/>
          <w:szCs w:val="32"/>
          <w:rtl/>
        </w:rPr>
        <w:t>، فهو تدريبٌ للنفس على الانضباط والالتزام، وتجاوزٌ لأنانيّة الذات إلى الغيريّة والعطاء وتحسّس آلام الآخرين من الفقراء والمعوزين، واستشعار حاجاتهم، وترويضٌ للنفس على التحلّي بمعالي الخصال، والاهتمام بجواهر الأمور، دون سفاسفها.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وهذا يعني أنّ أحد الأهداف الرئيسة للصوم هو تقوية الإرادة؛ لأنّ هذا معنى تحريم بعض الأمور التي كانت مباحة، كالأكل والشرب وما شابه ذلك.</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وتتجلّى تقوية الإرادة في مدرسة الصوم في أنّ الصوم، في حقيقته، هو مواجهةٌ مع رغبات النفس وطلباتها، وهو الجهاد الأكبر؛ لذا نجد أنّ كلّ لحظة في الصوم لها قيمة عظيمة، وأثر الصوم يطال كلّ حركة وسكنة للصائم، فنومه عبادة، ونفسه تسبيح، وعمله مقبول، كما قال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«أَيُّهَا اَلنَّاسُ، إِنَّهُ قَدْ أَقْبَلَ إِلَيْكُمْ شَهْرُ اَللَّهِ بِالْبَرَكَةِ وَاَلرَّحْمَةِ وَاَلْمَغْفِرَةِ، شَهْرٌ هُوَ عِنْدَ اَللَّهِ أَفْضَلُ اَلشُّهُورِ، وَأَيَّامُهُ أَفْضَلُ اَلْأَيَّامِ، وَلَيَالِيهِ أَفْضَلُ اَللَّيَالِي، وَسَاعَاتُهُ أَفْضَلُ اَلسَّاعَاتِ، هُوَ شَهْرٌ دُعِيتُمْ فِيهِ إِلَى ضِيَافَةِ اَللَّهِ، وَجُعِلْتُمْ فِيهِ مِنْ أَهْلِ كَرَامَةِ اَللَّهِ، أَنْفَاسُكُمْ فِيهِ تَسْبِيحٌ، وَنَوْمُكُمْ فِيهِ عِبَادَةٌ، وَعَمَلُكُمْ فِيهِ مَقْبُولٌ، وَدُعَاؤُكُمْ فِيهِ مُسْتَجَابٌ»</w:t>
      </w:r>
      <w:r w:rsidR="00570B2C">
        <w:rPr>
          <w:rStyle w:val="FootnoteReference"/>
          <w:rFonts w:ascii="Adobe Arabic" w:eastAsia="Times New Roman" w:hAnsi="Adobe Arabic" w:cs="Adobe Arabic"/>
          <w:color w:val="000000"/>
          <w:sz w:val="32"/>
          <w:szCs w:val="32"/>
          <w:rtl/>
        </w:rPr>
        <w:footnoteReference w:id="393"/>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ولأنّ الصوم يمثّل أعلى درجات جهاد النفس، فله أجرٌ لا يحصيه إلّا اللّه -تعالى-، كما ورد في الحديث القدسيّ، عَنِ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أَنَّهُ قَالَ: «قَالَ اللَّهُ -تَعَالَى-: كُلُّ عَمَلٍ لِبَنِي آدَمَ اَلْحَسَنَةُ بِعَشْرِ أَمْثَالِهَا، إِلَى سَبْعِمِئَةِ ضِعْفٍ، إِلّا اَلصِّيَامَ، فَإِنَّهُ لِي، وَأَنَا أُجْزَى بِهِ؛ يَتْرُكُ اَلطَّعَامَ بِشَهْوَتِهِ مِنْ أَجْلِي، هُوَ لِي، وَأَنَا أُجْزَى بِهِ؛ وَيَتْرُكُ اَلشَّرَابَ بِشَهْوَتِهِ لِأَجْلِي، هُوَ لِي، وَأَنَا أُجْزَى بِهِ؛ لَخُلُوفُ فَمِ اَلصَّائِمِ أَطْيَبُ عِنْدَ اَللَّهِ رَائِحَةً مِنَ اَلْمِسْكِ!»</w:t>
      </w:r>
      <w:r w:rsidR="00570B2C">
        <w:rPr>
          <w:rStyle w:val="FootnoteReference"/>
          <w:rFonts w:ascii="Adobe Arabic" w:eastAsia="Times New Roman" w:hAnsi="Adobe Arabic" w:cs="Adobe Arabic"/>
          <w:color w:val="000000"/>
          <w:sz w:val="32"/>
          <w:szCs w:val="32"/>
          <w:rtl/>
        </w:rPr>
        <w:footnoteReference w:id="394"/>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الصوم تثبيت الإخلاص وتقوية الإرادة</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فِي خُطْبَةِ السيّدة فَاطِمَةَ </w:t>
      </w:r>
      <w:r w:rsidR="00BF25BC">
        <w:rPr>
          <w:rFonts w:ascii="Adobe Arabic" w:eastAsia="Times New Roman" w:hAnsi="Adobe Arabic" w:cs="Adobe Arabic"/>
          <w:color w:val="000000"/>
          <w:sz w:val="32"/>
          <w:szCs w:val="32"/>
          <w:rtl/>
        </w:rPr>
        <w:t>(عليها السلام)</w:t>
      </w:r>
      <w:r w:rsidRPr="00BF25BC">
        <w:rPr>
          <w:rFonts w:ascii="Adobe Arabic" w:eastAsia="Times New Roman" w:hAnsi="Adobe Arabic" w:cs="Adobe Arabic"/>
          <w:color w:val="000000"/>
          <w:sz w:val="32"/>
          <w:szCs w:val="32"/>
          <w:rtl/>
        </w:rPr>
        <w:t> فِي أَمْرِ فَدَكَ: «فَرَضَ اللّهُ اَلصِّيَامَ تَثْبِيتًا لِلْإِخْلاَصِ»</w:t>
      </w:r>
      <w:r w:rsidR="00570B2C">
        <w:rPr>
          <w:rStyle w:val="FootnoteReference"/>
          <w:rFonts w:ascii="Adobe Arabic" w:eastAsia="Times New Roman" w:hAnsi="Adobe Arabic" w:cs="Adobe Arabic"/>
          <w:color w:val="000000"/>
          <w:sz w:val="32"/>
          <w:szCs w:val="32"/>
          <w:rtl/>
        </w:rPr>
        <w:footnoteReference w:id="395"/>
      </w:r>
      <w:r w:rsidRPr="00BF25BC">
        <w:rPr>
          <w:rFonts w:ascii="Adobe Arabic" w:eastAsia="Times New Roman" w:hAnsi="Adobe Arabic" w:cs="Adobe Arabic"/>
          <w:color w:val="000000"/>
          <w:sz w:val="32"/>
          <w:szCs w:val="32"/>
          <w:rtl/>
        </w:rPr>
        <w:t>.</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الصوم يختلف عن أيّ عبادة أخرى، كالصلاة والحجّ؛ فكلّها تحتاج إلى حركات خاصّة، أمّا الصوم، فهو لا يحتاج فيه إلى أداء حركات محدّدة للدلالة عليه، وإنّما هو حضورٌ داخليٌّ واعٍ بما هو عليه من الصيام، والتزامٌ بما يقتضيه. يقول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«...وَالصِّيَامَ ابْتِلاَءً لِإِخْلاَصِ الْخَلْقِ»</w:t>
      </w:r>
      <w:r w:rsidR="00570B2C">
        <w:rPr>
          <w:rStyle w:val="FootnoteReference"/>
          <w:rFonts w:ascii="Adobe Arabic" w:eastAsia="Times New Roman" w:hAnsi="Adobe Arabic" w:cs="Adobe Arabic"/>
          <w:color w:val="000000"/>
          <w:sz w:val="32"/>
          <w:szCs w:val="32"/>
          <w:rtl/>
        </w:rPr>
        <w:footnoteReference w:id="396"/>
      </w:r>
      <w:r w:rsidRPr="00BF25BC">
        <w:rPr>
          <w:rFonts w:ascii="Adobe Arabic" w:eastAsia="Times New Roman" w:hAnsi="Adobe Arabic" w:cs="Adobe Arabic"/>
          <w:color w:val="000000"/>
          <w:sz w:val="32"/>
          <w:szCs w:val="32"/>
          <w:rtl/>
        </w:rPr>
        <w:t>. فعملٌ كهذا، لا تكاد تجد فيه مكانًا للرياء؛ ولهذا شرّعه اللّه تثبيتًا للإخلاص، كما ورد عن السيدة الزهراء </w:t>
      </w:r>
      <w:r w:rsidR="00BF25BC">
        <w:rPr>
          <w:rFonts w:ascii="Adobe Arabic" w:eastAsia="Times New Roman" w:hAnsi="Adobe Arabic" w:cs="Adobe Arabic"/>
          <w:color w:val="000000"/>
          <w:sz w:val="32"/>
          <w:szCs w:val="32"/>
          <w:rtl/>
        </w:rPr>
        <w:t>(عليها السلام)</w:t>
      </w:r>
      <w:r w:rsidRPr="00BF25BC">
        <w:rPr>
          <w:rFonts w:ascii="Adobe Arabic" w:eastAsia="Times New Roman" w:hAnsi="Adobe Arabic" w:cs="Adobe Arabic"/>
          <w:color w:val="000000"/>
          <w:sz w:val="32"/>
          <w:szCs w:val="32"/>
          <w:rtl/>
        </w:rPr>
        <w:t>.</w:t>
      </w:r>
    </w:p>
    <w:p w:rsidR="008460FE"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وتظهر ثمرة الصوم في قوّة الإرادة، والقدرة على التحكّم في الشهوات، وتحسُّس حاجات الفقراء وأحوالهم، وقد اختصرها القرآنُ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 xml:space="preserve">بقوله: ﴿لَعَلَّكُم </w:t>
      </w:r>
      <w:r w:rsidRPr="00BF25BC">
        <w:rPr>
          <w:rFonts w:ascii="Adobe Arabic" w:eastAsia="Times New Roman" w:hAnsi="Adobe Arabic" w:cs="Adobe Arabic" w:hint="cs"/>
          <w:color w:val="000000"/>
          <w:sz w:val="32"/>
          <w:szCs w:val="32"/>
          <w:rtl/>
        </w:rPr>
        <w:t>تَتَّقُونَ﴾</w:t>
      </w:r>
      <w:r w:rsidR="00570B2C">
        <w:rPr>
          <w:rStyle w:val="FootnoteReference"/>
          <w:rFonts w:ascii="Adobe Arabic" w:eastAsia="Times New Roman" w:hAnsi="Adobe Arabic" w:cs="Adobe Arabic"/>
          <w:color w:val="000000"/>
          <w:sz w:val="32"/>
          <w:szCs w:val="32"/>
          <w:rtl/>
        </w:rPr>
        <w:footnoteReference w:id="397"/>
      </w:r>
      <w:r w:rsidR="00570B2C">
        <w:rPr>
          <w:rFonts w:ascii="Adobe Arabic" w:eastAsia="Times New Roman" w:hAnsi="Adobe Arabic" w:cs="Adobe Arabic" w:hint="cs"/>
          <w:color w:val="000000"/>
          <w:sz w:val="32"/>
          <w:szCs w:val="32"/>
          <w:rtl/>
        </w:rPr>
        <w:t xml:space="preserve">، </w:t>
      </w:r>
      <w:r w:rsidRPr="00BF25BC">
        <w:rPr>
          <w:rFonts w:ascii="Adobe Arabic" w:eastAsia="Times New Roman" w:hAnsi="Adobe Arabic" w:cs="Adobe Arabic"/>
          <w:color w:val="000000"/>
          <w:sz w:val="32"/>
          <w:szCs w:val="32"/>
          <w:rtl/>
        </w:rPr>
        <w:t xml:space="preserve"> فليس هناك أفضل من شهر رمضان دورةً لتقوية الإرادة. ومن تقوية الإرادة، نصل لثمرة الصيام، وهي التقوى. والتقوى: جعل النفس في وقاية ممّا يُخاف. والتقوى، في عرف الشرع، حفظ النفس عمّا يُؤثم، وذلك بترك المحظور، ويتمّ ذلك بترك بعض المباحات</w:t>
      </w:r>
      <w:r w:rsidR="00570B2C">
        <w:rPr>
          <w:rStyle w:val="FootnoteReference"/>
          <w:rFonts w:ascii="Adobe Arabic" w:eastAsia="Times New Roman" w:hAnsi="Adobe Arabic" w:cs="Adobe Arabic"/>
          <w:color w:val="000000"/>
          <w:sz w:val="32"/>
          <w:szCs w:val="32"/>
          <w:rtl/>
        </w:rPr>
        <w:footnoteReference w:id="398"/>
      </w:r>
      <w:r w:rsidRPr="00BF25BC">
        <w:rPr>
          <w:rFonts w:ascii="Adobe Arabic" w:eastAsia="Times New Roman" w:hAnsi="Adobe Arabic" w:cs="Adobe Arabic"/>
          <w:color w:val="000000"/>
          <w:sz w:val="32"/>
          <w:szCs w:val="32"/>
          <w:rtl/>
        </w:rPr>
        <w:t>.</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وعُرِّفَت بــ «وقاية النفس من عصيان أوامر اللّه ونواهيه وما يمنع رضاه»، أو «حفظ النفس حفظًا تامًّا عن الوقوع في المحظورات، بترك الشبهات»، فقد رُوي 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«وَمَنْ أَخَذَ بِالشُّبهاتِ، ارتكبَ المُحَرَّمات، وَهَلَكَ مِنْ حَيْثُ لا يَعْلَمُ»</w:t>
      </w:r>
      <w:r w:rsidR="00570B2C">
        <w:rPr>
          <w:rStyle w:val="FootnoteReference"/>
          <w:rFonts w:ascii="Adobe Arabic" w:eastAsia="Times New Roman" w:hAnsi="Adobe Arabic" w:cs="Adobe Arabic"/>
          <w:color w:val="000000"/>
          <w:sz w:val="32"/>
          <w:szCs w:val="32"/>
          <w:rtl/>
        </w:rPr>
        <w:footnoteReference w:id="399"/>
      </w:r>
      <w:r w:rsidRPr="00BF25BC">
        <w:rPr>
          <w:rFonts w:ascii="Adobe Arabic" w:eastAsia="Times New Roman" w:hAnsi="Adobe Arabic" w:cs="Adobe Arabic"/>
          <w:color w:val="000000"/>
          <w:sz w:val="32"/>
          <w:szCs w:val="32"/>
          <w:rtl/>
        </w:rPr>
        <w:t>، «فَمَنْ رَتَعَ حَوْلَ الحِمى، أوشكَ أَنْ يَقَعَ فيهِ»</w:t>
      </w:r>
      <w:r w:rsidR="00570B2C">
        <w:rPr>
          <w:rStyle w:val="FootnoteReference"/>
          <w:rFonts w:ascii="Adobe Arabic" w:eastAsia="Times New Roman" w:hAnsi="Adobe Arabic" w:cs="Adobe Arabic"/>
          <w:color w:val="000000"/>
          <w:sz w:val="32"/>
          <w:szCs w:val="32"/>
          <w:rtl/>
        </w:rPr>
        <w:footnoteReference w:id="400"/>
      </w:r>
      <w:r w:rsidRPr="00BF25BC">
        <w:rPr>
          <w:rFonts w:ascii="Adobe Arabic" w:eastAsia="Times New Roman" w:hAnsi="Adobe Arabic" w:cs="Adobe Arabic"/>
          <w:color w:val="000000"/>
          <w:sz w:val="32"/>
          <w:szCs w:val="32"/>
          <w:rtl/>
        </w:rPr>
        <w:t>.</w:t>
      </w:r>
    </w:p>
    <w:p w:rsidR="00A260C2" w:rsidRPr="00BF25BC" w:rsidRDefault="00A260C2" w:rsidP="00570B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سُئِل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عن تفسير التقوى، فقال: «أَنْ لاَ يَفْقِدَكَ اَللَّهُ حَيْثُ أَمَرَكَ، وَلاَ يَرَاكَ حَيْثُ نَهَاكَ»</w:t>
      </w:r>
      <w:r w:rsidR="00570B2C">
        <w:rPr>
          <w:rStyle w:val="FootnoteReference"/>
          <w:rFonts w:ascii="Adobe Arabic" w:eastAsia="Times New Roman" w:hAnsi="Adobe Arabic" w:cs="Adobe Arabic"/>
          <w:color w:val="000000"/>
          <w:sz w:val="32"/>
          <w:szCs w:val="32"/>
          <w:rtl/>
        </w:rPr>
        <w:footnoteReference w:id="401"/>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ولكي ينجح الإنسان المؤمن في هذا الأمر، فهو يحتاج إلى إرادة قويّة، وهمّة عالية.</w:t>
      </w:r>
    </w:p>
    <w:p w:rsidR="008460FE"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فالإرادة لا تعني فقط أن تريد شيئًا وتقرّر اختياره، بل لا بدّ من أن تصرّ على تنفيذه والوصول به إلى خواتيمه. وإنّ الوصول إلى هذه الإرادة القويّة، فإنّ أهمّ جسر عبور لذلك، وأعظم مدرسة روحيّة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في هذا المجال، هي مدرسة الصوم، وهذه المدرسة هي التي تُقَوّي الإرادة لنستمر على الطاعة، وعلى الخوف من اللّه -سبحانه وتعالى-.</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فالصيام من أقوى العبادات التي تهذِّب النفوسَ، وتسمو بالأرواح، وتُقوّي الإرادة؛ لِما فيه من مجاهدةٍ للنفس، والتخلُّق بالأخلاق الفاضلة، والتحلّي بالصبر، والعمل على كبح جماح الشهوات، مع الحرص على أداء الطاعات وهجر المعاصي والمنكرات. فالصيام يُعلِّم الناسَ كيف يترفّعون عن مظاهر الحيوانيّة، التي غاية همِّها الأكل والشرب وإشباع الغريزة. يعلّمهم الصومُ كيف يسمون بأنفسهم إلى مستوى تغبطهم الملائكة عليه. والصائم، إذا قويت إرادته، سيتحكّم في نفسه، ويتغلَّب على هواه، ويقاوم شهواته، فالصيام يُعَدُّ فرصةً رائعةً لتقوية الإرادة.</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الصبر والصيام</w:t>
      </w:r>
    </w:p>
    <w:p w:rsidR="00A260C2" w:rsidRPr="00BF25BC" w:rsidRDefault="00A260C2" w:rsidP="00C806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قول اللّه -عزّ وجلّ-: ﴿وَٱس</w:t>
      </w:r>
      <w:r w:rsidRPr="00BF25BC">
        <w:rPr>
          <w:rFonts w:ascii="Adobe Arabic" w:eastAsia="Times New Roman" w:hAnsi="Adobe Arabic" w:cs="Adobe Arabic" w:hint="cs"/>
          <w:color w:val="000000"/>
          <w:sz w:val="32"/>
          <w:szCs w:val="32"/>
          <w:rtl/>
        </w:rPr>
        <w:t>تَعِينُواْ بِٱلصَّبرِ وَٱلصَّلَوٰةِ ﴾</w:t>
      </w:r>
      <w:r w:rsidR="00C806B0">
        <w:rPr>
          <w:rStyle w:val="FootnoteReference"/>
          <w:rFonts w:ascii="Adobe Arabic" w:eastAsia="Times New Roman" w:hAnsi="Adobe Arabic" w:cs="Adobe Arabic"/>
          <w:color w:val="000000"/>
          <w:sz w:val="32"/>
          <w:szCs w:val="32"/>
          <w:rtl/>
        </w:rPr>
        <w:footnoteReference w:id="402"/>
      </w:r>
      <w:r w:rsidRPr="00BF25BC">
        <w:rPr>
          <w:rFonts w:ascii="Adobe Arabic" w:eastAsia="Times New Roman" w:hAnsi="Adobe Arabic" w:cs="Adobe Arabic"/>
          <w:color w:val="000000"/>
          <w:sz w:val="32"/>
          <w:szCs w:val="32"/>
          <w:rtl/>
        </w:rPr>
        <w:t>، قال: «الصبر الصيام»</w:t>
      </w:r>
      <w:r w:rsidR="00C806B0">
        <w:rPr>
          <w:rStyle w:val="FootnoteReference"/>
          <w:rFonts w:ascii="Adobe Arabic" w:eastAsia="Times New Roman" w:hAnsi="Adobe Arabic" w:cs="Adobe Arabic"/>
          <w:color w:val="000000"/>
          <w:sz w:val="32"/>
          <w:szCs w:val="32"/>
          <w:rtl/>
        </w:rPr>
        <w:footnoteReference w:id="403"/>
      </w:r>
      <w:r w:rsidRPr="00BF25BC">
        <w:rPr>
          <w:rFonts w:ascii="Adobe Arabic" w:eastAsia="Times New Roman" w:hAnsi="Adobe Arabic" w:cs="Adobe Arabic"/>
          <w:color w:val="000000"/>
          <w:sz w:val="32"/>
          <w:szCs w:val="32"/>
          <w:rtl/>
        </w:rPr>
        <w:t>.</w:t>
      </w:r>
    </w:p>
    <w:p w:rsidR="008460FE" w:rsidRDefault="00A260C2" w:rsidP="00C806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الصيام الذي هو كفّ النفس عن ميولها ورغباتها وما تشتهيه، يعلّم الناس الصبر والتحمّل والقدرة، فالإنسان الذي يصوم في شهر اللّه متحمّلًا الجوع والعطش، ومانعًا نفسه عمّا تشتهي من أصناف المباحات طيلة شهرٍ كامل، ثمّ تأتي الفرحة بالعيد، عليه أن يعلم أيضًا أنّ ثمّة فرحة كبيرة بعد صبره على البلاءات والشدائد ﴿وَبَشِّرِ ٱلصَّٰبِرِينَ﴾</w:t>
      </w:r>
      <w:r w:rsidR="00C806B0">
        <w:rPr>
          <w:rStyle w:val="FootnoteReference"/>
          <w:rFonts w:ascii="Adobe Arabic" w:eastAsia="Times New Roman" w:hAnsi="Adobe Arabic" w:cs="Adobe Arabic"/>
          <w:color w:val="000000"/>
          <w:sz w:val="32"/>
          <w:szCs w:val="32"/>
          <w:rtl/>
        </w:rPr>
        <w:footnoteReference w:id="404"/>
      </w:r>
      <w:r w:rsidRPr="00BF25BC">
        <w:rPr>
          <w:rFonts w:ascii="Adobe Arabic" w:eastAsia="Times New Roman" w:hAnsi="Adobe Arabic" w:cs="Adobe Arabic"/>
          <w:color w:val="000000"/>
          <w:sz w:val="32"/>
          <w:szCs w:val="32"/>
          <w:rtl/>
        </w:rPr>
        <w:t xml:space="preserve">، </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C806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وعليه أن يغتنم فرصة شهر الصيام، شهر الصبر، لكي يقوى على تحمّل الصعاب ويتخطّاها بإذن اللّه،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«إذا نزلت الرجل النازلة أو الشدّة فليصم؛ فإنّ اللّه -عزّ وجلّ- يقول: ﴿وَٱس</w:t>
      </w:r>
      <w:r w:rsidRPr="00BF25BC">
        <w:rPr>
          <w:rFonts w:ascii="Adobe Arabic" w:eastAsia="Times New Roman" w:hAnsi="Adobe Arabic" w:cs="Adobe Arabic" w:hint="cs"/>
          <w:color w:val="000000"/>
          <w:sz w:val="32"/>
          <w:szCs w:val="32"/>
          <w:rtl/>
        </w:rPr>
        <w:t>تَعِينُواْ بِٱلصَّبرِ﴾</w:t>
      </w:r>
      <w:r w:rsidR="00C806B0">
        <w:rPr>
          <w:rStyle w:val="FootnoteReference"/>
          <w:rFonts w:ascii="Adobe Arabic" w:eastAsia="Times New Roman" w:hAnsi="Adobe Arabic" w:cs="Adobe Arabic"/>
          <w:color w:val="000000"/>
          <w:sz w:val="32"/>
          <w:szCs w:val="32"/>
          <w:rtl/>
        </w:rPr>
        <w:footnoteReference w:id="405"/>
      </w:r>
      <w:r w:rsidRPr="00BF25BC">
        <w:rPr>
          <w:rFonts w:ascii="Adobe Arabic" w:eastAsia="Times New Roman" w:hAnsi="Adobe Arabic" w:cs="Adobe Arabic"/>
          <w:color w:val="000000"/>
          <w:sz w:val="32"/>
          <w:szCs w:val="32"/>
          <w:rtl/>
        </w:rPr>
        <w:t> يعني الصيام»</w:t>
      </w:r>
      <w:r w:rsidR="00C806B0">
        <w:rPr>
          <w:rStyle w:val="FootnoteReference"/>
          <w:rFonts w:ascii="Adobe Arabic" w:eastAsia="Times New Roman" w:hAnsi="Adobe Arabic" w:cs="Adobe Arabic"/>
          <w:color w:val="000000"/>
          <w:sz w:val="32"/>
          <w:szCs w:val="32"/>
          <w:rtl/>
        </w:rPr>
        <w:footnoteReference w:id="406"/>
      </w:r>
      <w:r w:rsidRPr="00BF25BC">
        <w:rPr>
          <w:rFonts w:ascii="Adobe Arabic" w:eastAsia="Times New Roman" w:hAnsi="Adobe Arabic" w:cs="Adobe Arabic"/>
          <w:color w:val="000000"/>
          <w:sz w:val="32"/>
          <w:szCs w:val="32"/>
          <w:rtl/>
        </w:rPr>
        <w:t>.</w:t>
      </w:r>
    </w:p>
    <w:p w:rsidR="00B1570A" w:rsidRDefault="00B1570A">
      <w:pPr>
        <w:rPr>
          <w:rFonts w:ascii="Adobe Arabic" w:eastAsia="Times New Roman" w:hAnsi="Adobe Arabic" w:cs="Adobe Arabic"/>
          <w:b/>
          <w:bCs/>
          <w:color w:val="5F6F59"/>
          <w:sz w:val="36"/>
          <w:szCs w:val="36"/>
          <w:rtl/>
        </w:rPr>
      </w:pPr>
      <w:bookmarkStart w:id="50" w:name="_Toc75786132"/>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الخامسة والعشرون</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عقيدة العمل</w:t>
      </w:r>
      <w:bookmarkEnd w:id="50"/>
    </w:p>
    <w:p w:rsidR="00B1570A" w:rsidRPr="00B1570A" w:rsidRDefault="00B1570A" w:rsidP="00B1570A">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السعي</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الكدّ</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الهمّة</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إيضاح منزلة العمل ورفعة العامل عند اللّه وفي المجتمع.</w:t>
      </w:r>
    </w:p>
    <w:p w:rsidR="00A260C2" w:rsidRPr="003C6108" w:rsidRDefault="00F23750" w:rsidP="003C6108">
      <w:pPr>
        <w:pStyle w:val="Heading2"/>
        <w:bidi/>
        <w:jc w:val="both"/>
        <w:rPr>
          <w:rFonts w:ascii="Adobe Arabic" w:hAnsi="Adobe Arabic" w:cs="Adobe Arabic"/>
          <w:b/>
          <w:bCs/>
          <w:sz w:val="36"/>
          <w:szCs w:val="36"/>
          <w:rtl/>
        </w:rPr>
      </w:pPr>
      <w:bookmarkStart w:id="51" w:name="_Toc75786133"/>
      <w:r w:rsidRPr="003C6108">
        <w:rPr>
          <w:rFonts w:ascii="Adobe Arabic" w:hAnsi="Adobe Arabic" w:cs="Adobe Arabic"/>
          <w:b/>
          <w:bCs/>
          <w:color w:val="5F6F59"/>
          <w:sz w:val="36"/>
          <w:szCs w:val="36"/>
          <w:rtl/>
        </w:rPr>
        <w:t>تصدير الموعظة</w:t>
      </w:r>
      <w:bookmarkEnd w:id="51"/>
    </w:p>
    <w:p w:rsidR="00A260C2" w:rsidRPr="00BF25BC" w:rsidRDefault="00A260C2" w:rsidP="00C806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زين العابدين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دعاء أبي حمزة الثماليّ: «اللّهُمَّ، إِنِّي أَعُوذُ بِكَ مِنَ الكَسَلِ، وَالفَشَلِ، وَالهَمِّ، وَالجُبْنِ، وَالبُخْلِ، وَالغَفْلَةِ، وَالقَسْوَةِ، وَالمَسْكَنَةِ، وَالفَقْرِ، وَالفاقَةِ، وَكُلِّ بَلِيَّةٍ، وَالفَواحِشِ، ما ظَهَرَ مِنْها وَما بَطَنَ»</w:t>
      </w:r>
      <w:r w:rsidR="00C806B0">
        <w:rPr>
          <w:rStyle w:val="FootnoteReference"/>
          <w:rFonts w:ascii="Adobe Arabic" w:eastAsia="Times New Roman" w:hAnsi="Adobe Arabic" w:cs="Adobe Arabic"/>
          <w:color w:val="000000"/>
          <w:sz w:val="32"/>
          <w:szCs w:val="32"/>
          <w:rtl/>
        </w:rPr>
        <w:footnoteReference w:id="407"/>
      </w:r>
      <w:r w:rsidRPr="00BF25BC">
        <w:rPr>
          <w:rFonts w:ascii="Adobe Arabic" w:eastAsia="Times New Roman" w:hAnsi="Adobe Arabic" w:cs="Adobe Arabic"/>
          <w:color w:val="000000"/>
          <w:sz w:val="32"/>
          <w:szCs w:val="32"/>
          <w:rtl/>
        </w:rPr>
        <w:t>.</w:t>
      </w:r>
    </w:p>
    <w:p w:rsidR="008460FE" w:rsidRDefault="008460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كثيرة هي المفاهيم الإسلاميّة التي حثّت المؤمن على عدم اليأس والاستسلام أمام العوائق والصعوبات التي تواجهه، وأمام ظروف الحياة وضغوطاتها، فدعت إلى السعي وبذل الجهد، والكدّ، وعلوّ الهمّة، والإيمان بقدرة الإنسان على النجاح وتجاوز العوائق والمحن، والعيش بعزّة وكرامة.</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السعي</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الإسلام دينٌ يؤمن بفاعليّة الإنسان، ويحبّ السعي في طلب الرزق الحلال وفي قضاء الحوائج بالعمل وبذل الجهد، ويبغض من يكون كسولًا ولا يتكرّر منه السعي.</w:t>
      </w:r>
    </w:p>
    <w:p w:rsidR="00A260C2" w:rsidRPr="00BF25BC" w:rsidRDefault="00A260C2" w:rsidP="00C806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والإنسان الذي لا يسعى، تفوته الفرص، ويتحسّر عليها، أمّا من هو في حالة سعيٍ دؤوب فقد يدرك الفرصة ويغتنمها، ويكون له مغنمها، يقول -تعالى- حاثًّا على إدراك فضيلة صلاة الجمعة وأجرها وثوابها قبل فوات وقتها: ﴿يَٰٓأَيُّهَا ٱلَّذِينَ ءَامَنُوٓاْ إِذَا نُودِيَ لِلصَّلَوٰةِ مِن يَو</w:t>
      </w:r>
      <w:r w:rsidRPr="00BF25BC">
        <w:rPr>
          <w:rFonts w:ascii="Adobe Arabic" w:eastAsia="Times New Roman" w:hAnsi="Adobe Arabic" w:cs="Adobe Arabic" w:hint="cs"/>
          <w:color w:val="000000"/>
          <w:sz w:val="32"/>
          <w:szCs w:val="32"/>
          <w:rtl/>
        </w:rPr>
        <w:t>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ٱلجُمُعَةِ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فَٱسعَواْ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w:t>
      </w:r>
      <w:r w:rsidRPr="00BF25BC">
        <w:rPr>
          <w:rFonts w:ascii="Adobe Arabic" w:eastAsia="Times New Roman" w:hAnsi="Adobe Arabic" w:cs="Adobe Arabic"/>
          <w:color w:val="000000"/>
          <w:sz w:val="32"/>
          <w:szCs w:val="32"/>
          <w:rtl/>
        </w:rPr>
        <w:t>َىٰ ذِك</w:t>
      </w:r>
      <w:r w:rsidRPr="00BF25BC">
        <w:rPr>
          <w:rFonts w:ascii="Adobe Arabic" w:eastAsia="Times New Roman" w:hAnsi="Adobe Arabic" w:cs="Adobe Arabic" w:hint="cs"/>
          <w:color w:val="000000"/>
          <w:sz w:val="32"/>
          <w:szCs w:val="32"/>
          <w:rtl/>
        </w:rPr>
        <w:t>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وَذَرُواْ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ٱلبَيعَ</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ذَٰلِكُم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خَيرٞ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كُنتُم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تَعلَمُونَ﴾</w:t>
      </w:r>
      <w:r w:rsidR="00C806B0">
        <w:rPr>
          <w:rStyle w:val="FootnoteReference"/>
          <w:rFonts w:ascii="Adobe Arabic" w:eastAsia="Times New Roman" w:hAnsi="Adobe Arabic" w:cs="Adobe Arabic"/>
          <w:color w:val="000000"/>
          <w:sz w:val="32"/>
          <w:szCs w:val="32"/>
          <w:rtl/>
        </w:rPr>
        <w:footnoteReference w:id="408"/>
      </w:r>
      <w:r w:rsidRPr="00BF25BC">
        <w:rPr>
          <w:rFonts w:ascii="Adobe Arabic" w:eastAsia="Times New Roman" w:hAnsi="Adobe Arabic" w:cs="Adobe Arabic"/>
          <w:color w:val="000000"/>
          <w:sz w:val="32"/>
          <w:szCs w:val="32"/>
          <w:rtl/>
        </w:rPr>
        <w:t>.</w:t>
      </w:r>
    </w:p>
    <w:p w:rsidR="00DA2E53"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ويعلّمنا اللّه -سبحانه- من خلال فريضة الحجّ سرًّا من أسرار السعي بين الصفا والمروة، من خلال العودة إلى خلفيّتهما التاريخيّة، فالنبيّ إبراهيم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بعد أن رزقه اللّه، من جاريته هاجر، «إسماعيل»، لم تطق «سارة»، زوجته الأولى، الحالة الجديدة، وقد رُزق إبراهيم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xml:space="preserve"> ولدًا من غيرها؛ فأمر اللّه إبراهيم أن يهاجر بالطفل والأمّ إلى مكّة، </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C806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حيث الأرض القاحلة المجدبة آنذاك، ويسكنهما هناك. امتثل إبراهيم أمر ربّه، وأسكنهما في تلك الأرض، وهَمّ بالرجوع، فضجّت زوجته بالبكاء! إذ كيف تستطيع أن تعيش امرأة وحيدة مع طفل رضيع في مثل هذه الأرض؟! بكاء هاجر ومعه بكاء الطفل الرضيع، هزّ إبراهيم من الأعماق، فناجى إبراهيم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ربّه قائلًا: ﴿رَّبَّنَآ إِنِّيٓ أَس</w:t>
      </w:r>
      <w:r w:rsidRPr="00BF25BC">
        <w:rPr>
          <w:rFonts w:ascii="Adobe Arabic" w:eastAsia="Times New Roman" w:hAnsi="Adobe Arabic" w:cs="Adobe Arabic" w:hint="cs"/>
          <w:color w:val="000000"/>
          <w:sz w:val="32"/>
          <w:szCs w:val="32"/>
          <w:rtl/>
        </w:rPr>
        <w:t>كَنتُ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ذُرِّيَّتِي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بِوَادٍ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غَيرِ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ذِي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زَرعٍ</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عِندَ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بَيتِكَ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ٱلمُحَرَّمِ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لِيُقِيمُواْ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ٱلصَّلَوٰةَ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فَٱجعَل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أَف‍ِٔدَةٗ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ٱلنَّاسِ</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تَهوِيٓ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إِلَيهِم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وَٱرزُقهُم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ٱلثَّمَرَٰتِ لَعَلَّهُم </w:t>
      </w:r>
      <w:r w:rsidRPr="00BF25BC">
        <w:rPr>
          <w:rFonts w:ascii="Adobe Arabic" w:eastAsia="Times New Roman" w:hAnsi="Adobe Arabic" w:cs="Adobe Arabic" w:hint="cs"/>
          <w:color w:val="000000"/>
          <w:sz w:val="32"/>
          <w:szCs w:val="32"/>
          <w:rtl/>
        </w:rPr>
        <w:t>يَشكُرُونَ﴾</w:t>
      </w:r>
      <w:r w:rsidR="00C806B0">
        <w:rPr>
          <w:rStyle w:val="FootnoteReference"/>
          <w:rFonts w:ascii="Adobe Arabic" w:eastAsia="Times New Roman" w:hAnsi="Adobe Arabic" w:cs="Adobe Arabic"/>
          <w:color w:val="000000"/>
          <w:sz w:val="32"/>
          <w:szCs w:val="32"/>
          <w:rtl/>
        </w:rPr>
        <w:footnoteReference w:id="409"/>
      </w:r>
      <w:r w:rsidRPr="00BF25BC">
        <w:rPr>
          <w:rFonts w:ascii="Adobe Arabic" w:eastAsia="Times New Roman" w:hAnsi="Adobe Arabic" w:cs="Adobe Arabic"/>
          <w:color w:val="000000"/>
          <w:sz w:val="32"/>
          <w:szCs w:val="32"/>
          <w:rtl/>
        </w:rPr>
        <w:t>، ثمّ ودّع زوجه وطفله. لم يمضِ وقت طويل حتّى نفد طعام الأمّ وماؤها، وجفّ لبنها. بكاء الطفل أضرم في نفس الأمّ نارًا، ودفعها إلى أن تبحث بقلق واضطراب عن الماء. اتّجهت أوّلًا إلى جبل «الصفا» فلم تجد للماء أثرًا، فلفت نظرها بريق ماء عند جبل «المروة»، فأسرعت إليه، فوجدته سرابًا! ثمّ رأت عند «المروة» بريقًا لدى «الصفا»، أسرعت إليه فما وجدت شيئًا! وهكذا جالت سبع مرات بين الصفا والمروة بحثًا عن الماء. وفي النهاية، وبعد أن أشرف الطفل على الموت، انفجرت عند رجليه فجأةً عين زمزم، فشرب الطفل وأمّه، ونجيا من الموت المحقّق.</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الماء، رمز الحياة، وانفجار العين جرّ الطيور من الآفاق نحو هذه الأرض، والقوافل شاهدت حركة الطيور، فاتجهت هي -أيضًا- نحو الماء، وببركة هذه العائلة تحوّلت أرض مكّة إلى مركز حضاريّ عظيم.</w:t>
      </w:r>
    </w:p>
    <w:p w:rsidR="00DA2E53"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السعي بين الصفا والمروة يعلّمنا أن نعيش دائمًا أمل النجاح </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C806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والانتصار، حتّى في أشدّ لحظات الشدّة، فهاجر بذلت سعيها، وجاءها رزق اللّه من حيث لا تحتسب</w:t>
      </w:r>
      <w:r w:rsidR="00C806B0">
        <w:rPr>
          <w:rStyle w:val="FootnoteReference"/>
          <w:rFonts w:ascii="Adobe Arabic" w:eastAsia="Times New Roman" w:hAnsi="Adobe Arabic" w:cs="Adobe Arabic"/>
          <w:color w:val="000000"/>
          <w:sz w:val="32"/>
          <w:szCs w:val="32"/>
          <w:rtl/>
        </w:rPr>
        <w:footnoteReference w:id="410"/>
      </w:r>
      <w:r w:rsidRPr="00BF25BC">
        <w:rPr>
          <w:rFonts w:ascii="Adobe Arabic" w:eastAsia="Times New Roman" w:hAnsi="Adobe Arabic" w:cs="Adobe Arabic"/>
          <w:color w:val="000000"/>
          <w:sz w:val="32"/>
          <w:szCs w:val="32"/>
          <w:rtl/>
        </w:rPr>
        <w:t>، وبقي علينا أن نحقّق السعي حتّى ننال بركاته.</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الكدّ</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الكدّ والكدح أشدُّ السعي، والشدّة في العمل وطلب الكسب، وهو ممدوح في الشريعة؛ إذ به يكفي الإنسانُ نفسَه، ويكفّها عن الناس.</w:t>
      </w:r>
    </w:p>
    <w:p w:rsidR="00A260C2" w:rsidRPr="00BF25BC" w:rsidRDefault="00A260C2" w:rsidP="00C806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ولقد كان أئمّة أهل البيت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يكدّون في العمل،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«لا تكسلوا في طلب معايشكم؛ فإنّ آباءنا كانوا يركضون فيها ويطلبونها»</w:t>
      </w:r>
      <w:r w:rsidR="00C806B0">
        <w:rPr>
          <w:rStyle w:val="FootnoteReference"/>
          <w:rFonts w:ascii="Adobe Arabic" w:eastAsia="Times New Roman" w:hAnsi="Adobe Arabic" w:cs="Adobe Arabic"/>
          <w:color w:val="000000"/>
          <w:sz w:val="32"/>
          <w:szCs w:val="32"/>
          <w:rtl/>
        </w:rPr>
        <w:footnoteReference w:id="411"/>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 محمّد بن المنكدر كان يقول: ما كنت أرى أنّ مثل عليّ بن الحسين يدع خَلَفًا -لفضل عليّ بن الحسين- حتّى رأيتُ ابنه محمّد بن عليّ، فأردت أن أعظه فوعظني.</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فقال له أصحابه: بأيّ شيءٍ وعظك؟</w:t>
      </w:r>
    </w:p>
    <w:p w:rsidR="00DA2E53" w:rsidRDefault="00A260C2" w:rsidP="00C806B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خرجت إلى بعض نواحي المدينة في ساعة حارّة، فلقيت محمّد بن عليّ وهو متّكئ على غلامين له، فقلت في نفسي: شيخ من شيوخ قريش، في هذه الساعة، على هذه الحال في طلب الدنيا! أشهد لأعظنّه! فدنوت منه، فسلّمت عليه، فسلّم علي ببهر</w:t>
      </w:r>
      <w:r w:rsidR="00C806B0">
        <w:rPr>
          <w:rStyle w:val="FootnoteReference"/>
          <w:rFonts w:ascii="Adobe Arabic" w:eastAsia="Times New Roman" w:hAnsi="Adobe Arabic" w:cs="Adobe Arabic"/>
          <w:color w:val="000000"/>
          <w:sz w:val="32"/>
          <w:szCs w:val="32"/>
          <w:rtl/>
        </w:rPr>
        <w:footnoteReference w:id="412"/>
      </w:r>
      <w:r w:rsidRPr="00BF25BC">
        <w:rPr>
          <w:rFonts w:ascii="Adobe Arabic" w:eastAsia="Times New Roman" w:hAnsi="Adobe Arabic" w:cs="Adobe Arabic"/>
          <w:color w:val="000000"/>
          <w:sz w:val="32"/>
          <w:szCs w:val="32"/>
          <w:rtl/>
        </w:rPr>
        <w:t xml:space="preserve">، وقد </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تصبّب عرقًا، فقلت: أصلحك اللّه، شيخ من أشياخ قريش، في هذه الساعة، على مثل هذه الحال في طلب الدنيا! لو جاءك الموت وأنت على هذه الحال؟!</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فخلّى عن الغلامين من يده، ثمّ تساند، وقال: لو جاءني -واللّه- الموت وأنا على هذه الحال، جاءني وأنا في طاعةٍ من طاعات اللّه، أكفّ بها نفسي عنك وعن الناس، وإنّما كنت أخاف الموت لو جاءني وأنا على معصيةٍ من معاصي اللّه.</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فقلت: يرحمك اللّه! أردت أن أعظك فوعظتني»</w:t>
      </w:r>
      <w:r w:rsidR="009922BC">
        <w:rPr>
          <w:rStyle w:val="FootnoteReference"/>
          <w:rFonts w:ascii="Adobe Arabic" w:eastAsia="Times New Roman" w:hAnsi="Adobe Arabic" w:cs="Adobe Arabic"/>
          <w:color w:val="000000"/>
          <w:sz w:val="32"/>
          <w:szCs w:val="32"/>
          <w:rtl/>
        </w:rPr>
        <w:footnoteReference w:id="413"/>
      </w:r>
      <w:r w:rsidRPr="00BF25BC">
        <w:rPr>
          <w:rFonts w:ascii="Adobe Arabic" w:eastAsia="Times New Roman" w:hAnsi="Adobe Arabic" w:cs="Adobe Arabic"/>
          <w:color w:val="000000"/>
          <w:sz w:val="32"/>
          <w:szCs w:val="32"/>
          <w:rtl/>
        </w:rPr>
        <w:t>.</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جاء 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 مِنَ الرِّزْقِ مَا يُيَبِّسُ الْجِلْدَ عَلَى الْعَظْمِ»</w:t>
      </w:r>
      <w:r w:rsidR="009922BC">
        <w:rPr>
          <w:rStyle w:val="FootnoteReference"/>
          <w:rFonts w:ascii="Adobe Arabic" w:eastAsia="Times New Roman" w:hAnsi="Adobe Arabic" w:cs="Adobe Arabic"/>
          <w:color w:val="000000"/>
          <w:sz w:val="32"/>
          <w:szCs w:val="32"/>
          <w:rtl/>
        </w:rPr>
        <w:footnoteReference w:id="414"/>
      </w:r>
      <w:r w:rsidRPr="00BF25BC">
        <w:rPr>
          <w:rFonts w:ascii="Adobe Arabic" w:eastAsia="Times New Roman" w:hAnsi="Adobe Arabic" w:cs="Adobe Arabic"/>
          <w:color w:val="000000"/>
          <w:sz w:val="32"/>
          <w:szCs w:val="32"/>
          <w:rtl/>
        </w:rPr>
        <w:t>. وفي هذا دلالة على أنّ تحصيل الرزق الحلال لقلّته قد يحتاج إلى الكدّ والجهد الكبيرَين.</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الهمّة</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الهمّة هي العزم الجازم المتأكّد في تحصيل الإنسان ما ينبغي أن يحصّله من تعرّف الأمور واختيارها، والنظر في مصادرها ومواردها، وتحديق البصيرة نحو الأمور المعقولة، وإرسال الوهم والخيال وسائر الحواسِّ نحو المعاني والصور المحسوسة المعيّنة لدرك المقاصد والمطالب، مع التألّم والغمّ والهمّ بسبب فقدها</w:t>
      </w:r>
      <w:r w:rsidR="009922BC">
        <w:rPr>
          <w:rStyle w:val="FootnoteReference"/>
          <w:rFonts w:ascii="Adobe Arabic" w:eastAsia="Times New Roman" w:hAnsi="Adobe Arabic" w:cs="Adobe Arabic"/>
          <w:color w:val="000000"/>
          <w:sz w:val="32"/>
          <w:szCs w:val="32"/>
          <w:rtl/>
        </w:rPr>
        <w:footnoteReference w:id="415"/>
      </w:r>
      <w:r w:rsidRPr="00BF25BC">
        <w:rPr>
          <w:rFonts w:ascii="Adobe Arabic" w:eastAsia="Times New Roman" w:hAnsi="Adobe Arabic" w:cs="Adobe Arabic"/>
          <w:color w:val="000000"/>
          <w:sz w:val="32"/>
          <w:szCs w:val="32"/>
          <w:rtl/>
        </w:rPr>
        <w:t>.</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وبالهمّة يرتقي الإنسان من الحضيض إلى أوج الكمال، ويخرج من الذلّة إلى العزّة. و«قَدْرُ الرَّجُلِ عَلَى قَدْرِ هِمَّتِه»</w:t>
      </w:r>
      <w:r w:rsidR="009922BC">
        <w:rPr>
          <w:rStyle w:val="FootnoteReference"/>
          <w:rFonts w:ascii="Adobe Arabic" w:eastAsia="Times New Roman" w:hAnsi="Adobe Arabic" w:cs="Adobe Arabic"/>
          <w:color w:val="000000"/>
          <w:sz w:val="32"/>
          <w:szCs w:val="32"/>
          <w:rtl/>
        </w:rPr>
        <w:footnoteReference w:id="416"/>
      </w:r>
      <w:r w:rsidRPr="00BF25BC">
        <w:rPr>
          <w:rFonts w:ascii="Adobe Arabic" w:eastAsia="Times New Roman" w:hAnsi="Adobe Arabic" w:cs="Adobe Arabic"/>
          <w:color w:val="000000"/>
          <w:sz w:val="32"/>
          <w:szCs w:val="32"/>
          <w:rtl/>
        </w:rPr>
        <w:t>، «ولا شرف كبُعد الهمّة»</w:t>
      </w:r>
      <w:r w:rsidR="009922BC">
        <w:rPr>
          <w:rStyle w:val="FootnoteReference"/>
          <w:rFonts w:ascii="Adobe Arabic" w:eastAsia="Times New Roman" w:hAnsi="Adobe Arabic" w:cs="Adobe Arabic"/>
          <w:color w:val="000000"/>
          <w:sz w:val="32"/>
          <w:szCs w:val="32"/>
          <w:rtl/>
        </w:rPr>
        <w:footnoteReference w:id="417"/>
      </w:r>
      <w:r w:rsidRPr="00BF25BC">
        <w:rPr>
          <w:rFonts w:ascii="Adobe Arabic" w:eastAsia="Times New Roman" w:hAnsi="Adobe Arabic" w:cs="Adobe Arabic"/>
          <w:color w:val="000000"/>
          <w:sz w:val="32"/>
          <w:szCs w:val="32"/>
          <w:rtl/>
        </w:rPr>
        <w:t>، و«كمال الرجل بستّ خصال: بأصغرَيه وأكبرَيه وهيئتَيه، فأمّا أصغراه: فقلبه ولسانه، إن قاتل قاتل بجنان، وإن تكلّم تكلّم بلسان، وأمّا أكبراه: فعقله وهمّته، وأمّا هيئتاه: فماله وجماله»</w:t>
      </w:r>
      <w:r w:rsidR="009922BC">
        <w:rPr>
          <w:rStyle w:val="FootnoteReference"/>
          <w:rFonts w:ascii="Adobe Arabic" w:eastAsia="Times New Roman" w:hAnsi="Adobe Arabic" w:cs="Adobe Arabic"/>
          <w:color w:val="000000"/>
          <w:sz w:val="32"/>
          <w:szCs w:val="32"/>
          <w:rtl/>
        </w:rPr>
        <w:footnoteReference w:id="418"/>
      </w:r>
      <w:r w:rsidRPr="00BF25BC">
        <w:rPr>
          <w:rFonts w:ascii="Adobe Arabic" w:eastAsia="Times New Roman" w:hAnsi="Adobe Arabic" w:cs="Adobe Arabic"/>
          <w:color w:val="000000"/>
          <w:sz w:val="32"/>
          <w:szCs w:val="32"/>
          <w:rtl/>
        </w:rPr>
        <w:t>.</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وبوجود الهمّة يتحقّق اليأس، بل عزّ اليأس عمّا في أيدي الناس، فعن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أنّه قال لجابر بن يزيد الجعفيّ: «واطلب بقاء العزّ بإماتة الطمع، وادفع ذلّ الطمع بعزّ اليأس، واستجلب عزّ اليأس ببعد الهمّة»</w:t>
      </w:r>
      <w:r w:rsidR="009922BC">
        <w:rPr>
          <w:rStyle w:val="FootnoteReference"/>
          <w:rFonts w:ascii="Adobe Arabic" w:eastAsia="Times New Roman" w:hAnsi="Adobe Arabic" w:cs="Adobe Arabic"/>
          <w:color w:val="000000"/>
          <w:sz w:val="32"/>
          <w:szCs w:val="32"/>
          <w:rtl/>
        </w:rPr>
        <w:footnoteReference w:id="419"/>
      </w:r>
      <w:r w:rsidRPr="00BF25BC">
        <w:rPr>
          <w:rFonts w:ascii="Adobe Arabic" w:eastAsia="Times New Roman" w:hAnsi="Adobe Arabic" w:cs="Adobe Arabic"/>
          <w:color w:val="000000"/>
          <w:sz w:val="32"/>
          <w:szCs w:val="32"/>
          <w:rtl/>
        </w:rPr>
        <w:t>.</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وإنّ مَن لم تعرف الهمّة طريقًا إليه، وكان حظّه الفتور والخمول، فلن يصل إلى معالي الأمور، فقد جاء في الخبر: «ثلاث يحجزن المرء عن طلب المعالي: قصر الهمّة، وقلّة الحيلة، وضعف الرأي»</w:t>
      </w:r>
      <w:r w:rsidR="009922BC">
        <w:rPr>
          <w:rStyle w:val="FootnoteReference"/>
          <w:rFonts w:ascii="Adobe Arabic" w:eastAsia="Times New Roman" w:hAnsi="Adobe Arabic" w:cs="Adobe Arabic"/>
          <w:color w:val="000000"/>
          <w:sz w:val="32"/>
          <w:szCs w:val="32"/>
          <w:rtl/>
        </w:rPr>
        <w:footnoteReference w:id="420"/>
      </w:r>
      <w:r w:rsidRPr="00BF25BC">
        <w:rPr>
          <w:rFonts w:ascii="Adobe Arabic" w:eastAsia="Times New Roman" w:hAnsi="Adobe Arabic" w:cs="Adobe Arabic"/>
          <w:color w:val="000000"/>
          <w:sz w:val="32"/>
          <w:szCs w:val="32"/>
          <w:rtl/>
        </w:rPr>
        <w:t>.</w:t>
      </w:r>
    </w:p>
    <w:p w:rsidR="00DA2E53"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وأخيرًا، ليكن سعينا وكدّنا وهمّتنا في تحصيل رضا اللّه -سبحانه-، ونيل القرب منه، فعن الإمام زين العابدين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«بينا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xml:space="preserve"> ذات يوم جالس مع أصحابه يعبّئهم للحرب، إذ أتاه شيخ عليه شحبة السفر، فقال: أين أمير المؤمنين؟ فقيل: هو ذا، فسلّم عليه، ثمّ قال: يا أمير المؤمنين، إنّي أتيتك من ناحية الشام، </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وأنا شيخ كبير، قد سمعت فيك من الفضل ما لا أحصي، وإنّي أظنك ستُغتال، فعلّمني ممّا علّمك اللّه.</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نعم يا شيخ، مَنِ اعتدل يوماه فهو مغبون، ومن كانت الدنيا همّته اشتدّت حسرته عند فراقها...»</w:t>
      </w:r>
      <w:r w:rsidR="009922BC">
        <w:rPr>
          <w:rStyle w:val="FootnoteReference"/>
          <w:rFonts w:ascii="Adobe Arabic" w:eastAsia="Times New Roman" w:hAnsi="Adobe Arabic" w:cs="Adobe Arabic"/>
          <w:color w:val="000000"/>
          <w:sz w:val="32"/>
          <w:szCs w:val="32"/>
          <w:rtl/>
        </w:rPr>
        <w:footnoteReference w:id="421"/>
      </w:r>
      <w:r w:rsidRPr="00BF25BC">
        <w:rPr>
          <w:rFonts w:ascii="Adobe Arabic" w:eastAsia="Times New Roman" w:hAnsi="Adobe Arabic" w:cs="Adobe Arabic"/>
          <w:color w:val="000000"/>
          <w:sz w:val="32"/>
          <w:szCs w:val="32"/>
          <w:rtl/>
        </w:rPr>
        <w:t>.</w:t>
      </w:r>
    </w:p>
    <w:p w:rsidR="00276B90" w:rsidRDefault="00276B90">
      <w:pPr>
        <w:rPr>
          <w:rFonts w:ascii="Adobe Arabic" w:eastAsia="Times New Roman" w:hAnsi="Adobe Arabic" w:cs="Adobe Arabic"/>
          <w:b/>
          <w:bCs/>
          <w:color w:val="5F6F59"/>
          <w:sz w:val="36"/>
          <w:szCs w:val="36"/>
          <w:rtl/>
        </w:rPr>
      </w:pPr>
      <w:bookmarkStart w:id="52" w:name="_Toc75786134"/>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السادسة والعشرون</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بركة عمل اليد</w:t>
      </w:r>
      <w:bookmarkEnd w:id="52"/>
    </w:p>
    <w:p w:rsidR="00276B90" w:rsidRPr="00B1570A" w:rsidRDefault="00276B90" w:rsidP="00276B90">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العملُ جهادٌ آخر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أهل البيت والأنبياء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والعمل باليد</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تارك العمل لا دعوة له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الزراعة خير مصاديق كسب اليد</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5. الاعتماد على النفس</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بيان أهمّيّة عمل اليد، والتشجيع عليه، والتحذير من عواقب تركه.</w:t>
      </w:r>
    </w:p>
    <w:p w:rsidR="00A260C2" w:rsidRPr="003C6108" w:rsidRDefault="00F23750" w:rsidP="003C6108">
      <w:pPr>
        <w:pStyle w:val="Heading2"/>
        <w:bidi/>
        <w:jc w:val="both"/>
        <w:rPr>
          <w:rFonts w:ascii="Adobe Arabic" w:hAnsi="Adobe Arabic" w:cs="Adobe Arabic"/>
          <w:b/>
          <w:bCs/>
          <w:sz w:val="36"/>
          <w:szCs w:val="36"/>
          <w:rtl/>
        </w:rPr>
      </w:pPr>
      <w:bookmarkStart w:id="53" w:name="_Toc75786135"/>
      <w:r w:rsidRPr="003C6108">
        <w:rPr>
          <w:rFonts w:ascii="Adobe Arabic" w:hAnsi="Adobe Arabic" w:cs="Adobe Arabic"/>
          <w:b/>
          <w:bCs/>
          <w:color w:val="5F6F59"/>
          <w:sz w:val="36"/>
          <w:szCs w:val="36"/>
          <w:rtl/>
        </w:rPr>
        <w:t>تصدير الموعظة</w:t>
      </w:r>
      <w:bookmarkEnd w:id="53"/>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﴿يَٰٓأَيُّهَا ٱل</w:t>
      </w:r>
      <w:r w:rsidRPr="00BF25BC">
        <w:rPr>
          <w:rFonts w:ascii="Adobe Arabic" w:eastAsia="Times New Roman" w:hAnsi="Adobe Arabic" w:cs="Adobe Arabic" w:hint="cs"/>
          <w:color w:val="000000"/>
          <w:sz w:val="32"/>
          <w:szCs w:val="32"/>
          <w:rtl/>
        </w:rPr>
        <w:t>إِنسَٰنُ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كَادِحٌ</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كَدحٗا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فَمُلَٰقِيهِ﴾</w:t>
      </w:r>
      <w:r w:rsidR="009922BC">
        <w:rPr>
          <w:rStyle w:val="FootnoteReference"/>
          <w:rFonts w:ascii="Adobe Arabic" w:eastAsia="Times New Roman" w:hAnsi="Adobe Arabic" w:cs="Adobe Arabic"/>
          <w:color w:val="000000"/>
          <w:sz w:val="32"/>
          <w:szCs w:val="32"/>
          <w:rtl/>
        </w:rPr>
        <w:footnoteReference w:id="422"/>
      </w:r>
      <w:r w:rsidRPr="00BF25BC">
        <w:rPr>
          <w:rFonts w:ascii="Adobe Arabic" w:eastAsia="Times New Roman" w:hAnsi="Adobe Arabic" w:cs="Adobe Arabic"/>
          <w:color w:val="000000"/>
          <w:sz w:val="32"/>
          <w:szCs w:val="32"/>
          <w:rtl/>
        </w:rPr>
        <w:t>.</w:t>
      </w:r>
    </w:p>
    <w:p w:rsidR="00DA2E53" w:rsidRDefault="00DA2E53">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العملُ جهادٌ آخر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منح الإسلامُ العاملَ مكانةً متميِّزة؛ لما للعمل من قيمة مهمّة بالنسبة إلى الإنسان؛ إذ كلَّما سعى الإنسان وجدّ وكدّ وكدح، وزاد نشاطه، برزت استعداداته، وقويت شخصيّته. وعليه، على الإنسان أن يعمل ويبذل الجهد، ويتحمّل المسؤوليّة.</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ولأهمّيّة العمل، كان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مع ما له عظمة ومنزلة، يُقبّل يد العامل؛ فقد جاء في التاريخ أنّ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عندما عاد إلى المدينة بعد غزوة تبوك، استقبله أحد الصحابة، فصافحه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ثمّ سأله: «ما هذا الذي أرى بيدك؟»، قال: من أثر المَرّ</w:t>
      </w:r>
      <w:r w:rsidR="009922BC">
        <w:rPr>
          <w:rStyle w:val="FootnoteReference"/>
          <w:rFonts w:ascii="Adobe Arabic" w:eastAsia="Times New Roman" w:hAnsi="Adobe Arabic" w:cs="Adobe Arabic"/>
          <w:color w:val="000000"/>
          <w:sz w:val="32"/>
          <w:szCs w:val="32"/>
          <w:rtl/>
        </w:rPr>
        <w:footnoteReference w:id="423"/>
      </w:r>
      <w:r w:rsidRPr="00BF25BC">
        <w:rPr>
          <w:rFonts w:ascii="Adobe Arabic" w:eastAsia="Times New Roman" w:hAnsi="Adobe Arabic" w:cs="Adobe Arabic"/>
          <w:color w:val="000000"/>
          <w:sz w:val="32"/>
          <w:szCs w:val="32"/>
          <w:rtl/>
        </w:rPr>
        <w:t> والمسحاة، أضرب وأنفق على عيالي، فقبّل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يده! وقال: «هذه يدٌ لا تمسّها النار»</w:t>
      </w:r>
      <w:r w:rsidR="009922BC">
        <w:rPr>
          <w:rStyle w:val="FootnoteReference"/>
          <w:rFonts w:ascii="Adobe Arabic" w:eastAsia="Times New Roman" w:hAnsi="Adobe Arabic" w:cs="Adobe Arabic"/>
          <w:color w:val="000000"/>
          <w:sz w:val="32"/>
          <w:szCs w:val="32"/>
          <w:rtl/>
        </w:rPr>
        <w:footnoteReference w:id="424"/>
      </w:r>
      <w:r w:rsidRPr="00BF25BC">
        <w:rPr>
          <w:rFonts w:ascii="Adobe Arabic" w:eastAsia="Times New Roman" w:hAnsi="Adobe Arabic" w:cs="Adobe Arabic"/>
          <w:color w:val="000000"/>
          <w:sz w:val="32"/>
          <w:szCs w:val="32"/>
          <w:rtl/>
        </w:rPr>
        <w:t>.</w:t>
      </w:r>
    </w:p>
    <w:p w:rsidR="00DA2E53"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تناول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قصّة تقبيل النبيّ الأكرم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ليد أحد العمّال في كلمته للعمّال، قائلًا: «انظروا إلى تلك المكانة التي وضعها الإسلام لكم، ولا بدّ من أنّكم سمعتم ما ورد عن الرسول الأكرم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xml:space="preserve"> من أنّه قبّل يد العامل؛ أي تلك اليد التي أصبحت خشنة بسبب العمل، وهذه الحادثة تعكس مكان العامل على طول التاريخ، فالنبيّ الأكرم الذي هو أعظم إنسان كامل، وهو أوّل أفراد الإنسان، تواضعَ للعامل بهذا الشكل، وقبّل يده التي هي علامة على العمل. وقد قبّل باطن اليد لا ظهر اليد، وهذه ملاحظة مهمّة؛ إذ إنّ آثار العمل تظهر في باطن اليد، وإنّه يريد من ذلك أن يبيّن قيمة </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العمل لبني الإنسان، ويقول للمسلمين: إنّ قيمة العمل تتجلّى هناك حيث عمل العامل، وقد ظهرت علامة بسبب العمل، وأنا أقبّل ذلك المكان لكي تدرك الشعوب الإسلاميّة والبشريّة قيمة هذا العمل»</w:t>
      </w:r>
      <w:r w:rsidR="009922BC">
        <w:rPr>
          <w:rStyle w:val="FootnoteReference"/>
          <w:rFonts w:ascii="Adobe Arabic" w:eastAsia="Times New Roman" w:hAnsi="Adobe Arabic" w:cs="Adobe Arabic"/>
          <w:color w:val="000000"/>
          <w:sz w:val="32"/>
          <w:szCs w:val="32"/>
          <w:rtl/>
        </w:rPr>
        <w:footnoteReference w:id="425"/>
      </w:r>
      <w:r w:rsidRPr="00BF25BC">
        <w:rPr>
          <w:rFonts w:ascii="Adobe Arabic" w:eastAsia="Times New Roman" w:hAnsi="Adobe Arabic" w:cs="Adobe Arabic"/>
          <w:color w:val="000000"/>
          <w:sz w:val="32"/>
          <w:szCs w:val="32"/>
          <w:rtl/>
        </w:rPr>
        <w:t>.</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ولقد عظُم أجر العامل في الإسلام فكان كأجر المجاهد في سبيل اللّه،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«الكادّ على عياله كالمجاهد في سبيل اللّه»</w:t>
      </w:r>
      <w:r w:rsidR="009922BC">
        <w:rPr>
          <w:rStyle w:val="FootnoteReference"/>
          <w:rFonts w:ascii="Adobe Arabic" w:eastAsia="Times New Roman" w:hAnsi="Adobe Arabic" w:cs="Adobe Arabic"/>
          <w:color w:val="000000"/>
          <w:sz w:val="32"/>
          <w:szCs w:val="32"/>
          <w:rtl/>
        </w:rPr>
        <w:footnoteReference w:id="426"/>
      </w:r>
      <w:r w:rsidRPr="00BF25BC">
        <w:rPr>
          <w:rFonts w:ascii="Adobe Arabic" w:eastAsia="Times New Roman" w:hAnsi="Adobe Arabic" w:cs="Adobe Arabic"/>
          <w:color w:val="000000"/>
          <w:sz w:val="32"/>
          <w:szCs w:val="32"/>
          <w:rtl/>
        </w:rPr>
        <w:t>، بل قد يزيد على أجر المجاهد، كما عن الإمام الرضا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«الذي يطلب من فضل اللّه -عزَّ وجلَّ- ما يكفّ به عياله، أعظم أجرًا من المجاهد في سبيل اللّه!»</w:t>
      </w:r>
      <w:r w:rsidR="009922BC">
        <w:rPr>
          <w:rStyle w:val="FootnoteReference"/>
          <w:rFonts w:ascii="Adobe Arabic" w:eastAsia="Times New Roman" w:hAnsi="Adobe Arabic" w:cs="Adobe Arabic"/>
          <w:color w:val="000000"/>
          <w:sz w:val="32"/>
          <w:szCs w:val="32"/>
          <w:rtl/>
        </w:rPr>
        <w:footnoteReference w:id="427"/>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أهل البيت والأنبياء </w:t>
      </w:r>
      <w:r w:rsidR="00BF25BC" w:rsidRPr="00D13A89">
        <w:rPr>
          <w:rFonts w:ascii="Adobe Arabic" w:eastAsia="Times New Roman" w:hAnsi="Adobe Arabic" w:cs="Adobe Arabic"/>
          <w:b/>
          <w:bCs/>
          <w:color w:val="293656"/>
          <w:sz w:val="32"/>
          <w:szCs w:val="32"/>
          <w:rtl/>
        </w:rPr>
        <w:t>(عليهم السلام)</w:t>
      </w:r>
      <w:r w:rsidRPr="00D13A89">
        <w:rPr>
          <w:rFonts w:ascii="Adobe Arabic" w:eastAsia="Times New Roman" w:hAnsi="Adobe Arabic" w:cs="Adobe Arabic"/>
          <w:b/>
          <w:bCs/>
          <w:color w:val="293656"/>
          <w:sz w:val="32"/>
          <w:szCs w:val="32"/>
          <w:rtl/>
        </w:rPr>
        <w:t> والعمل باليد</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عمِل أهل البيت والأنبياء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بأيديهم، وهم القدوة والأسوة، فرسول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كان يرقع ثوبه ويخصف نعله، ويحلب شاته، ولا يمنعه الحياء أن يحمل حاجته من السوق إلى أهله</w:t>
      </w:r>
      <w:r w:rsidR="009922BC">
        <w:rPr>
          <w:rStyle w:val="FootnoteReference"/>
          <w:rFonts w:ascii="Adobe Arabic" w:eastAsia="Times New Roman" w:hAnsi="Adobe Arabic" w:cs="Adobe Arabic"/>
          <w:color w:val="000000"/>
          <w:sz w:val="32"/>
          <w:szCs w:val="32"/>
          <w:rtl/>
        </w:rPr>
        <w:footnoteReference w:id="428"/>
      </w:r>
      <w:r w:rsidRPr="00BF25BC">
        <w:rPr>
          <w:rFonts w:ascii="Adobe Arabic" w:eastAsia="Times New Roman" w:hAnsi="Adobe Arabic" w:cs="Adobe Arabic"/>
          <w:color w:val="000000"/>
          <w:sz w:val="32"/>
          <w:szCs w:val="32"/>
          <w:rtl/>
        </w:rPr>
        <w:t>.</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«كانَ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يَحتطِبُ ويَستقِي ويَكنِسُ، وكانتْ فاطمةُ </w:t>
      </w:r>
      <w:r w:rsidR="00BF25BC">
        <w:rPr>
          <w:rFonts w:ascii="Adobe Arabic" w:eastAsia="Times New Roman" w:hAnsi="Adobe Arabic" w:cs="Adobe Arabic"/>
          <w:color w:val="000000"/>
          <w:sz w:val="32"/>
          <w:szCs w:val="32"/>
          <w:rtl/>
        </w:rPr>
        <w:t>(عليها السلام)</w:t>
      </w:r>
      <w:r w:rsidRPr="00BF25BC">
        <w:rPr>
          <w:rFonts w:ascii="Adobe Arabic" w:eastAsia="Times New Roman" w:hAnsi="Adobe Arabic" w:cs="Adobe Arabic"/>
          <w:color w:val="000000"/>
          <w:sz w:val="32"/>
          <w:szCs w:val="32"/>
          <w:rtl/>
        </w:rPr>
        <w:t> تَطحَنُ وتَعجِنُ وتَخبُزُ»</w:t>
      </w:r>
      <w:r w:rsidR="009922BC">
        <w:rPr>
          <w:rStyle w:val="FootnoteReference"/>
          <w:rFonts w:ascii="Adobe Arabic" w:eastAsia="Times New Roman" w:hAnsi="Adobe Arabic" w:cs="Adobe Arabic"/>
          <w:color w:val="000000"/>
          <w:sz w:val="32"/>
          <w:szCs w:val="32"/>
          <w:rtl/>
        </w:rPr>
        <w:footnoteReference w:id="429"/>
      </w:r>
      <w:r w:rsidRPr="00BF25BC">
        <w:rPr>
          <w:rFonts w:ascii="Adobe Arabic" w:eastAsia="Times New Roman" w:hAnsi="Adobe Arabic" w:cs="Adobe Arabic"/>
          <w:color w:val="000000"/>
          <w:sz w:val="32"/>
          <w:szCs w:val="32"/>
          <w:rtl/>
        </w:rPr>
        <w:t>.</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وكذلك كان الإمامان الصادق والكاظم </w:t>
      </w:r>
      <w:r w:rsidR="00BF25BC">
        <w:rPr>
          <w:rFonts w:ascii="Adobe Arabic" w:eastAsia="Times New Roman" w:hAnsi="Adobe Arabic" w:cs="Adobe Arabic"/>
          <w:color w:val="000000"/>
          <w:sz w:val="32"/>
          <w:szCs w:val="32"/>
          <w:rtl/>
        </w:rPr>
        <w:t>(عليهما السلام)</w:t>
      </w:r>
      <w:r w:rsidRPr="00BF25BC">
        <w:rPr>
          <w:rFonts w:ascii="Adobe Arabic" w:eastAsia="Times New Roman" w:hAnsi="Adobe Arabic" w:cs="Adobe Arabic"/>
          <w:color w:val="000000"/>
          <w:sz w:val="32"/>
          <w:szCs w:val="32"/>
          <w:rtl/>
        </w:rPr>
        <w:t> يجهدان في العمل، فعن أبي عمرو الشيبانيّ: رأيتُ أبا عبد اللّه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وبيده مسحاةٌ، وعليه إزارٌ غليظٌ يعمل في حائطٍ له، والعرقُ يتصابُّ عن ظهرهِ، فقلتُ: جُعِلتُ فداك! أعطني أكفِكَ، فقال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لي: «إنِّي اُحبُّ أنْ يَتأذَّى الرّجُلُ بِحرِّ الشَّمسِ في طَلبِ المعيشَةِ»</w:t>
      </w:r>
      <w:r w:rsidR="009922BC">
        <w:rPr>
          <w:rStyle w:val="FootnoteReference"/>
          <w:rFonts w:ascii="Adobe Arabic" w:eastAsia="Times New Roman" w:hAnsi="Adobe Arabic" w:cs="Adobe Arabic"/>
          <w:color w:val="000000"/>
          <w:sz w:val="32"/>
          <w:szCs w:val="32"/>
          <w:rtl/>
        </w:rPr>
        <w:footnoteReference w:id="430"/>
      </w:r>
      <w:hyperlink r:id="rId22" w:anchor="footnote-081" w:history="1"/>
      <w:r w:rsidRPr="00BF25BC">
        <w:rPr>
          <w:rFonts w:ascii="Adobe Arabic" w:eastAsia="Times New Roman" w:hAnsi="Adobe Arabic" w:cs="Adobe Arabic"/>
          <w:color w:val="000000"/>
          <w:sz w:val="32"/>
          <w:szCs w:val="32"/>
          <w:rtl/>
        </w:rPr>
        <w:t>.</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عليّ بن أبي حمزة: رأيتُ أبا الحسن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يعمل في أرضٍ له، وقد استنقعت قدماه في العرَق، فقلت: جُعِلتُ فداك! أين الرجال؟ فقال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«يا عَليُّ، قَد عَملَ بِاليدِ مَن هُو خيرٌ مِنّي في أِرضِهِ، ومِن أبي». فقلت: ومَن هو؟ فقال: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وأَميرُ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وآبائي كُلُّهُم كانوا قَد عَملُوا بأَيدِيهِم، وهُو مِن عَملِ النَّبييِّنَ والْمُرسَلينَ والأوصياءِ والصّالِحينَ»</w:t>
      </w:r>
      <w:r w:rsidR="009922BC">
        <w:rPr>
          <w:rStyle w:val="FootnoteReference"/>
          <w:rFonts w:ascii="Adobe Arabic" w:eastAsia="Times New Roman" w:hAnsi="Adobe Arabic" w:cs="Adobe Arabic"/>
          <w:color w:val="000000"/>
          <w:sz w:val="32"/>
          <w:szCs w:val="32"/>
          <w:rtl/>
        </w:rPr>
        <w:footnoteReference w:id="431"/>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أَكرِم نفسك</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العمل باليد يحفظ للإنسان كرامته وعزّته، ولا يجعله في معرض الحاجة إلى الناس والطلب منهم، مع ما في الطلب من بذلٍ لماء الوجه وإظهار لذلّ السؤال في وجه السائل.</w:t>
      </w:r>
    </w:p>
    <w:p w:rsidR="00DA2E53"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لذا، لا ينبغي للإنسان أن يخجل من العمل، مهما كان نوعه؛ إذ المهمّ هو الاستغناء عن سؤال الناس والحاجة إليهم، فبذلك يحفظ الإنسان عزّه وكرامته، وعن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لمولًى له: «يا عبدَ </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اللّهِ، احفظْ عِزَّكَ». قال: وما عزِّي؟ جُعِلتُ فداك! قال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«غُدُوُّكَ إلى سُوقِكَ، وإكرامُكَ نَفسَكَ»</w:t>
      </w:r>
      <w:r w:rsidR="009922BC">
        <w:rPr>
          <w:rStyle w:val="FootnoteReference"/>
          <w:rFonts w:ascii="Adobe Arabic" w:eastAsia="Times New Roman" w:hAnsi="Adobe Arabic" w:cs="Adobe Arabic"/>
          <w:color w:val="000000"/>
          <w:sz w:val="32"/>
          <w:szCs w:val="32"/>
          <w:rtl/>
        </w:rPr>
        <w:footnoteReference w:id="432"/>
      </w:r>
      <w:r w:rsidRPr="00BF25BC">
        <w:rPr>
          <w:rFonts w:ascii="Adobe Arabic" w:eastAsia="Times New Roman" w:hAnsi="Adobe Arabic" w:cs="Adobe Arabic"/>
          <w:color w:val="000000"/>
          <w:sz w:val="32"/>
          <w:szCs w:val="32"/>
          <w:rtl/>
        </w:rPr>
        <w:t>.</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رُوي عن زرارة: أنّ رجلًا أتى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فقال له: إنّي لا أُحسن أن أعمل عملًا بيدي، ولا أُحسن أن أتّجر، وأنا محارفٌ</w:t>
      </w:r>
      <w:r w:rsidR="009922BC">
        <w:rPr>
          <w:rStyle w:val="FootnoteReference"/>
          <w:rFonts w:ascii="Adobe Arabic" w:eastAsia="Times New Roman" w:hAnsi="Adobe Arabic" w:cs="Adobe Arabic"/>
          <w:color w:val="000000"/>
          <w:sz w:val="32"/>
          <w:szCs w:val="32"/>
          <w:rtl/>
        </w:rPr>
        <w:footnoteReference w:id="433"/>
      </w:r>
      <w:r w:rsidRPr="00BF25BC">
        <w:rPr>
          <w:rFonts w:ascii="Adobe Arabic" w:eastAsia="Times New Roman" w:hAnsi="Adobe Arabic" w:cs="Adobe Arabic"/>
          <w:color w:val="000000"/>
          <w:sz w:val="32"/>
          <w:szCs w:val="32"/>
          <w:rtl/>
        </w:rPr>
        <w:t> محتاجٌ! فقال له الإمام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«اعْمَلْ، فَاحمِلْ على رَأسِكَ، واسْتغنِ عَن النّاسِ، فإنَّ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قَد حَمَلَ حَجَرًا عَلى عُنُقِهِ، فَوَضَعَهُ في حائطٍ مِن حيطانِهِ...»</w:t>
      </w:r>
      <w:r w:rsidR="009922BC">
        <w:rPr>
          <w:rStyle w:val="FootnoteReference"/>
          <w:rFonts w:ascii="Adobe Arabic" w:eastAsia="Times New Roman" w:hAnsi="Adobe Arabic" w:cs="Adobe Arabic"/>
          <w:color w:val="000000"/>
          <w:sz w:val="32"/>
          <w:szCs w:val="32"/>
          <w:rtl/>
        </w:rPr>
        <w:footnoteReference w:id="434"/>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تارك العمل لا دعوة له</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ترك الكسب ليس من الإسلام في شيء، وقد حذّر الأئمّة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شيعتهم من ذلك، فعن عليّ بن عبد العزيز أنّ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سأله: «ما فعل عمر بن مسلم؟»، فأجابه: جُعِلتُ فداك! أقبل على العبادة، وترك التجارة. فتألّم الإمام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وأزعجه ذلك! واندفع يقول: «ويحه! أما علِم أنّ تارك الطلب لا تُستجاب له دعوة؟!»</w:t>
      </w:r>
      <w:r w:rsidR="009922BC">
        <w:rPr>
          <w:rStyle w:val="FootnoteReference"/>
          <w:rFonts w:ascii="Adobe Arabic" w:eastAsia="Times New Roman" w:hAnsi="Adobe Arabic" w:cs="Adobe Arabic"/>
          <w:color w:val="000000"/>
          <w:sz w:val="32"/>
          <w:szCs w:val="32"/>
          <w:rtl/>
        </w:rPr>
        <w:footnoteReference w:id="435"/>
      </w:r>
      <w:r w:rsidRPr="00BF25BC">
        <w:rPr>
          <w:rFonts w:ascii="Adobe Arabic" w:eastAsia="Times New Roman" w:hAnsi="Adobe Arabic" w:cs="Adobe Arabic"/>
          <w:color w:val="000000"/>
          <w:sz w:val="32"/>
          <w:szCs w:val="32"/>
          <w:rtl/>
        </w:rPr>
        <w:t>.</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وسأل العلاء بن كامل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أن يدعو له اللّه في أن يرزقه في دعة</w:t>
      </w:r>
      <w:r w:rsidR="009922BC">
        <w:rPr>
          <w:rStyle w:val="FootnoteReference"/>
          <w:rFonts w:ascii="Adobe Arabic" w:eastAsia="Times New Roman" w:hAnsi="Adobe Arabic" w:cs="Adobe Arabic"/>
          <w:color w:val="000000"/>
          <w:sz w:val="32"/>
          <w:szCs w:val="32"/>
          <w:rtl/>
        </w:rPr>
        <w:footnoteReference w:id="436"/>
      </w:r>
      <w:r w:rsidRPr="00BF25BC">
        <w:rPr>
          <w:rFonts w:ascii="Adobe Arabic" w:eastAsia="Times New Roman" w:hAnsi="Adobe Arabic" w:cs="Adobe Arabic"/>
          <w:color w:val="000000"/>
          <w:sz w:val="32"/>
          <w:szCs w:val="32"/>
          <w:rtl/>
        </w:rPr>
        <w:t>، ويوسّع عليه، فقال له الإمام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«لا أدعو لك، اطلب كما أمرك اللّه»</w:t>
      </w:r>
      <w:r w:rsidR="009922BC">
        <w:rPr>
          <w:rStyle w:val="FootnoteReference"/>
          <w:rFonts w:ascii="Adobe Arabic" w:eastAsia="Times New Roman" w:hAnsi="Adobe Arabic" w:cs="Adobe Arabic"/>
          <w:color w:val="000000"/>
          <w:sz w:val="32"/>
          <w:szCs w:val="32"/>
          <w:rtl/>
        </w:rPr>
        <w:footnoteReference w:id="437"/>
      </w:r>
      <w:r w:rsidRPr="00BF25BC">
        <w:rPr>
          <w:rFonts w:ascii="Adobe Arabic" w:eastAsia="Times New Roman" w:hAnsi="Adobe Arabic" w:cs="Adobe Arabic"/>
          <w:color w:val="000000"/>
          <w:sz w:val="32"/>
          <w:szCs w:val="32"/>
          <w:rtl/>
        </w:rPr>
        <w:t>.</w:t>
      </w:r>
    </w:p>
    <w:p w:rsidR="00DA2E53" w:rsidRDefault="00DA2E53">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الزراعة خير مصاديق كسب اليد</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نظر الإسلام إلى الزراعة نظرةً بالغة الأهمّيّة؛ كونها من العناصر الرئيسة التي تتوقّف عليها حياة الناس، فدعا إليها وحثّ عليها، وقد قام الرسول الأعظم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بنفسه يغرس النخل. وكذلك عمل أمير المؤمنين والأئمّة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في الزراعة؛ ليؤكّدوا للمسلمين أنّ العمل والإنتاج من ضروريّات الحياة.</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ورد العديد من النصوص الحاثّة عليها،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«سُئل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أيّ الأعمال خير؟ فقال: زرعٌ يزرعه صاحبه وأصلحه، وأدّى حقّه يوم حصاده»</w:t>
      </w:r>
      <w:r w:rsidR="009922BC">
        <w:rPr>
          <w:rStyle w:val="FootnoteReference"/>
          <w:rFonts w:ascii="Adobe Arabic" w:eastAsia="Times New Roman" w:hAnsi="Adobe Arabic" w:cs="Adobe Arabic"/>
          <w:color w:val="000000"/>
          <w:sz w:val="32"/>
          <w:szCs w:val="32"/>
          <w:rtl/>
        </w:rPr>
        <w:footnoteReference w:id="438"/>
      </w:r>
      <w:r w:rsidRPr="00BF25BC">
        <w:rPr>
          <w:rFonts w:ascii="Adobe Arabic" w:eastAsia="Times New Roman" w:hAnsi="Adobe Arabic" w:cs="Adobe Arabic"/>
          <w:color w:val="000000"/>
          <w:sz w:val="32"/>
          <w:szCs w:val="32"/>
          <w:rtl/>
        </w:rPr>
        <w:t>.</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وسأل رجل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جُعِلتُ فداك! أسمع قومًا يقولون: إنّ الزراعة مكروهة؟ فقال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«ازرعوا، واغرسوا، فلا واللّه، ما عمِل الناس عملًا أحلّ ولا أطيب منه»</w:t>
      </w:r>
      <w:r w:rsidR="009922BC">
        <w:rPr>
          <w:rStyle w:val="FootnoteReference"/>
          <w:rFonts w:ascii="Adobe Arabic" w:eastAsia="Times New Roman" w:hAnsi="Adobe Arabic" w:cs="Adobe Arabic"/>
          <w:color w:val="000000"/>
          <w:sz w:val="32"/>
          <w:szCs w:val="32"/>
          <w:rtl/>
        </w:rPr>
        <w:footnoteReference w:id="439"/>
      </w:r>
      <w:r w:rsidRPr="00BF25BC">
        <w:rPr>
          <w:rFonts w:ascii="Adobe Arabic" w:eastAsia="Times New Roman" w:hAnsi="Adobe Arabic" w:cs="Adobe Arabic"/>
          <w:color w:val="000000"/>
          <w:sz w:val="32"/>
          <w:szCs w:val="32"/>
          <w:rtl/>
        </w:rPr>
        <w:t>.</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ودخل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على أمّ مبشر الأنصاريّة في نخل لها، فقال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لها: «من غرس هذا النخل، أمسلم أم كافر؟»، فأجابته: بل مسلم، فقال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«لا يغرس مسلم غرسًا، لا يزرع زرعًا، فيأكل منه إنسان أو دابّة أو سبع، إلّا كانت له به صدقة»</w:t>
      </w:r>
      <w:r w:rsidR="009922BC">
        <w:rPr>
          <w:rStyle w:val="FootnoteReference"/>
          <w:rFonts w:ascii="Adobe Arabic" w:eastAsia="Times New Roman" w:hAnsi="Adobe Arabic" w:cs="Adobe Arabic"/>
          <w:color w:val="000000"/>
          <w:sz w:val="32"/>
          <w:szCs w:val="32"/>
          <w:rtl/>
        </w:rPr>
        <w:footnoteReference w:id="440"/>
      </w:r>
      <w:r w:rsidRPr="00BF25BC">
        <w:rPr>
          <w:rFonts w:ascii="Adobe Arabic" w:eastAsia="Times New Roman" w:hAnsi="Adobe Arabic" w:cs="Adobe Arabic"/>
          <w:color w:val="000000"/>
          <w:sz w:val="32"/>
          <w:szCs w:val="32"/>
          <w:rtl/>
        </w:rPr>
        <w:t>.</w:t>
      </w:r>
    </w:p>
    <w:p w:rsidR="00DA2E53" w:rsidRDefault="00DA2E53">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عدم الاعتماد على الناس</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يقول -تعالى-: ﴿لَا يُكَلِّفُ ٱللَّهُ نَف</w:t>
      </w:r>
      <w:r w:rsidRPr="00BF25BC">
        <w:rPr>
          <w:rFonts w:ascii="Adobe Arabic" w:eastAsia="Times New Roman" w:hAnsi="Adobe Arabic" w:cs="Adobe Arabic" w:hint="cs"/>
          <w:color w:val="000000"/>
          <w:sz w:val="32"/>
          <w:szCs w:val="32"/>
          <w:rtl/>
        </w:rPr>
        <w:t>سًا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وُسعَهَا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كَسَبَت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وَعَلَيهَا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ٱكتَسَبَت﴾</w:t>
      </w:r>
      <w:r w:rsidR="009922BC">
        <w:rPr>
          <w:rStyle w:val="FootnoteReference"/>
          <w:rFonts w:ascii="Adobe Arabic" w:eastAsia="Times New Roman" w:hAnsi="Adobe Arabic" w:cs="Adobe Arabic"/>
          <w:color w:val="000000"/>
          <w:sz w:val="32"/>
          <w:szCs w:val="32"/>
          <w:rtl/>
        </w:rPr>
        <w:footnoteReference w:id="441"/>
      </w:r>
      <w:r w:rsidRPr="00BF25BC">
        <w:rPr>
          <w:rFonts w:ascii="Adobe Arabic" w:eastAsia="Times New Roman" w:hAnsi="Adobe Arabic" w:cs="Adobe Arabic"/>
          <w:color w:val="000000"/>
          <w:sz w:val="32"/>
          <w:szCs w:val="32"/>
          <w:rtl/>
        </w:rPr>
        <w:t>، وقال: ﴿كُلُّ نَف</w:t>
      </w:r>
      <w:r w:rsidRPr="00BF25BC">
        <w:rPr>
          <w:rFonts w:ascii="Adobe Arabic" w:eastAsia="Times New Roman" w:hAnsi="Adobe Arabic" w:cs="Adobe Arabic" w:hint="cs"/>
          <w:color w:val="000000"/>
          <w:sz w:val="32"/>
          <w:szCs w:val="32"/>
          <w:rtl/>
        </w:rPr>
        <w:t>سِ</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كَسَبَت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رَهِينَةٌ﴾</w:t>
      </w:r>
      <w:r w:rsidR="009922BC">
        <w:rPr>
          <w:rStyle w:val="FootnoteReference"/>
          <w:rFonts w:ascii="Adobe Arabic" w:eastAsia="Times New Roman" w:hAnsi="Adobe Arabic" w:cs="Adobe Arabic"/>
          <w:color w:val="000000"/>
          <w:sz w:val="32"/>
          <w:szCs w:val="32"/>
          <w:rtl/>
        </w:rPr>
        <w:footnoteReference w:id="442"/>
      </w:r>
      <w:r w:rsidRPr="00BF25BC">
        <w:rPr>
          <w:rFonts w:ascii="Adobe Arabic" w:eastAsia="Times New Roman" w:hAnsi="Adobe Arabic" w:cs="Adobe Arabic"/>
          <w:color w:val="000000"/>
          <w:sz w:val="32"/>
          <w:szCs w:val="32"/>
          <w:rtl/>
        </w:rPr>
        <w:t>، وقال أيضًا: ﴿وَأَن لَّي</w:t>
      </w:r>
      <w:r w:rsidRPr="00BF25BC">
        <w:rPr>
          <w:rFonts w:ascii="Adobe Arabic" w:eastAsia="Times New Roman" w:hAnsi="Adobe Arabic" w:cs="Adobe Arabic" w:hint="cs"/>
          <w:color w:val="000000"/>
          <w:sz w:val="32"/>
          <w:szCs w:val="32"/>
          <w:rtl/>
        </w:rPr>
        <w:t>سَ</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لِلإِنسَٰنِ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سَعَىٰ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٣٩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سَعيَهُ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سَوفَ</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يُرَىٰ﴾</w:t>
      </w:r>
      <w:r w:rsidR="009922BC">
        <w:rPr>
          <w:rStyle w:val="FootnoteReference"/>
          <w:rFonts w:ascii="Adobe Arabic" w:eastAsia="Times New Roman" w:hAnsi="Adobe Arabic" w:cs="Adobe Arabic"/>
          <w:color w:val="000000"/>
          <w:sz w:val="32"/>
          <w:szCs w:val="32"/>
          <w:rtl/>
        </w:rPr>
        <w:footnoteReference w:id="443"/>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تُبيّن هذه الآيات الثلاث مدى أهمّيّة تحمّل المسؤوليّة الشخصيّة، وقيمة أفعال الإنسان بالنسبة إليه، حيث إنّ تبعات الأفعال الصالحة أو الطالحة لكلٍّ منّا إنّما تعود عليه نفسُه، وأنّ سعادة الفرد رهينة عمله.</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«قَدْرُ الرَّجُلِ عَلَى قَدْرِ هِمَّتِه»</w:t>
      </w:r>
      <w:r w:rsidR="009922BC">
        <w:rPr>
          <w:rStyle w:val="FootnoteReference"/>
          <w:rFonts w:ascii="Adobe Arabic" w:eastAsia="Times New Roman" w:hAnsi="Adobe Arabic" w:cs="Adobe Arabic"/>
          <w:color w:val="000000"/>
          <w:sz w:val="32"/>
          <w:szCs w:val="32"/>
          <w:rtl/>
        </w:rPr>
        <w:footnoteReference w:id="444"/>
      </w:r>
      <w:r w:rsidRPr="00BF25BC">
        <w:rPr>
          <w:rFonts w:ascii="Adobe Arabic" w:eastAsia="Times New Roman" w:hAnsi="Adobe Arabic" w:cs="Adobe Arabic"/>
          <w:color w:val="000000"/>
          <w:sz w:val="32"/>
          <w:szCs w:val="32"/>
          <w:rtl/>
        </w:rPr>
        <w:t>.</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في المقابل، نهي الإسلام كثيرًا عن الاعتماد على الناس، فعن الإمام زين العابدين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«رأيت الخير كلّه قد اجتمع في قطع الطمع عمّا في أيدي الناس. ومن لم يرجُ الناس في شيء، وردّ أمره إلى اللّه -عزّ وجلّ- في جميع أموره، استجاب اللّه -عزّ وجلّ- له في كلّ شيء»</w:t>
      </w:r>
      <w:r w:rsidR="009922BC">
        <w:rPr>
          <w:rStyle w:val="FootnoteReference"/>
          <w:rFonts w:ascii="Adobe Arabic" w:eastAsia="Times New Roman" w:hAnsi="Adobe Arabic" w:cs="Adobe Arabic"/>
          <w:color w:val="000000"/>
          <w:sz w:val="32"/>
          <w:szCs w:val="32"/>
          <w:rtl/>
        </w:rPr>
        <w:footnoteReference w:id="445"/>
      </w:r>
      <w:r w:rsidRPr="00BF25BC">
        <w:rPr>
          <w:rFonts w:ascii="Adobe Arabic" w:eastAsia="Times New Roman" w:hAnsi="Adobe Arabic" w:cs="Adobe Arabic"/>
          <w:color w:val="000000"/>
          <w:sz w:val="32"/>
          <w:szCs w:val="32"/>
          <w:rtl/>
        </w:rPr>
        <w:t>.</w:t>
      </w:r>
    </w:p>
    <w:p w:rsidR="00DA2E53"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وفي الختام، ينبغي الإشارة إلى السعي للخروج من ثقافة الاستهلاك، والرجوع إلى الإنتاج المحلّي قدر المستطاع، خصوصاً في ظلّ ما نعيشه من حجر والتزامٍ في البيوت، فبعد انتشار الوباء، يجدر </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بالإنسان إعادة النظر في اعتماده على الأمور الجاهزة والسريعة من الأسواق، والعمل على تخصيص وقتٍ لإنتاج ما يحتاجه في بيته بنفسه، من خلال الاعتماد على الزراعة وإعداد المؤن وما شاكل؛ فإنّ لذلك أثرًا كبيرًا من الناحية الصحّيّة والمادّيّة في الدنيا، وأجرًا عظيمًا في الآخرة كما مرّ في الروايات.</w:t>
      </w:r>
    </w:p>
    <w:p w:rsidR="00276B90" w:rsidRDefault="00276B90">
      <w:pPr>
        <w:rPr>
          <w:rFonts w:ascii="Adobe Arabic" w:eastAsia="Times New Roman" w:hAnsi="Adobe Arabic" w:cs="Adobe Arabic"/>
          <w:b/>
          <w:bCs/>
          <w:color w:val="5F6F59"/>
          <w:sz w:val="36"/>
          <w:szCs w:val="36"/>
          <w:rtl/>
        </w:rPr>
      </w:pPr>
      <w:bookmarkStart w:id="54" w:name="_Toc75786136"/>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السابعة والعشرون</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مركزيّة القدس</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في فكر الإمام الخمينيّ </w:t>
      </w:r>
      <w:r w:rsidR="00BF7E65" w:rsidRPr="006904FE">
        <w:rPr>
          <w:rFonts w:ascii="Adobe Arabic" w:eastAsia="Times New Roman" w:hAnsi="Adobe Arabic" w:cs="Adobe Arabic"/>
          <w:b/>
          <w:bCs/>
          <w:color w:val="5F6F59"/>
          <w:sz w:val="36"/>
          <w:szCs w:val="36"/>
          <w:rtl/>
        </w:rPr>
        <w:t>(قدس سره)</w:t>
      </w:r>
      <w:bookmarkEnd w:id="54"/>
    </w:p>
    <w:p w:rsidR="00276B90" w:rsidRPr="00B1570A" w:rsidRDefault="00276B90" w:rsidP="00276B90">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المسجد الأقصى في القرآن والروايات</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قدسيّة المسجد الأقصى</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بين المسجد الحرام والمسجد الأقصى</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القدس والأقصى في فكر الإمام الخمينيّ </w:t>
      </w:r>
      <w:r w:rsidR="00BF7E65">
        <w:rPr>
          <w:rFonts w:ascii="Adobe Arabic" w:eastAsia="Times New Roman" w:hAnsi="Adobe Arabic" w:cs="Adobe Arabic"/>
          <w:color w:val="000000"/>
          <w:sz w:val="32"/>
          <w:szCs w:val="32"/>
          <w:rtl/>
        </w:rPr>
        <w:t>(قدس سره)</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الحثّ على تعزيز الارتباط بالقدس والأقصى، وبيان مكانتهما في الثقافة الإسلاميّة.</w:t>
      </w:r>
    </w:p>
    <w:p w:rsidR="00A260C2" w:rsidRPr="003C6108" w:rsidRDefault="00F23750" w:rsidP="003C6108">
      <w:pPr>
        <w:pStyle w:val="Heading2"/>
        <w:bidi/>
        <w:jc w:val="both"/>
        <w:rPr>
          <w:rFonts w:ascii="Adobe Arabic" w:hAnsi="Adobe Arabic" w:cs="Adobe Arabic"/>
          <w:b/>
          <w:bCs/>
          <w:sz w:val="36"/>
          <w:szCs w:val="36"/>
          <w:rtl/>
        </w:rPr>
      </w:pPr>
      <w:bookmarkStart w:id="55" w:name="_Toc75786137"/>
      <w:r w:rsidRPr="003C6108">
        <w:rPr>
          <w:rFonts w:ascii="Adobe Arabic" w:hAnsi="Adobe Arabic" w:cs="Adobe Arabic"/>
          <w:b/>
          <w:bCs/>
          <w:color w:val="5F6F59"/>
          <w:sz w:val="36"/>
          <w:szCs w:val="36"/>
          <w:rtl/>
        </w:rPr>
        <w:t>تصدير الموعظة</w:t>
      </w:r>
      <w:bookmarkEnd w:id="55"/>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يقول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«إنّ يوم القدس يومٌ عالميّ، وليس يومًا يخصّ القدس فقط، بل هو يوم مواجهة المستضعَفين للمستكبرين»</w:t>
      </w:r>
      <w:r w:rsidR="009922BC">
        <w:rPr>
          <w:rStyle w:val="FootnoteReference"/>
          <w:rFonts w:ascii="Adobe Arabic" w:eastAsia="Times New Roman" w:hAnsi="Adobe Arabic" w:cs="Adobe Arabic"/>
          <w:color w:val="000000"/>
          <w:sz w:val="32"/>
          <w:szCs w:val="32"/>
          <w:rtl/>
        </w:rPr>
        <w:footnoteReference w:id="446"/>
      </w:r>
      <w:r w:rsidRPr="00BF25BC">
        <w:rPr>
          <w:rFonts w:ascii="Adobe Arabic" w:eastAsia="Times New Roman" w:hAnsi="Adobe Arabic" w:cs="Adobe Arabic"/>
          <w:color w:val="000000"/>
          <w:sz w:val="32"/>
          <w:szCs w:val="32"/>
          <w:rtl/>
        </w:rPr>
        <w:t>.</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المسجد الأقصى، من المساجد الكبيرة والمقدَّسة عند المسلمين، وأولى القبلتَين في الإسلام. وهو وجهة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في رحلته المعروفة باسم الإسراء والمعراج. ويقع المسجد داخل البلدة القديمة بالقدس في فلسطين.</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المسجد الأقصى في القرآن والروايات</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ذُكِر اسم المسجد الأقصى صريحًا في القرآن الكريم، بقوله -تعالى-: ﴿سُب</w:t>
      </w:r>
      <w:r w:rsidRPr="00BF25BC">
        <w:rPr>
          <w:rFonts w:ascii="Adobe Arabic" w:eastAsia="Times New Roman" w:hAnsi="Adobe Arabic" w:cs="Adobe Arabic" w:hint="cs"/>
          <w:color w:val="000000"/>
          <w:sz w:val="32"/>
          <w:szCs w:val="32"/>
          <w:rtl/>
        </w:rPr>
        <w:t>حَٰنَ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ٱلَّذِيٓ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أَسرَىٰ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بِعَبدِهِ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ٱلمَسجِدِ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ٱلحَرَامِ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ٱلمَسجِدِ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ٱلأَقصَا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ٱلَّذِي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بَٰرَكنَا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حَولَهُ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لِنُرِيَهُ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ءَايَٰتِنَآ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ٱلسَّمِيعُ</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ٱلبَصِيرُ﴾</w:t>
      </w:r>
      <w:r w:rsidR="009922BC">
        <w:rPr>
          <w:rStyle w:val="FootnoteReference"/>
          <w:rFonts w:ascii="Adobe Arabic" w:eastAsia="Times New Roman" w:hAnsi="Adobe Arabic" w:cs="Adobe Arabic"/>
          <w:color w:val="000000"/>
          <w:sz w:val="32"/>
          <w:szCs w:val="32"/>
          <w:rtl/>
        </w:rPr>
        <w:footnoteReference w:id="447"/>
      </w:r>
      <w:r w:rsidRPr="00BF25BC">
        <w:rPr>
          <w:rFonts w:ascii="Adobe Arabic" w:eastAsia="Times New Roman" w:hAnsi="Adobe Arabic" w:cs="Adobe Arabic"/>
          <w:color w:val="000000"/>
          <w:sz w:val="32"/>
          <w:szCs w:val="32"/>
          <w:rtl/>
        </w:rPr>
        <w:t>.</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«أوحى اللَّه إلى عبده ورسوله بتلك الدروس في عظمة الكون وخلق السماوات والأرض، خَصَّه من دون الخلق أجمعين برحلة أرضيّة من المسجد الحرام إلى المسجد الأقصى، ورحلة سماويّة من المسجد الأقصى إلى السماوات العلى»</w:t>
      </w:r>
      <w:r w:rsidR="009922BC">
        <w:rPr>
          <w:rStyle w:val="FootnoteReference"/>
          <w:rFonts w:ascii="Adobe Arabic" w:eastAsia="Times New Roman" w:hAnsi="Adobe Arabic" w:cs="Adobe Arabic"/>
          <w:color w:val="000000"/>
          <w:sz w:val="32"/>
          <w:szCs w:val="32"/>
          <w:rtl/>
        </w:rPr>
        <w:footnoteReference w:id="448"/>
      </w:r>
      <w:r w:rsidRPr="00BF25BC">
        <w:rPr>
          <w:rFonts w:ascii="Adobe Arabic" w:eastAsia="Times New Roman" w:hAnsi="Adobe Arabic" w:cs="Adobe Arabic"/>
          <w:color w:val="000000"/>
          <w:sz w:val="32"/>
          <w:szCs w:val="32"/>
          <w:rtl/>
        </w:rPr>
        <w:t>. الحديث عن الإسراء جاء في سورة الإسراء، أمّا الحديث عن المعراج، فقد جاء في سورة النجم.</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للمسجد الأقصى عدّة أسماء، منها: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المسجد الأقصى: وكلمة «الأقصى» تعني الأبعَد، وسُمِّي الأقصى للبعد ما بينه وبين المسجد الحرام.</w:t>
      </w:r>
    </w:p>
    <w:p w:rsidR="00DA2E53"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بيت المَقدِس: وهو الاسم الذي كان متعارَفًا عليه قبل أن يُطلَق </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عليه اسم المسجد الأقصى في القرآن الكريم، وهذا الاسم هو المستَخدَم في مُعظم أحاديث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مثل ما قاله يوم الإسراء والمعراج: «حَتَّى أَتَيْنَا بَيْتَ الْمَقْدِسِ، فَرَبَطْتُ الدَّابَّةَ بِالْحَلَقَةِ الَّتِي يَرْبِطُ بِهَا الْأَنْبِيَاءُ، ثُمَّ دَخَلْتُ الْمَسْجِدَ...»</w:t>
      </w:r>
      <w:r w:rsidR="009922BC">
        <w:rPr>
          <w:rStyle w:val="FootnoteReference"/>
          <w:rFonts w:ascii="Adobe Arabic" w:eastAsia="Times New Roman" w:hAnsi="Adobe Arabic" w:cs="Adobe Arabic"/>
          <w:color w:val="000000"/>
          <w:sz w:val="32"/>
          <w:szCs w:val="32"/>
          <w:rtl/>
        </w:rPr>
        <w:footnoteReference w:id="449"/>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قدسيّة المسجد الأقصى</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أوّلًا: كان لمسجد الأقصى في عهد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أهمّيّةً خاصّة، إذ كان القبلة الأولى للمسلمين بعد هجرة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إلى المدينة المنوَّرة عام 1هـ، فقد كان المسلمون يتوجّهون إلى المسجد الأقصى في صلواتهم، ومكثوا على ذلك مدّةً من الزمن؛ في بعض الروايات 7 أشهر، وفي بعضها 16 شهرًا، وأكثرها 17 شهرًا</w:t>
      </w:r>
      <w:r w:rsidR="009922BC">
        <w:rPr>
          <w:rStyle w:val="FootnoteReference"/>
          <w:rFonts w:ascii="Adobe Arabic" w:eastAsia="Times New Roman" w:hAnsi="Adobe Arabic" w:cs="Adobe Arabic"/>
          <w:color w:val="000000"/>
          <w:sz w:val="32"/>
          <w:szCs w:val="32"/>
          <w:rtl/>
        </w:rPr>
        <w:footnoteReference w:id="450"/>
      </w:r>
      <w:r w:rsidRPr="00BF25BC">
        <w:rPr>
          <w:rFonts w:ascii="Adobe Arabic" w:eastAsia="Times New Roman" w:hAnsi="Adobe Arabic" w:cs="Adobe Arabic"/>
          <w:color w:val="000000"/>
          <w:sz w:val="32"/>
          <w:szCs w:val="32"/>
          <w:rtl/>
        </w:rPr>
        <w:t>.</w:t>
      </w:r>
    </w:p>
    <w:p w:rsidR="00A260C2" w:rsidRPr="00BF25BC" w:rsidRDefault="00A260C2" w:rsidP="009922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ورُويَ 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قَالَ: «تَحَوَّلَتِ الْقِبْلَةُ إِلَى اَلْكَعْبَةِ بَعْدَ مَا صَلَّى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بِمَكَّةَ ثَلاَثَ عَشْرَةَ سَنَةً إِلَى بَيْتِ اَلْمَقْدِسِ. وَبَعْدَ مُهَاجَرَتِهِ إِلَى اَلْمَدِينَةِ، صَلَّى إِلَى بَيْتِ اَلْمَقْدِسِ سَبْعَةَ أَشْهُرٍ، قَالَ: ثُمَّ وَجَّهَهُ اَللَّهُ إِلَى اَلْكَعْبَةِ...»</w:t>
      </w:r>
      <w:r w:rsidR="009922BC">
        <w:rPr>
          <w:rStyle w:val="FootnoteReference"/>
          <w:rFonts w:ascii="Adobe Arabic" w:eastAsia="Times New Roman" w:hAnsi="Adobe Arabic" w:cs="Adobe Arabic"/>
          <w:color w:val="000000"/>
          <w:sz w:val="32"/>
          <w:szCs w:val="32"/>
          <w:rtl/>
        </w:rPr>
        <w:footnoteReference w:id="451"/>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ثانيًا: استحباب الصلاة في المسجد الأقصى</w:t>
      </w:r>
    </w:p>
    <w:p w:rsidR="00DA2E53"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أمير المؤمنين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xml:space="preserve">: «صَلاَةٌ فِي بَيْتِ اَلْمَقْدِسِ تَعْدِلُ أَلْفَ صَلاَةٍ، وَصَلاَةٌ فِي اَلْمَسْجِدِ اَلْأَعْظَمِ تَعْدِلُ مِئَةَ أَلْفِ صَلاَةٍ، وَصَلاَةٌ فِي </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D4265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مَسْجِدِ اَلْقَبِيلَةِ تَعْدِلُ خَمْسًا وَعِشْرِينَ صَلاَةً، وَصَلاَةٌ فِي مَسْجِدِ اَلسُّوقِ تَعْدِلُ اِثْنَتَيْ عَشْرَةَ صَلاَةً، وَصَلاَةُ اَلرَّجُلِ فِي بَيْتِهِ تَعْدِلُ صَلاَةً وَاحِدَةً»</w:t>
      </w:r>
      <w:r w:rsidR="00D4265F">
        <w:rPr>
          <w:rStyle w:val="FootnoteReference"/>
          <w:rFonts w:ascii="Adobe Arabic" w:eastAsia="Times New Roman" w:hAnsi="Adobe Arabic" w:cs="Adobe Arabic"/>
          <w:color w:val="000000"/>
          <w:sz w:val="32"/>
          <w:szCs w:val="32"/>
          <w:rtl/>
        </w:rPr>
        <w:footnoteReference w:id="452"/>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بين المسجد الحرام والمسجد الأقصى</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المسجد الأقصى يشبه المسجد الحرام من وجوه: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إنّهما في الشرق.</w:t>
      </w:r>
    </w:p>
    <w:p w:rsidR="00A260C2" w:rsidRPr="00BF25BC" w:rsidRDefault="00A260C2" w:rsidP="00D4265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يرجع تاريخ كلٍّ منهما إلى عهد قديم، إلّا أنّ المسجد الحرام أقدمُ وأعظمُ: ﴿إِنَّ أَوَّلَ بَي</w:t>
      </w:r>
      <w:r w:rsidRPr="00BF25BC">
        <w:rPr>
          <w:rFonts w:ascii="Adobe Arabic" w:eastAsia="Times New Roman" w:hAnsi="Adobe Arabic" w:cs="Adobe Arabic" w:hint="cs"/>
          <w:color w:val="000000"/>
          <w:sz w:val="32"/>
          <w:szCs w:val="32"/>
          <w:rtl/>
        </w:rPr>
        <w:t>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وُضِعَ</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لِلنَّاسِ</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لَلَّذِي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بِبَكَّةَ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مُبَارَكٗا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وَهُدٗى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لِّلعَٰلَمِينَ﴾</w:t>
      </w:r>
      <w:r w:rsidR="00D4265F">
        <w:rPr>
          <w:rStyle w:val="FootnoteReference"/>
          <w:rFonts w:ascii="Adobe Arabic" w:eastAsia="Times New Roman" w:hAnsi="Adobe Arabic" w:cs="Adobe Arabic"/>
          <w:color w:val="000000"/>
          <w:sz w:val="32"/>
          <w:szCs w:val="32"/>
          <w:rtl/>
        </w:rPr>
        <w:footnoteReference w:id="453"/>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إنّ كلًّا من الكعبة ومدينة القدس، التي فيها المسجد الأقصى، قد أسَّسها وأنشأها العرب، أو شاركوا في بنائها أو تأسيسها.</w:t>
      </w:r>
    </w:p>
    <w:p w:rsidR="00A260C2" w:rsidRPr="00BF25BC" w:rsidRDefault="00A260C2" w:rsidP="00D4265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إنّ المسلمين يقدِّسون كُلًّا من المسجد الحرام والمسجد الأقصى، حيث توجّهوا إليه في صلاتهم ثلاثة عشر عامًا بمكّة، وبضعة أشهر بالمدينة</w:t>
      </w:r>
      <w:r w:rsidR="00D4265F">
        <w:rPr>
          <w:rStyle w:val="FootnoteReference"/>
          <w:rFonts w:ascii="Adobe Arabic" w:eastAsia="Times New Roman" w:hAnsi="Adobe Arabic" w:cs="Adobe Arabic"/>
          <w:color w:val="000000"/>
          <w:sz w:val="32"/>
          <w:szCs w:val="32"/>
          <w:rtl/>
        </w:rPr>
        <w:footnoteReference w:id="454"/>
      </w:r>
      <w:r w:rsidRPr="00BF25BC">
        <w:rPr>
          <w:rFonts w:ascii="Adobe Arabic" w:eastAsia="Times New Roman" w:hAnsi="Adobe Arabic" w:cs="Adobe Arabic"/>
          <w:color w:val="000000"/>
          <w:sz w:val="32"/>
          <w:szCs w:val="32"/>
          <w:rtl/>
        </w:rPr>
        <w:t>.</w:t>
      </w:r>
    </w:p>
    <w:p w:rsidR="00A260C2" w:rsidRPr="00BF25BC" w:rsidRDefault="00A260C2" w:rsidP="00D4265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القدس والأقصى في فكر الإمام الخمينيّ </w:t>
      </w:r>
      <w:r w:rsidR="00BF7E65">
        <w:rPr>
          <w:rFonts w:ascii="Adobe Arabic" w:eastAsia="Times New Roman" w:hAnsi="Adobe Arabic" w:cs="Adobe Arabic"/>
          <w:color w:val="000000"/>
          <w:sz w:val="32"/>
          <w:szCs w:val="32"/>
          <w:rtl/>
        </w:rPr>
        <w:t>(قدس سره)</w:t>
      </w:r>
      <w:r w:rsidR="00D4265F">
        <w:rPr>
          <w:rStyle w:val="FootnoteReference"/>
          <w:rFonts w:ascii="Adobe Arabic" w:eastAsia="Times New Roman" w:hAnsi="Adobe Arabic" w:cs="Adobe Arabic"/>
          <w:color w:val="000000"/>
          <w:sz w:val="32"/>
          <w:szCs w:val="32"/>
          <w:rtl/>
        </w:rPr>
        <w:footnoteReference w:id="455"/>
      </w:r>
      <w:r w:rsidR="00D4265F" w:rsidRPr="00BF25BC">
        <w:rPr>
          <w:rFonts w:ascii="Adobe Arabic" w:eastAsia="Times New Roman" w:hAnsi="Adobe Arabic" w:cs="Adobe Arabic"/>
          <w:color w:val="000000"/>
          <w:sz w:val="32"/>
          <w:szCs w:val="32"/>
          <w:rtl/>
        </w:rPr>
        <w:t xml:space="preserve"> </w:t>
      </w:r>
    </w:p>
    <w:p w:rsidR="00DA2E53"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قام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xml:space="preserve">، ومنذ إنشاء الكيان الإسرائيليّ الغاصب، بتنبيه العالم الإسلاميّ إلى خطورة ذلك الكيان، لا على القدس </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وفلسطين التي احتلّها فقط، بل على مجمل عالمنا العربيّ والإسلاميّ، باعتبار الأهمّيّة والمكانة الدينيّة والتاريخيّة والمعنويّة الرفيعة شأنًا ومنزلةً للقدس عند المسلمين.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وإذا أردنا أن نوجز نظرةَ الإمام إلى خطر الكيان الصهيونيّ، فيمكن ذلك ضمن الآتي:</w:t>
      </w:r>
    </w:p>
    <w:p w:rsidR="00A260C2" w:rsidRPr="00BF25BC" w:rsidRDefault="00A260C2" w:rsidP="00D4265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أوّلًا: خطر إسرائيل لا يقتصر على القدس وفلسطين، وإنّما وفق رأي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«هي جرثومة الفساد إسرائيل، لن تكتفي بالقدس، ولو أُعطِيَت مهلةً، فإنّ جميع الدول الإسلاميّة ستكون معرَّضةً للخطر»</w:t>
      </w:r>
      <w:r w:rsidR="00D4265F">
        <w:rPr>
          <w:rStyle w:val="FootnoteReference"/>
          <w:rFonts w:ascii="Adobe Arabic" w:eastAsia="Times New Roman" w:hAnsi="Adobe Arabic" w:cs="Adobe Arabic"/>
          <w:color w:val="000000"/>
          <w:sz w:val="32"/>
          <w:szCs w:val="32"/>
          <w:rtl/>
        </w:rPr>
        <w:footnoteReference w:id="456"/>
      </w:r>
      <w:r w:rsidRPr="00BF25BC">
        <w:rPr>
          <w:rFonts w:ascii="Adobe Arabic" w:eastAsia="Times New Roman" w:hAnsi="Adobe Arabic" w:cs="Adobe Arabic"/>
          <w:color w:val="000000"/>
          <w:sz w:val="32"/>
          <w:szCs w:val="32"/>
          <w:rtl/>
        </w:rPr>
        <w:t>.</w:t>
      </w:r>
    </w:p>
    <w:p w:rsidR="00A260C2" w:rsidRPr="00BF25BC" w:rsidRDefault="00A260C2" w:rsidP="00D4265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«منذ ما يقرب من عشرين سنة، وأنا أوصي الدول العربيّة أن يتّحدوا ويطردوا مادّة الفساد إسرائيل هذه؛ إذ لو وجدت الفرصة، فإنّها لن تكتفي باحتلال بيت المقدِس»</w:t>
      </w:r>
      <w:r w:rsidR="00D4265F">
        <w:rPr>
          <w:rStyle w:val="FootnoteReference"/>
          <w:rFonts w:ascii="Adobe Arabic" w:eastAsia="Times New Roman" w:hAnsi="Adobe Arabic" w:cs="Adobe Arabic"/>
          <w:color w:val="000000"/>
          <w:sz w:val="32"/>
          <w:szCs w:val="32"/>
          <w:rtl/>
        </w:rPr>
        <w:footnoteReference w:id="457"/>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ثانيًا: الخطر الإسرائيليّ على الدين الإسلاميّ؛ ويقول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في هذا الشأن أيضًا:</w:t>
      </w:r>
    </w:p>
    <w:p w:rsidR="00A260C2" w:rsidRPr="00BF25BC" w:rsidRDefault="00A260C2" w:rsidP="00D4265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إسرائيل لا تريد أن يكون في هذه الدولة -إيران قبل الثورة الإسلاميّة- عالِمٌ، ولا قرآنٌ، ولا رجال دين، ولا أحكام إسلاميّة؛ كي تحقِّق (إسرائيل) أهدافها، فإنّ حكومة الشاه (البهلويّ) تقوم بإهانتنا تنفيذًا لأوامر إسرائيل»</w:t>
      </w:r>
      <w:r w:rsidR="00D4265F">
        <w:rPr>
          <w:rStyle w:val="FootnoteReference"/>
          <w:rFonts w:ascii="Adobe Arabic" w:eastAsia="Times New Roman" w:hAnsi="Adobe Arabic" w:cs="Adobe Arabic"/>
          <w:color w:val="000000"/>
          <w:sz w:val="32"/>
          <w:szCs w:val="32"/>
          <w:rtl/>
        </w:rPr>
        <w:footnoteReference w:id="458"/>
      </w:r>
      <w:r w:rsidRPr="00BF25BC">
        <w:rPr>
          <w:rFonts w:ascii="Adobe Arabic" w:eastAsia="Times New Roman" w:hAnsi="Adobe Arabic" w:cs="Adobe Arabic"/>
          <w:color w:val="000000"/>
          <w:sz w:val="32"/>
          <w:szCs w:val="32"/>
          <w:rtl/>
        </w:rPr>
        <w:t>.</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D4265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ثالثًا: استنهاض الشعوب الإسلاميّة وحكّامها ضدّ الكيان الغاصب: «يجب على المسلمين -دولًا وشعوبًا- أن يضعوا أيديهم في أيدي بعضهم بعضًا، فإنّ الذين يهاجمون الإسلام، كالصهيونيّة التي هي أشدّ عداوة للإسلام، بصدد الاستيلاء على بلاد المسلمين، الواحدة تلو الأخرى...»</w:t>
      </w:r>
      <w:r w:rsidR="00D4265F">
        <w:rPr>
          <w:rStyle w:val="FootnoteReference"/>
          <w:rFonts w:ascii="Adobe Arabic" w:eastAsia="Times New Roman" w:hAnsi="Adobe Arabic" w:cs="Adobe Arabic"/>
          <w:color w:val="000000"/>
          <w:sz w:val="32"/>
          <w:szCs w:val="32"/>
          <w:rtl/>
        </w:rPr>
        <w:footnoteReference w:id="459"/>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كانت قمّة استنهاض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للأمّة من أجل قيامها بواجب الجهاد، ولتحرير القدس وفلسطين، هو إعلان «يوم القدس العالميّ» في آخر يوم جمعة من شهر رمضان في كلّ عام؛ لتنبيه الأمّة وتحذيرها من خطر إسرائيل، ولتحضير الأمّة الإسلاميّة كلّها لليوم الذي سيتمّ فيه تحرير القدس وكلّ فلسطين من العصابات الصهيونيّة المتحالفة مع قوى الكفر والاستكبار العالميّ لإذلال الأمّة وإركاعها. وقد قال الإمام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في هذا المجال الكثير، نقتطف منه ما يأتي:</w:t>
      </w:r>
    </w:p>
    <w:p w:rsidR="00A260C2" w:rsidRPr="00BF25BC" w:rsidRDefault="00A260C2" w:rsidP="00D4265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يوم القدس يومٌ عالميّ، وليس يومًا يخصّ القدس فقط، بل هو يوم مواجهة المستضعَفين للمستكبرين»</w:t>
      </w:r>
      <w:r w:rsidR="00D4265F">
        <w:rPr>
          <w:rStyle w:val="FootnoteReference"/>
          <w:rFonts w:ascii="Adobe Arabic" w:eastAsia="Times New Roman" w:hAnsi="Adobe Arabic" w:cs="Adobe Arabic"/>
          <w:color w:val="000000"/>
          <w:sz w:val="32"/>
          <w:szCs w:val="32"/>
          <w:rtl/>
        </w:rPr>
        <w:footnoteReference w:id="460"/>
      </w:r>
      <w:r w:rsidRPr="00BF25BC">
        <w:rPr>
          <w:rFonts w:ascii="Adobe Arabic" w:eastAsia="Times New Roman" w:hAnsi="Adobe Arabic" w:cs="Adobe Arabic"/>
          <w:color w:val="000000"/>
          <w:sz w:val="32"/>
          <w:szCs w:val="32"/>
          <w:rtl/>
        </w:rPr>
        <w:t>.</w:t>
      </w:r>
    </w:p>
    <w:p w:rsidR="00A260C2" w:rsidRPr="00BF25BC" w:rsidRDefault="00A260C2" w:rsidP="00D4265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«جدير بالمسلمين في يوم القدس، الذي هو من أواخر أيّام شهر اللّه الأعظم، أن يتحرّروا من أَسْرِ وعبوديّة الشياطين الكبار وقوى الاستكبار، وأن يرتبطوا بالقدرة اللامتناهية لله، وأن يقطعوا أيدي مجرمي التاريخ عن دول المستضعَفين وبلادهم»</w:t>
      </w:r>
      <w:r w:rsidR="00D4265F">
        <w:rPr>
          <w:rStyle w:val="FootnoteReference"/>
          <w:rFonts w:ascii="Adobe Arabic" w:eastAsia="Times New Roman" w:hAnsi="Adobe Arabic" w:cs="Adobe Arabic"/>
          <w:color w:val="000000"/>
          <w:sz w:val="32"/>
          <w:szCs w:val="32"/>
          <w:rtl/>
        </w:rPr>
        <w:footnoteReference w:id="461"/>
      </w:r>
      <w:r w:rsidRPr="00BF25BC">
        <w:rPr>
          <w:rFonts w:ascii="Adobe Arabic" w:eastAsia="Times New Roman" w:hAnsi="Adobe Arabic" w:cs="Adobe Arabic"/>
          <w:color w:val="000000"/>
          <w:sz w:val="32"/>
          <w:szCs w:val="32"/>
          <w:rtl/>
        </w:rPr>
        <w:t>.</w:t>
      </w:r>
    </w:p>
    <w:p w:rsidR="00276B90" w:rsidRDefault="00276B90">
      <w:pPr>
        <w:rPr>
          <w:rFonts w:ascii="Adobe Arabic" w:eastAsia="Times New Roman" w:hAnsi="Adobe Arabic" w:cs="Adobe Arabic"/>
          <w:b/>
          <w:bCs/>
          <w:color w:val="5F6F59"/>
          <w:sz w:val="36"/>
          <w:szCs w:val="36"/>
          <w:rtl/>
        </w:rPr>
      </w:pPr>
      <w:bookmarkStart w:id="56" w:name="_Toc75786138"/>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الثامنة والعشرون</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عداوة الشيطان</w:t>
      </w:r>
      <w:bookmarkEnd w:id="56"/>
    </w:p>
    <w:p w:rsidR="00276B90" w:rsidRPr="00B1570A" w:rsidRDefault="00276B90" w:rsidP="00276B90">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الشيطان عدوُّ الإنسان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التحذير من فتن الشيطان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الشيطان وغواية الإنسان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إنّ كيد الشيطان كان ضعيفًا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5. أمريكا «الشيطان الأكبر»</w:t>
      </w:r>
    </w:p>
    <w:p w:rsidR="00234519" w:rsidRPr="00B1570A" w:rsidRDefault="00234519" w:rsidP="00234519">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تعرّف خطر العدوّ المتربّص بالإنسان شرًّا، والمتمثّل بالشيطان وأعوانه.</w:t>
      </w:r>
    </w:p>
    <w:p w:rsidR="00A260C2" w:rsidRPr="003C6108" w:rsidRDefault="00F23750" w:rsidP="003C6108">
      <w:pPr>
        <w:pStyle w:val="Heading2"/>
        <w:bidi/>
        <w:jc w:val="both"/>
        <w:rPr>
          <w:rFonts w:ascii="Adobe Arabic" w:hAnsi="Adobe Arabic" w:cs="Adobe Arabic"/>
          <w:b/>
          <w:bCs/>
          <w:sz w:val="36"/>
          <w:szCs w:val="36"/>
          <w:rtl/>
        </w:rPr>
      </w:pPr>
      <w:bookmarkStart w:id="57" w:name="_Toc75786139"/>
      <w:r w:rsidRPr="003C6108">
        <w:rPr>
          <w:rFonts w:ascii="Adobe Arabic" w:hAnsi="Adobe Arabic" w:cs="Adobe Arabic"/>
          <w:b/>
          <w:bCs/>
          <w:color w:val="5F6F59"/>
          <w:sz w:val="36"/>
          <w:szCs w:val="36"/>
          <w:rtl/>
        </w:rPr>
        <w:t>تصدير الموعظة</w:t>
      </w:r>
      <w:bookmarkEnd w:id="57"/>
    </w:p>
    <w:p w:rsidR="00A260C2" w:rsidRPr="00BF25BC" w:rsidRDefault="00A260C2" w:rsidP="00D4265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ٱلشَّي</w:t>
      </w:r>
      <w:r w:rsidRPr="00BF25BC">
        <w:rPr>
          <w:rFonts w:ascii="Adobe Arabic" w:eastAsia="Times New Roman" w:hAnsi="Adobe Arabic" w:cs="Adobe Arabic" w:hint="cs"/>
          <w:color w:val="000000"/>
          <w:sz w:val="32"/>
          <w:szCs w:val="32"/>
          <w:rtl/>
        </w:rPr>
        <w:t>طَٰنَ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عَدُوّٞ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فَٱتَّخِذُوهُ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عَدُوًّا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يَدعُواْ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حِزبَهُ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لِيَكُونُواْ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أَصحَٰ</w:t>
      </w:r>
      <w:r w:rsidRPr="00BF25BC">
        <w:rPr>
          <w:rFonts w:ascii="Adobe Arabic" w:eastAsia="Times New Roman" w:hAnsi="Adobe Arabic" w:cs="Adobe Arabic"/>
          <w:color w:val="000000"/>
          <w:sz w:val="32"/>
          <w:szCs w:val="32"/>
          <w:rtl/>
        </w:rPr>
        <w:t>بِ ٱلسَّعِيرِ﴾</w:t>
      </w:r>
      <w:r w:rsidR="00D4265F">
        <w:rPr>
          <w:rStyle w:val="FootnoteReference"/>
          <w:rFonts w:ascii="Adobe Arabic" w:eastAsia="Times New Roman" w:hAnsi="Adobe Arabic" w:cs="Adobe Arabic"/>
          <w:color w:val="000000"/>
          <w:sz w:val="32"/>
          <w:szCs w:val="32"/>
          <w:rtl/>
        </w:rPr>
        <w:footnoteReference w:id="462"/>
      </w:r>
      <w:r w:rsidRPr="00BF25BC">
        <w:rPr>
          <w:rFonts w:ascii="Adobe Arabic" w:eastAsia="Times New Roman" w:hAnsi="Adobe Arabic" w:cs="Adobe Arabic"/>
          <w:color w:val="000000"/>
          <w:sz w:val="32"/>
          <w:szCs w:val="32"/>
          <w:rtl/>
        </w:rPr>
        <w:t>.</w:t>
      </w:r>
    </w:p>
    <w:p w:rsidR="00DA2E53" w:rsidRDefault="00DA2E53">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الشيطان عدوُّ الإنسان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حذّرت الآيات الكريمة والروايات الشريفة من الشيطان وفتنه باعتباره عدوًّا للإنسان، حيث جاءت كلمة (عدوّ) في حقّ الشيطان في أكثر من 10 آيات. هذا العدوّ لا يفترّ ولا يملّ ولا يكلّ، وله حبائله، ولديه خبرة بمواطن الضعف عند الإنسان... هدفه غواية الإنسان وإسقاطه عن رسم العبوديّة لله -تعالى-؛ فنهت الشريعة المقدّسة عن اتّباعه، بل عرّته من خلال بيان كلّ ما يجعل المؤمن في منعةٍ وحصنٍ يحميه من مكائده ووسوساته.</w:t>
      </w:r>
    </w:p>
    <w:p w:rsidR="00A260C2" w:rsidRPr="00BF25BC" w:rsidRDefault="00A260C2" w:rsidP="00D4265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يقول -تعالى-: ﴿إِنَّ ٱلشَّي</w:t>
      </w:r>
      <w:r w:rsidRPr="00BF25BC">
        <w:rPr>
          <w:rFonts w:ascii="Adobe Arabic" w:eastAsia="Times New Roman" w:hAnsi="Adobe Arabic" w:cs="Adobe Arabic" w:hint="cs"/>
          <w:color w:val="000000"/>
          <w:sz w:val="32"/>
          <w:szCs w:val="32"/>
          <w:rtl/>
        </w:rPr>
        <w:t>طَٰنَ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عَدُوّٞ</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فَٱتَّخِذُوهُ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عَدُوًّا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يَدعُواْ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حِزبَهُ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لِيَكُونُواْ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أَصحَٰبِ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ٱلسَّعِيرِ﴾</w:t>
      </w:r>
      <w:r w:rsidR="00D4265F">
        <w:rPr>
          <w:rStyle w:val="FootnoteReference"/>
          <w:rFonts w:ascii="Adobe Arabic" w:eastAsia="Times New Roman" w:hAnsi="Adobe Arabic" w:cs="Adobe Arabic"/>
          <w:color w:val="000000"/>
          <w:sz w:val="32"/>
          <w:szCs w:val="32"/>
          <w:rtl/>
        </w:rPr>
        <w:footnoteReference w:id="463"/>
      </w:r>
      <w:hyperlink r:id="rId23" w:anchor="footnote-048" w:history="1"/>
      <w:r w:rsidRPr="00BF25BC">
        <w:rPr>
          <w:rFonts w:ascii="Adobe Arabic" w:eastAsia="Times New Roman" w:hAnsi="Adobe Arabic" w:cs="Adobe Arabic"/>
          <w:color w:val="000000"/>
          <w:sz w:val="32"/>
          <w:szCs w:val="32"/>
          <w:rtl/>
        </w:rPr>
        <w:t>، ويقول: ﴿إِنَّ ٱلشَّي</w:t>
      </w:r>
      <w:r w:rsidRPr="00BF25BC">
        <w:rPr>
          <w:rFonts w:ascii="Adobe Arabic" w:eastAsia="Times New Roman" w:hAnsi="Adobe Arabic" w:cs="Adobe Arabic" w:hint="cs"/>
          <w:color w:val="000000"/>
          <w:sz w:val="32"/>
          <w:szCs w:val="32"/>
          <w:rtl/>
        </w:rPr>
        <w:t>طَٰنَ </w:t>
      </w:r>
      <w:r w:rsidRPr="00BF25BC">
        <w:rPr>
          <w:rFonts w:ascii="Adobe Arabic" w:eastAsia="Times New Roman" w:hAnsi="Adobe Arabic" w:cs="Adobe Arabic"/>
          <w:color w:val="000000"/>
          <w:sz w:val="32"/>
          <w:szCs w:val="32"/>
          <w:rtl/>
        </w:rPr>
        <w:t>عَدُوّٞ مُّبِينٞ﴾</w:t>
      </w:r>
      <w:r w:rsidR="00D4265F">
        <w:rPr>
          <w:rStyle w:val="FootnoteReference"/>
          <w:rFonts w:ascii="Adobe Arabic" w:eastAsia="Times New Roman" w:hAnsi="Adobe Arabic" w:cs="Adobe Arabic"/>
          <w:color w:val="000000"/>
          <w:sz w:val="32"/>
          <w:szCs w:val="32"/>
          <w:rtl/>
        </w:rPr>
        <w:footnoteReference w:id="464"/>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يظهر من الآيتين أنّ اللّه -سبحانه- عندما يتحدّث عن عداوة الشيطان في القرآن يأتي بأداة التأكيد (إنّ) قبل كلامه، وهذا من أجل أن يشدّد على تلك العداوة ويؤكّدها بوضوح للإنسان.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والآية الأولى أوجبت على المؤمنين أن يتّخذوا الشيطان عدوًّا لهم ﴿فَٱتَّخِذُوهُ عَدُوًّا</w:t>
      </w:r>
      <w:r w:rsidRPr="00BF25BC">
        <w:rPr>
          <w:rFonts w:ascii="Adobe Arabic" w:eastAsia="Times New Roman" w:hAnsi="Adobe Arabic" w:cs="Adobe Arabic" w:hint="cs"/>
          <w:color w:val="000000"/>
          <w:sz w:val="32"/>
          <w:szCs w:val="32"/>
          <w:rtl/>
        </w:rPr>
        <w:t>﴾؛</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فإنّه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عمل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لديه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غاية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سوى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الإضل</w:t>
      </w:r>
      <w:r w:rsidRPr="00BF25BC">
        <w:rPr>
          <w:rFonts w:ascii="Adobe Arabic" w:eastAsia="Times New Roman" w:hAnsi="Adobe Arabic" w:cs="Adobe Arabic"/>
          <w:color w:val="000000"/>
          <w:sz w:val="32"/>
          <w:szCs w:val="32"/>
          <w:rtl/>
        </w:rPr>
        <w:t>ال وغواية من اتّبعه وسَوقه إلى النار ﴿إِنَّمَا يَد</w:t>
      </w:r>
      <w:r w:rsidRPr="00BF25BC">
        <w:rPr>
          <w:rFonts w:ascii="Adobe Arabic" w:eastAsia="Times New Roman" w:hAnsi="Adobe Arabic" w:cs="Adobe Arabic" w:hint="cs"/>
          <w:color w:val="000000"/>
          <w:sz w:val="32"/>
          <w:szCs w:val="32"/>
          <w:rtl/>
        </w:rPr>
        <w:t>عُواْ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حِزبَهُ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لِيَكُونُواْ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أَصحَٰبِ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ٱلسَّعِيرِ﴾</w:t>
      </w:r>
      <w:r w:rsidRPr="00BF25BC">
        <w:rPr>
          <w:rFonts w:ascii="Adobe Arabic" w:eastAsia="Times New Roman" w:hAnsi="Adobe Arabic" w:cs="Adobe Arabic"/>
          <w:color w:val="000000"/>
          <w:sz w:val="32"/>
          <w:szCs w:val="32"/>
          <w:rtl/>
        </w:rPr>
        <w:t>.</w:t>
      </w:r>
    </w:p>
    <w:p w:rsidR="00DA2E53"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والآية الثانية تبيّن أنّ عداوة الشيطان للإنسان ظاهرة بيّنة؛ فعلى </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الإنسان التوقّي منه، والابتعاد عنه، والتيقّظ له حتّى لا ينزل المكروه به.</w:t>
      </w:r>
    </w:p>
    <w:p w:rsidR="00A260C2" w:rsidRPr="00BF25BC" w:rsidRDefault="00A260C2" w:rsidP="00D4265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وفي مناجاة الإمام زين العابدين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«إِلهِي أَشْكُو إِلَيْكَ عَدُوًّا يُضِلُّنِي، وَشَيْطانًا يُغْوِينِي، قَدْ مَلأَ بالوِسْواسِ صَدْرِي، وَأَحاطَتْ هَواجِسُهُ بِقَلْبِي، يُعاضِدُ لِيَ الهَوى، وَيُزَيِّنُ لِي حُبَّ الدُّنْيا، وَيَحُولُ بَيْنِي وَبَيْنَ الطَّاعَةِ وَالزُّلْفى»</w:t>
      </w:r>
      <w:r w:rsidR="00D4265F">
        <w:rPr>
          <w:rStyle w:val="FootnoteReference"/>
          <w:rFonts w:ascii="Adobe Arabic" w:eastAsia="Times New Roman" w:hAnsi="Adobe Arabic" w:cs="Adobe Arabic"/>
          <w:color w:val="000000"/>
          <w:sz w:val="32"/>
          <w:szCs w:val="32"/>
          <w:rtl/>
        </w:rPr>
        <w:footnoteReference w:id="465"/>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التحذير من فتن الشيطان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في سورة الأعراف (الآية 27)، نهيٌ عن الوقوع في فتنة الشيطان الذي يدعو إلى نكران آيات اللّه، وعدم التورّع عن القبائح، فيخرج الإنسان من محالّ فضل اللّه ومواضع رحمته، فيسلبه نعمة اللّه وستره عليه، ويحرمه -بالتالي- الجنّة.</w:t>
      </w:r>
    </w:p>
    <w:p w:rsidR="00A260C2" w:rsidRPr="00BF25BC" w:rsidRDefault="00A260C2" w:rsidP="00D4265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يقول -تعالى-: ﴿يَٰبَنِيٓ ءَادَمَ لَا يَف</w:t>
      </w:r>
      <w:r w:rsidRPr="00BF25BC">
        <w:rPr>
          <w:rFonts w:ascii="Adobe Arabic" w:eastAsia="Times New Roman" w:hAnsi="Adobe Arabic" w:cs="Adobe Arabic" w:hint="cs"/>
          <w:color w:val="000000"/>
          <w:sz w:val="32"/>
          <w:szCs w:val="32"/>
          <w:rtl/>
        </w:rPr>
        <w:t>تِنَنَّكُمُ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ٱلشَّيطَٰنُ﴾</w:t>
      </w:r>
      <w:r w:rsidR="00D4265F">
        <w:rPr>
          <w:rStyle w:val="FootnoteReference"/>
          <w:rFonts w:ascii="Adobe Arabic" w:eastAsia="Times New Roman" w:hAnsi="Adobe Arabic" w:cs="Adobe Arabic"/>
          <w:color w:val="000000"/>
          <w:sz w:val="32"/>
          <w:szCs w:val="32"/>
          <w:rtl/>
        </w:rPr>
        <w:footnoteReference w:id="466"/>
      </w:r>
      <w:r w:rsidRPr="00BF25BC">
        <w:rPr>
          <w:rFonts w:ascii="Adobe Arabic" w:eastAsia="Times New Roman" w:hAnsi="Adobe Arabic" w:cs="Adobe Arabic"/>
          <w:color w:val="000000"/>
          <w:sz w:val="32"/>
          <w:szCs w:val="32"/>
          <w:rtl/>
        </w:rPr>
        <w:t>، ﴿يَٰٓأَيُّهَا ٱلَّذِينَ ءَامَنُواْ لَا تَتَّبِعُواْ خُطُوَٰتِ ٱلشَّي</w:t>
      </w:r>
      <w:r w:rsidRPr="00BF25BC">
        <w:rPr>
          <w:rFonts w:ascii="Adobe Arabic" w:eastAsia="Times New Roman" w:hAnsi="Adobe Arabic" w:cs="Adobe Arabic" w:hint="cs"/>
          <w:color w:val="000000"/>
          <w:sz w:val="32"/>
          <w:szCs w:val="32"/>
          <w:rtl/>
        </w:rPr>
        <w:t>طَٰنِ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يَتَّبِع</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خُطُوَٰتِ</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ٱلشَّيطَٰنِ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فَإِنَّهُ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يَأمُرُ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بِٱ</w:t>
      </w:r>
      <w:r w:rsidRPr="00BF25BC">
        <w:rPr>
          <w:rFonts w:ascii="Adobe Arabic" w:eastAsia="Times New Roman" w:hAnsi="Adobe Arabic" w:cs="Adobe Arabic"/>
          <w:color w:val="000000"/>
          <w:sz w:val="32"/>
          <w:szCs w:val="32"/>
          <w:rtl/>
        </w:rPr>
        <w:t>ل</w:t>
      </w:r>
      <w:r w:rsidRPr="00BF25BC">
        <w:rPr>
          <w:rFonts w:ascii="Adobe Arabic" w:eastAsia="Times New Roman" w:hAnsi="Adobe Arabic" w:cs="Adobe Arabic" w:hint="cs"/>
          <w:color w:val="000000"/>
          <w:sz w:val="32"/>
          <w:szCs w:val="32"/>
          <w:rtl/>
        </w:rPr>
        <w:t>فَحشَآءِ</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وَٱلمُنكَرِ﴾</w:t>
      </w:r>
      <w:r w:rsidR="00D4265F">
        <w:rPr>
          <w:rStyle w:val="FootnoteReference"/>
          <w:rFonts w:ascii="Adobe Arabic" w:eastAsia="Times New Roman" w:hAnsi="Adobe Arabic" w:cs="Adobe Arabic"/>
          <w:color w:val="000000"/>
          <w:sz w:val="32"/>
          <w:szCs w:val="32"/>
          <w:rtl/>
        </w:rPr>
        <w:footnoteReference w:id="467"/>
      </w:r>
      <w:r w:rsidRPr="00BF25BC">
        <w:rPr>
          <w:rFonts w:ascii="Adobe Arabic" w:eastAsia="Times New Roman" w:hAnsi="Adobe Arabic" w:cs="Adobe Arabic"/>
          <w:color w:val="000000"/>
          <w:sz w:val="32"/>
          <w:szCs w:val="32"/>
          <w:rtl/>
        </w:rPr>
        <w:t>.</w:t>
      </w:r>
    </w:p>
    <w:p w:rsidR="00A260C2" w:rsidRPr="00BF25BC" w:rsidRDefault="00A260C2" w:rsidP="00D4265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وعن الإمام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«الفتن ثلاث: حبّ النساء وهو سيف الشيطان، وشرب الخمر وهو فخّ الشيطان، وحبّ الدينار والدرهم وهو سهم الشيطان»</w:t>
      </w:r>
      <w:r w:rsidR="00D4265F">
        <w:rPr>
          <w:rStyle w:val="FootnoteReference"/>
          <w:rFonts w:ascii="Adobe Arabic" w:eastAsia="Times New Roman" w:hAnsi="Adobe Arabic" w:cs="Adobe Arabic"/>
          <w:color w:val="000000"/>
          <w:sz w:val="32"/>
          <w:szCs w:val="32"/>
          <w:rtl/>
        </w:rPr>
        <w:footnoteReference w:id="468"/>
      </w:r>
      <w:r w:rsidRPr="00BF25BC">
        <w:rPr>
          <w:rFonts w:ascii="Adobe Arabic" w:eastAsia="Times New Roman" w:hAnsi="Adobe Arabic" w:cs="Adobe Arabic"/>
          <w:color w:val="000000"/>
          <w:sz w:val="32"/>
          <w:szCs w:val="32"/>
          <w:rtl/>
        </w:rPr>
        <w:t>.</w:t>
      </w:r>
    </w:p>
    <w:p w:rsidR="00DA2E53" w:rsidRDefault="00DA2E53">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الشيطان وغواية الإنسان</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يقول -تعالى- على لسان الشيطان الرجيم: ﴿قَالَ فَبِعِزَّتِكَ لَأُغ</w:t>
      </w:r>
      <w:r w:rsidRPr="00BF25BC">
        <w:rPr>
          <w:rFonts w:ascii="Adobe Arabic" w:eastAsia="Times New Roman" w:hAnsi="Adobe Arabic" w:cs="Adobe Arabic" w:hint="cs"/>
          <w:color w:val="000000"/>
          <w:sz w:val="32"/>
          <w:szCs w:val="32"/>
          <w:rtl/>
        </w:rPr>
        <w:t>وِيَنَّهُم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أَجمَعِينَ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٨٢</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w:t>
      </w:r>
      <w:r w:rsidRPr="00BF25BC">
        <w:rPr>
          <w:rFonts w:ascii="Adobe Arabic" w:eastAsia="Times New Roman" w:hAnsi="Adobe Arabic" w:cs="Adobe Arabic"/>
          <w:color w:val="000000"/>
          <w:sz w:val="32"/>
          <w:szCs w:val="32"/>
          <w:rtl/>
        </w:rPr>
        <w:t>ا عِبَادَكَ مِن</w:t>
      </w:r>
      <w:r w:rsidRPr="00BF25BC">
        <w:rPr>
          <w:rFonts w:ascii="Adobe Arabic" w:eastAsia="Times New Roman" w:hAnsi="Adobe Arabic" w:cs="Adobe Arabic" w:hint="cs"/>
          <w:color w:val="000000"/>
          <w:sz w:val="32"/>
          <w:szCs w:val="32"/>
          <w:rtl/>
        </w:rPr>
        <w:t>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ٱلمُخلَصِينَ﴾</w:t>
      </w:r>
      <w:r w:rsidR="00D4265F">
        <w:rPr>
          <w:rStyle w:val="FootnoteReference"/>
          <w:rFonts w:ascii="Adobe Arabic" w:eastAsia="Times New Roman" w:hAnsi="Adobe Arabic" w:cs="Adobe Arabic"/>
          <w:color w:val="000000"/>
          <w:sz w:val="32"/>
          <w:szCs w:val="32"/>
          <w:rtl/>
        </w:rPr>
        <w:footnoteReference w:id="469"/>
      </w:r>
      <w:r w:rsidRPr="00BF25BC">
        <w:rPr>
          <w:rFonts w:ascii="Adobe Arabic" w:eastAsia="Times New Roman" w:hAnsi="Adobe Arabic" w:cs="Adobe Arabic"/>
          <w:color w:val="000000"/>
          <w:sz w:val="32"/>
          <w:szCs w:val="32"/>
          <w:rtl/>
        </w:rPr>
        <w:t>، ويقول كذلك: ﴿قَالَ فَبِمَآ أَغ</w:t>
      </w:r>
      <w:r w:rsidRPr="00BF25BC">
        <w:rPr>
          <w:rFonts w:ascii="Adobe Arabic" w:eastAsia="Times New Roman" w:hAnsi="Adobe Arabic" w:cs="Adobe Arabic" w:hint="cs"/>
          <w:color w:val="000000"/>
          <w:sz w:val="32"/>
          <w:szCs w:val="32"/>
          <w:rtl/>
        </w:rPr>
        <w:t>وَيتَنِي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لَأَقعُدَنَّ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صِرَٰطَكَ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ٱلمُستَقِيمَ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١٦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ثُمَّ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لَأ</w:t>
      </w:r>
      <w:r w:rsidRPr="00BF25BC">
        <w:rPr>
          <w:rFonts w:ascii="Adobe Arabic" w:eastAsia="Times New Roman" w:hAnsi="Adobe Arabic" w:cs="Adobe Arabic"/>
          <w:color w:val="000000"/>
          <w:sz w:val="32"/>
          <w:szCs w:val="32"/>
          <w:rtl/>
        </w:rPr>
        <w:t xml:space="preserve">ٓتِيَنَّهُم مِّن </w:t>
      </w:r>
      <w:r w:rsidRPr="00BF25BC">
        <w:rPr>
          <w:rFonts w:ascii="Adobe Arabic" w:eastAsia="Times New Roman" w:hAnsi="Adobe Arabic" w:cs="Adobe Arabic" w:hint="cs"/>
          <w:color w:val="000000"/>
          <w:sz w:val="32"/>
          <w:szCs w:val="32"/>
          <w:rtl/>
        </w:rPr>
        <w:t>بَينِ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أَيدِيهِم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خَلفِهِم</w:t>
      </w:r>
      <w:r w:rsidRPr="00BF25BC">
        <w:rPr>
          <w:rFonts w:ascii="Adobe Arabic" w:eastAsia="Times New Roman" w:hAnsi="Adobe Arabic" w:cs="Adobe Arabic"/>
          <w:color w:val="000000"/>
          <w:sz w:val="32"/>
          <w:szCs w:val="32"/>
          <w:rtl/>
        </w:rPr>
        <w:br/>
      </w:r>
      <w:r w:rsidRPr="00BF25BC">
        <w:rPr>
          <w:rFonts w:ascii="Adobe Arabic" w:eastAsia="Times New Roman" w:hAnsi="Adobe Arabic" w:cs="Adobe Arabic" w:hint="cs"/>
          <w:color w:val="000000"/>
          <w:sz w:val="32"/>
          <w:szCs w:val="32"/>
          <w:rtl/>
        </w:rPr>
        <w:t>وَعَن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أَيمَٰنِهِم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وَعَن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شَمَآئِلِهِم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تَجِدُ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أَكثَرَهُم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شَٰكِرِينَ﴾</w:t>
      </w:r>
      <w:r w:rsidR="00B52582">
        <w:rPr>
          <w:rStyle w:val="FootnoteReference"/>
          <w:rFonts w:ascii="Adobe Arabic" w:eastAsia="Times New Roman" w:hAnsi="Adobe Arabic" w:cs="Adobe Arabic"/>
          <w:color w:val="000000"/>
          <w:sz w:val="32"/>
          <w:szCs w:val="32"/>
          <w:rtl/>
        </w:rPr>
        <w:footnoteReference w:id="470"/>
      </w:r>
      <w:r w:rsidRPr="00BF25BC">
        <w:rPr>
          <w:rFonts w:ascii="Adobe Arabic" w:eastAsia="Times New Roman" w:hAnsi="Adobe Arabic" w:cs="Adobe Arabic"/>
          <w:color w:val="000000"/>
          <w:sz w:val="32"/>
          <w:szCs w:val="32"/>
          <w:rtl/>
        </w:rPr>
        <w:t>، ويقول أيضًا: ﴿ قَالَ رَبِّ بِمَآ أَغ</w:t>
      </w:r>
      <w:r w:rsidRPr="00BF25BC">
        <w:rPr>
          <w:rFonts w:ascii="Adobe Arabic" w:eastAsia="Times New Roman" w:hAnsi="Adobe Arabic" w:cs="Adobe Arabic" w:hint="cs"/>
          <w:color w:val="000000"/>
          <w:sz w:val="32"/>
          <w:szCs w:val="32"/>
          <w:rtl/>
        </w:rPr>
        <w:t>وَيتَنِي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لَأُزَيِّنَنَّ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ٱلأَرضِ</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وَلَأُغوِيَنَّهُم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أَجمَعِينَ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٣٩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عِبَادَكَ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ٱلمُخلَصِينَ﴾</w:t>
      </w:r>
      <w:r w:rsidR="00B52582">
        <w:rPr>
          <w:rStyle w:val="FootnoteReference"/>
          <w:rFonts w:ascii="Adobe Arabic" w:eastAsia="Times New Roman" w:hAnsi="Adobe Arabic" w:cs="Adobe Arabic"/>
          <w:color w:val="000000"/>
          <w:sz w:val="32"/>
          <w:szCs w:val="32"/>
          <w:rtl/>
        </w:rPr>
        <w:footnoteReference w:id="471"/>
      </w:r>
      <w:hyperlink r:id="rId24" w:anchor="footnote-040" w:history="1"/>
      <w:r w:rsidRPr="00BF25BC">
        <w:rPr>
          <w:rFonts w:ascii="Adobe Arabic" w:eastAsia="Times New Roman" w:hAnsi="Adobe Arabic" w:cs="Adobe Arabic"/>
          <w:color w:val="000000"/>
          <w:sz w:val="32"/>
          <w:szCs w:val="32"/>
          <w:rtl/>
        </w:rPr>
        <w:t>، ويقول في آية أخرى: ﴿وَمَا كَانَ لِيَ عَلَي</w:t>
      </w:r>
      <w:r w:rsidRPr="00BF25BC">
        <w:rPr>
          <w:rFonts w:ascii="Adobe Arabic" w:eastAsia="Times New Roman" w:hAnsi="Adobe Arabic" w:cs="Adobe Arabic" w:hint="cs"/>
          <w:color w:val="000000"/>
          <w:sz w:val="32"/>
          <w:szCs w:val="32"/>
          <w:rtl/>
        </w:rPr>
        <w:t>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سُلطَٰنٍ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دَعَوتُكُم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فَٱستَجَبتُم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تَلُومُونِي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وَلُومُوٓاْ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أَنفُسَكُم﴾</w:t>
      </w:r>
      <w:r w:rsidR="00B52582">
        <w:rPr>
          <w:rStyle w:val="FootnoteReference"/>
          <w:rFonts w:ascii="Adobe Arabic" w:eastAsia="Times New Roman" w:hAnsi="Adobe Arabic" w:cs="Adobe Arabic"/>
          <w:color w:val="000000"/>
          <w:sz w:val="32"/>
          <w:szCs w:val="32"/>
          <w:rtl/>
        </w:rPr>
        <w:footnoteReference w:id="472"/>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يُستفاد من الآيات المتقدّمة أمور عدّة، هي:</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الخطر الكامن من وسوسة إبليس خطر جدّيّ؛ إذ إنّه أقسم على أن يضلّ الناس بأيّ وسيلة وسبيل، ﴿فَبِعِزَّتِكَ لَأُغ</w:t>
      </w:r>
      <w:r w:rsidRPr="00BF25BC">
        <w:rPr>
          <w:rFonts w:ascii="Adobe Arabic" w:eastAsia="Times New Roman" w:hAnsi="Adobe Arabic" w:cs="Adobe Arabic" w:hint="cs"/>
          <w:color w:val="000000"/>
          <w:sz w:val="32"/>
          <w:szCs w:val="32"/>
          <w:rtl/>
        </w:rPr>
        <w:t>وِيَنَّهُم﴾</w:t>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يحاول الشيطان وقبيله ومن يتّصفون بصفاته نسبة أخطائهم إلى اللّه -جلّ اسمه- ﴿أَغ</w:t>
      </w:r>
      <w:r w:rsidRPr="00BF25BC">
        <w:rPr>
          <w:rFonts w:ascii="Adobe Arabic" w:eastAsia="Times New Roman" w:hAnsi="Adobe Arabic" w:cs="Adobe Arabic" w:hint="cs"/>
          <w:color w:val="000000"/>
          <w:sz w:val="32"/>
          <w:szCs w:val="32"/>
          <w:rtl/>
        </w:rPr>
        <w:t>وَيتَنِي﴾</w:t>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تزيين القبائح والمساوئ هو أهمّ وسائل الشيطان في إغواء الآخرين ﴿لَأُزَيِّنَنَّ﴾.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4. إنّ أساليب الشيطان في الإغواء والخداع متعدّدة ﴿لَأٓتِيَنَّهُم مِّن </w:t>
      </w:r>
      <w:r w:rsidRPr="00BF25BC">
        <w:rPr>
          <w:rFonts w:ascii="Adobe Arabic" w:eastAsia="Times New Roman" w:hAnsi="Adobe Arabic" w:cs="Adobe Arabic" w:hint="cs"/>
          <w:color w:val="000000"/>
          <w:sz w:val="32"/>
          <w:szCs w:val="32"/>
          <w:rtl/>
        </w:rPr>
        <w:t>بَينِ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أَيدِيهِم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خَلفِهِم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وَعَن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أَيمَٰنِهِم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وَعَن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شَمَآئِلِهِم﴾،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فكن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حذرٍ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منه</w:t>
      </w:r>
      <w:r w:rsidRPr="00BF25BC">
        <w:rPr>
          <w:rFonts w:ascii="Adobe Arabic" w:eastAsia="Times New Roman" w:hAnsi="Adobe Arabic" w:cs="Adobe Arabic"/>
          <w:color w:val="000000"/>
          <w:sz w:val="32"/>
          <w:szCs w:val="32"/>
          <w:rtl/>
        </w:rPr>
        <w:t>.</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5. إنّ الإنسان هو الذي يمسك بطرف حبل إغواء الشيطان وتزيينه، ويتّجه نحو المعصية بإرادةٍ واختيارٍ منه ﴿وَمَا كَانَ لِيَ عَلَي</w:t>
      </w:r>
      <w:r w:rsidRPr="00BF25BC">
        <w:rPr>
          <w:rFonts w:ascii="Adobe Arabic" w:eastAsia="Times New Roman" w:hAnsi="Adobe Arabic" w:cs="Adobe Arabic" w:hint="cs"/>
          <w:color w:val="000000"/>
          <w:sz w:val="32"/>
          <w:szCs w:val="32"/>
          <w:rtl/>
        </w:rPr>
        <w:t>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سُلطَٰنٍ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دَعَوتُكُم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فَٱستَجَبتُم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تَلُومُونِي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وَلُو</w:t>
      </w:r>
      <w:r w:rsidRPr="00BF25BC">
        <w:rPr>
          <w:rFonts w:ascii="Adobe Arabic" w:eastAsia="Times New Roman" w:hAnsi="Adobe Arabic" w:cs="Adobe Arabic"/>
          <w:color w:val="000000"/>
          <w:sz w:val="32"/>
          <w:szCs w:val="32"/>
          <w:rtl/>
        </w:rPr>
        <w:t>مُوٓاْ أَنفُسَكُم</w:t>
      </w:r>
      <w:r w:rsidRPr="00BF25BC">
        <w:rPr>
          <w:rFonts w:ascii="Adobe Arabic" w:eastAsia="Times New Roman" w:hAnsi="Adobe Arabic" w:cs="Adobe Arabic" w:hint="cs"/>
          <w:color w:val="000000"/>
          <w:sz w:val="32"/>
          <w:szCs w:val="32"/>
          <w:rtl/>
        </w:rPr>
        <w:t>﴾</w:t>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6. إنّ الطاهرين والمخلصين محروسون من حبائل الشيطان ومكائده ﴿ٱل</w:t>
      </w:r>
      <w:r w:rsidRPr="00BF25BC">
        <w:rPr>
          <w:rFonts w:ascii="Adobe Arabic" w:eastAsia="Times New Roman" w:hAnsi="Adobe Arabic" w:cs="Adobe Arabic" w:hint="cs"/>
          <w:color w:val="000000"/>
          <w:sz w:val="32"/>
          <w:szCs w:val="32"/>
          <w:rtl/>
        </w:rPr>
        <w:t>مُخلَصِينَ﴾،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سلطان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عليهم،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لكنّ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الإخلاص</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والخلوص</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ليسا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كافيين؛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إذ</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عناية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اللّه</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التي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هي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أمر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ضروريّ؛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لأنّ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كلمة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المخلَص</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تعني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المنتخَب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والمنتجَب</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والمختار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والمصط</w:t>
      </w:r>
      <w:r w:rsidRPr="00BF25BC">
        <w:rPr>
          <w:rFonts w:ascii="Adobe Arabic" w:eastAsia="Times New Roman" w:hAnsi="Adobe Arabic" w:cs="Adobe Arabic"/>
          <w:color w:val="000000"/>
          <w:sz w:val="32"/>
          <w:szCs w:val="32"/>
          <w:rtl/>
        </w:rPr>
        <w:t>فى.</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7. هدف الشيطان هو جحود الإنسان ﴿وَلَا تَجِدُ أَك</w:t>
      </w:r>
      <w:r w:rsidRPr="00BF25BC">
        <w:rPr>
          <w:rFonts w:ascii="Adobe Arabic" w:eastAsia="Times New Roman" w:hAnsi="Adobe Arabic" w:cs="Adobe Arabic" w:hint="cs"/>
          <w:color w:val="000000"/>
          <w:sz w:val="32"/>
          <w:szCs w:val="32"/>
          <w:rtl/>
        </w:rPr>
        <w:t>ثَرَهُم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شَٰكِرِينَ﴾</w:t>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إنّ كيد الشيطان كان ضعيفًا</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كما يؤكّد اللّه -سبحانه- عداوة الشيطان الشديدة للإنسان، وغوايته له باستعماله الوسائل والإمكانيّات كافّة، يؤكّد -سبحانه- أنّ كيد الشيطان ضعيف وبإمكان المؤمن، من خلال الاعتصام والالتجاء إلى اللّه -تعالى-، الإفلات من قبضته وسطوته، وعدم الوقوع في شراكه، وبالتالي تكون عاقبة الشيطان هي الفشل والخسارة، يقول -تعالى-: ﴿ٱلَّذِينَ ءَامَنُواْ يُقَٰتِلُونَ فِي سَبِيلِ ٱللَّهِ </w:t>
      </w:r>
      <w:r w:rsidRPr="00BF25BC">
        <w:rPr>
          <w:rFonts w:ascii="Adobe Arabic" w:eastAsia="Times New Roman" w:hAnsi="Adobe Arabic" w:cs="Adobe Arabic" w:hint="cs"/>
          <w:color w:val="000000"/>
          <w:sz w:val="32"/>
          <w:szCs w:val="32"/>
          <w:rtl/>
        </w:rPr>
        <w:t>وَٱلَّذِينَ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كَفَرُواْ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يُقَٰتِلُونَ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سَبِ</w:t>
      </w:r>
      <w:r w:rsidRPr="00BF25BC">
        <w:rPr>
          <w:rFonts w:ascii="Adobe Arabic" w:eastAsia="Times New Roman" w:hAnsi="Adobe Arabic" w:cs="Adobe Arabic"/>
          <w:color w:val="000000"/>
          <w:sz w:val="32"/>
          <w:szCs w:val="32"/>
          <w:rtl/>
        </w:rPr>
        <w:t>يلِ ٱلطَّٰغُوتِ فَقَٰتِلُوٓاْ أَو</w:t>
      </w:r>
      <w:r w:rsidRPr="00BF25BC">
        <w:rPr>
          <w:rFonts w:ascii="Adobe Arabic" w:eastAsia="Times New Roman" w:hAnsi="Adobe Arabic" w:cs="Adobe Arabic" w:hint="cs"/>
          <w:color w:val="000000"/>
          <w:sz w:val="32"/>
          <w:szCs w:val="32"/>
          <w:rtl/>
        </w:rPr>
        <w:t>لِيَآءَ</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ٱلشَّيطَٰنِ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كَيدَ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ٱلشَّيطَٰنِ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كَانَ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ضَعِيفًا﴾</w:t>
      </w:r>
      <w:r w:rsidR="00B52582">
        <w:rPr>
          <w:rStyle w:val="FootnoteReference"/>
          <w:rFonts w:ascii="Adobe Arabic" w:eastAsia="Times New Roman" w:hAnsi="Adobe Arabic" w:cs="Adobe Arabic"/>
          <w:color w:val="000000"/>
          <w:sz w:val="32"/>
          <w:szCs w:val="32"/>
          <w:rtl/>
        </w:rPr>
        <w:footnoteReference w:id="473"/>
      </w:r>
      <w:r w:rsidRPr="00BF25BC">
        <w:rPr>
          <w:rFonts w:ascii="Adobe Arabic" w:eastAsia="Times New Roman" w:hAnsi="Adobe Arabic" w:cs="Adobe Arabic"/>
          <w:color w:val="000000"/>
          <w:sz w:val="32"/>
          <w:szCs w:val="32"/>
          <w:rtl/>
        </w:rPr>
        <w:t>، ﴿ وَمَا كَانَ لِيَ عَلَي</w:t>
      </w:r>
      <w:r w:rsidRPr="00BF25BC">
        <w:rPr>
          <w:rFonts w:ascii="Adobe Arabic" w:eastAsia="Times New Roman" w:hAnsi="Adobe Arabic" w:cs="Adobe Arabic" w:hint="cs"/>
          <w:color w:val="000000"/>
          <w:sz w:val="32"/>
          <w:szCs w:val="32"/>
          <w:rtl/>
        </w:rPr>
        <w:t>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سُل</w:t>
      </w:r>
      <w:r w:rsidRPr="00BF25BC">
        <w:rPr>
          <w:rFonts w:ascii="Adobe Arabic" w:eastAsia="Times New Roman" w:hAnsi="Adobe Arabic" w:cs="Adobe Arabic"/>
          <w:color w:val="000000"/>
          <w:sz w:val="32"/>
          <w:szCs w:val="32"/>
          <w:rtl/>
        </w:rPr>
        <w:t>طَٰنٍ إِلَّآ أَن دَعَو</w:t>
      </w:r>
      <w:r w:rsidRPr="00BF25BC">
        <w:rPr>
          <w:rFonts w:ascii="Adobe Arabic" w:eastAsia="Times New Roman" w:hAnsi="Adobe Arabic" w:cs="Adobe Arabic" w:hint="cs"/>
          <w:color w:val="000000"/>
          <w:sz w:val="32"/>
          <w:szCs w:val="32"/>
          <w:rtl/>
        </w:rPr>
        <w:t>تُكُم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فَٱستَجَبتُم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تَلُومُونِي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وَلُومُوٓاْ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أَنفُسَكُم﴾</w:t>
      </w:r>
      <w:r w:rsidR="00B52582">
        <w:rPr>
          <w:rStyle w:val="FootnoteReference"/>
          <w:rFonts w:ascii="Adobe Arabic" w:eastAsia="Times New Roman" w:hAnsi="Adobe Arabic" w:cs="Adobe Arabic"/>
          <w:color w:val="000000"/>
          <w:sz w:val="32"/>
          <w:szCs w:val="32"/>
          <w:rtl/>
        </w:rPr>
        <w:footnoteReference w:id="474"/>
      </w:r>
      <w:r w:rsidRPr="00BF25BC">
        <w:rPr>
          <w:rFonts w:ascii="Adobe Arabic" w:eastAsia="Times New Roman" w:hAnsi="Adobe Arabic" w:cs="Adobe Arabic"/>
          <w:color w:val="000000"/>
          <w:sz w:val="32"/>
          <w:szCs w:val="32"/>
          <w:rtl/>
        </w:rPr>
        <w:t>.</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وعن الإمام الكاظم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وصيّته لهشام-: «فله -أي لإبليس- فلتشتدّ عداوتك، ولا يكوننّ أصبر على مجاهدته لهلكتك منك على صبرك لمجاهدته، فإنّه أضعف منك رُكنًا في قوّته، وأقلّ منك ضررًا في كثرة شرّه، إذا أنت اعتصمت باللّه فقد هُديت إلى صراط مستقيم»</w:t>
      </w:r>
      <w:r w:rsidR="00B52582">
        <w:rPr>
          <w:rStyle w:val="FootnoteReference"/>
          <w:rFonts w:ascii="Adobe Arabic" w:eastAsia="Times New Roman" w:hAnsi="Adobe Arabic" w:cs="Adobe Arabic"/>
          <w:color w:val="000000"/>
          <w:sz w:val="32"/>
          <w:szCs w:val="32"/>
          <w:rtl/>
        </w:rPr>
        <w:footnoteReference w:id="475"/>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أمريكا «الشيطان الأكبر»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لقد أطلق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على أمريكا شعار «الشيطان الأكبر»؛ لأنّ ما ينطبق على الشيطان من صفات، وما يقوم به من أعمال ينطبق تمامًا على أمريكا، التي تزيّن أعمالها السيّئة، وتستحوذ على الشعوب والبلاد التي تقع في شراكها.</w:t>
      </w:r>
    </w:p>
    <w:p w:rsidR="00DA2E53"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فهو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xml:space="preserve"> يحذّر من أمريكا، التي هي على دراية بشعوب منطقتنا، فيقول: «لا تغفلوا عن هؤلاء الشياطين؛ لأنّهم قد تدّبروا الأمور... إنّهم درسوا طبيعة البلدان، لا لتسعة أعوام أو عشرة، بل على طول التاريخ، كما أنّهم استغرقوا مدّة طويلة للتعرّف على هذه البلدان واكتشاف مواردها الطبيعيّة، وكانوا يرسلون خبراءهم قبل اختراع السيّارة والطائرة وما إلى ذلك من وسائل المواصلات الحديثة، فكانوا يمشّطون بلاد الشرق شبرًا شبرًا، ويسجّلون كلّ ما يحصلون عليه ويرسمون له خريطة. إنّ كلّ ما يعرفونه عنّا الآن ليس وليد </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اللحظة، بل هو نتائج خبرات الماضي»</w:t>
      </w:r>
      <w:r w:rsidR="00B52582">
        <w:rPr>
          <w:rStyle w:val="FootnoteReference"/>
          <w:rFonts w:ascii="Adobe Arabic" w:eastAsia="Times New Roman" w:hAnsi="Adobe Arabic" w:cs="Adobe Arabic"/>
          <w:color w:val="000000"/>
          <w:sz w:val="32"/>
          <w:szCs w:val="32"/>
          <w:rtl/>
        </w:rPr>
        <w:footnoteReference w:id="476"/>
      </w:r>
      <w:r w:rsidRPr="00BF25BC">
        <w:rPr>
          <w:rFonts w:ascii="Adobe Arabic" w:eastAsia="Times New Roman" w:hAnsi="Adobe Arabic" w:cs="Adobe Arabic"/>
          <w:color w:val="000000"/>
          <w:sz w:val="32"/>
          <w:szCs w:val="32"/>
          <w:rtl/>
        </w:rPr>
        <w:t>.</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ويكشف الإمام الخامنئيّ </w:t>
      </w:r>
      <w:r w:rsidR="002C215C">
        <w:rPr>
          <w:rFonts w:ascii="Adobe Arabic" w:eastAsia="Times New Roman" w:hAnsi="Adobe Arabic" w:cs="Adobe Arabic"/>
          <w:color w:val="000000"/>
          <w:sz w:val="32"/>
          <w:szCs w:val="32"/>
          <w:rtl/>
        </w:rPr>
        <w:t>(دام ظله)</w:t>
      </w:r>
      <w:r w:rsidRPr="00BF25BC">
        <w:rPr>
          <w:rFonts w:ascii="Adobe Arabic" w:eastAsia="Times New Roman" w:hAnsi="Adobe Arabic" w:cs="Adobe Arabic"/>
          <w:color w:val="000000"/>
          <w:sz w:val="32"/>
          <w:szCs w:val="32"/>
          <w:rtl/>
        </w:rPr>
        <w:t> عن أنّ عداءها بيّن وواضح، فيقول: «على رأس هذا الهجوم الشامل على الإسلام -طبعًا- الشيطان‏ الأكبر؛ أي حكومة الولايات المتّحدة الأميركيّة، فكلّ عين بصيرة تستطيع أن ترى يد هذه الحكومة المعادية للإسلام، أو إرادتها وراء ما يحلّ بالإسلام والمسلمين من مصائب»</w:t>
      </w:r>
      <w:r w:rsidR="00B52582">
        <w:rPr>
          <w:rStyle w:val="FootnoteReference"/>
          <w:rFonts w:ascii="Adobe Arabic" w:eastAsia="Times New Roman" w:hAnsi="Adobe Arabic" w:cs="Adobe Arabic"/>
          <w:color w:val="000000"/>
          <w:sz w:val="32"/>
          <w:szCs w:val="32"/>
          <w:rtl/>
        </w:rPr>
        <w:footnoteReference w:id="477"/>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ويقول الإمام الخمينيّ </w:t>
      </w:r>
      <w:r w:rsidR="00BF7E65">
        <w:rPr>
          <w:rFonts w:ascii="Adobe Arabic" w:eastAsia="Times New Roman" w:hAnsi="Adobe Arabic" w:cs="Adobe Arabic"/>
          <w:color w:val="000000"/>
          <w:sz w:val="32"/>
          <w:szCs w:val="32"/>
          <w:rtl/>
        </w:rPr>
        <w:t>(قدس سره)</w:t>
      </w:r>
      <w:r w:rsidRPr="00BF25BC">
        <w:rPr>
          <w:rFonts w:ascii="Adobe Arabic" w:eastAsia="Times New Roman" w:hAnsi="Adobe Arabic" w:cs="Adobe Arabic"/>
          <w:color w:val="000000"/>
          <w:sz w:val="32"/>
          <w:szCs w:val="32"/>
          <w:rtl/>
        </w:rPr>
        <w:t> مشجّعًا المؤمنين، ومظهرًا وهن كيد أمريكا وضعفه قائلًا: «اقتلعوا جذور الخوف والضعف من قلوبكم؛ فإنّ كيد أعداء اللّه وعلى رأسهم الشيطان‏ الأكبر كان ضعيفًا، مهما تفوّقوا في وسائل القتل والدمار والإجرام».</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وفي الختام، نقف مع دعاء الإمام زين العابدين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إذا ذُكر الشيطان: «اللَّهُمَّ، إِنَّا نَعُوذُ بِكَ مِنْ نَزَغَاتِ الشَّيْطَانِ الرَّجِيمِ وكَيْدِه ومَكَايِدِه، ومِنَ الثِّقَةِ بِأَمَانِيِّه ومَوَاعِيدِه وغُرُورِه ومَصَايِدِه، وأَنْ يُطْمِعَ نَفْسَه فِي إِضْلَالِنَا عَنْ طَاعَتِكَ، وامْتِهَانِنَا بِمَعْصِيَتِكَ، أَوْ أَنْ يَحْسُنَ عِنْدَنَا مَا حَسَّنَ لَنَا، أَوْ أَنْ يَثْقُلَ عَلَيْنَا مَا كَرَّه إِلَيْنَا... اللَّهُمَّ صَلِّ عَلَى محمّد وآلِه، واشْغَلْه عَنَّا بِبَعْضِ أَعْدَائِكَ، واعْصِمْنَا مِنْه بِحُسْنِ رِعَايَتِكَ، واكْفِنَا خَتْرَه، ووَلِّنَا ظَهْرَه، واقْطَعْ عَنَّا إِثْرَه»</w:t>
      </w:r>
      <w:r w:rsidR="00B52582">
        <w:rPr>
          <w:rStyle w:val="FootnoteReference"/>
          <w:rFonts w:ascii="Adobe Arabic" w:eastAsia="Times New Roman" w:hAnsi="Adobe Arabic" w:cs="Adobe Arabic"/>
          <w:color w:val="000000"/>
          <w:sz w:val="32"/>
          <w:szCs w:val="32"/>
          <w:rtl/>
        </w:rPr>
        <w:footnoteReference w:id="478"/>
      </w:r>
      <w:r w:rsidRPr="00BF25BC">
        <w:rPr>
          <w:rFonts w:ascii="Adobe Arabic" w:eastAsia="Times New Roman" w:hAnsi="Adobe Arabic" w:cs="Adobe Arabic"/>
          <w:color w:val="000000"/>
          <w:sz w:val="32"/>
          <w:szCs w:val="32"/>
          <w:rtl/>
        </w:rPr>
        <w:t>.</w:t>
      </w:r>
    </w:p>
    <w:p w:rsidR="00276B90" w:rsidRDefault="00276B90">
      <w:pPr>
        <w:rPr>
          <w:rFonts w:ascii="Adobe Arabic" w:eastAsia="Times New Roman" w:hAnsi="Adobe Arabic" w:cs="Adobe Arabic"/>
          <w:b/>
          <w:bCs/>
          <w:color w:val="5F6F59"/>
          <w:sz w:val="36"/>
          <w:szCs w:val="36"/>
          <w:rtl/>
        </w:rPr>
      </w:pPr>
      <w:bookmarkStart w:id="58" w:name="_Toc75786140"/>
      <w:r>
        <w:rPr>
          <w:rFonts w:ascii="Adobe Arabic" w:eastAsia="Times New Roman" w:hAnsi="Adobe Arabic" w:cs="Adobe Arabic"/>
          <w:b/>
          <w:bCs/>
          <w:color w:val="5F6F59"/>
          <w:sz w:val="36"/>
          <w:szCs w:val="36"/>
          <w:rtl/>
        </w:rPr>
        <w:br w:type="page"/>
      </w:r>
    </w:p>
    <w:p w:rsidR="00A260C2" w:rsidRPr="006904FE" w:rsidRDefault="00A260C2" w:rsidP="006904FE">
      <w:pPr>
        <w:pStyle w:val="Heading1"/>
        <w:bidi/>
        <w:jc w:val="both"/>
        <w:rPr>
          <w:rFonts w:ascii="Adobe Arabic" w:eastAsia="Times New Roman" w:hAnsi="Adobe Arabic" w:cs="Adobe Arabic"/>
          <w:b/>
          <w:bCs/>
          <w:color w:val="5F6F59"/>
          <w:sz w:val="36"/>
          <w:szCs w:val="36"/>
          <w:rtl/>
        </w:rPr>
      </w:pPr>
      <w:r w:rsidRPr="006904FE">
        <w:rPr>
          <w:rFonts w:ascii="Adobe Arabic" w:eastAsia="Times New Roman" w:hAnsi="Adobe Arabic" w:cs="Adobe Arabic"/>
          <w:b/>
          <w:bCs/>
          <w:color w:val="5F6F59"/>
          <w:sz w:val="36"/>
          <w:szCs w:val="36"/>
          <w:rtl/>
        </w:rPr>
        <w:lastRenderedPageBreak/>
        <w:t>الموعظة التاسعة والعشرون</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مواجهة الفتن</w:t>
      </w:r>
      <w:bookmarkEnd w:id="58"/>
    </w:p>
    <w:p w:rsidR="00276B90" w:rsidRPr="00B1570A" w:rsidRDefault="00276B90" w:rsidP="00276B90">
      <w:pPr>
        <w:bidi/>
        <w:spacing w:before="100" w:beforeAutospacing="1" w:after="100" w:afterAutospacing="1" w:line="240" w:lineRule="auto"/>
        <w:jc w:val="both"/>
        <w:rPr>
          <w:rFonts w:ascii="Adobe Arabic" w:eastAsia="Times New Roman" w:hAnsi="Adobe Arabic" w:cs="Adobe Arabic"/>
          <w:b/>
          <w:bCs/>
          <w:color w:val="5F6F59"/>
          <w:sz w:val="36"/>
          <w:szCs w:val="36"/>
          <w:rtl/>
        </w:rPr>
      </w:pPr>
      <w:r w:rsidRPr="00B1570A">
        <w:rPr>
          <w:rFonts w:ascii="Adobe Arabic" w:eastAsia="Times New Roman" w:hAnsi="Adobe Arabic" w:cs="Adobe Arabic" w:hint="cs"/>
          <w:b/>
          <w:bCs/>
          <w:color w:val="5F6F59"/>
          <w:sz w:val="36"/>
          <w:szCs w:val="36"/>
          <w:rtl/>
        </w:rPr>
        <w:t>محاور</w:t>
      </w:r>
      <w:r w:rsidRPr="00B1570A">
        <w:rPr>
          <w:rFonts w:ascii="Adobe Arabic" w:eastAsia="Times New Roman" w:hAnsi="Adobe Arabic" w:cs="Adobe Arabic"/>
          <w:b/>
          <w:bCs/>
          <w:color w:val="5F6F59"/>
          <w:sz w:val="36"/>
          <w:szCs w:val="36"/>
          <w:rtl/>
        </w:rPr>
        <w:t xml:space="preserve"> </w:t>
      </w:r>
      <w:r w:rsidRPr="00B1570A">
        <w:rPr>
          <w:rFonts w:ascii="Adobe Arabic" w:eastAsia="Times New Roman" w:hAnsi="Adobe Arabic" w:cs="Adobe Arabic" w:hint="cs"/>
          <w:b/>
          <w:bCs/>
          <w:color w:val="5F6F59"/>
          <w:sz w:val="36"/>
          <w:szCs w:val="36"/>
          <w:rtl/>
        </w:rPr>
        <w:t>الموعظة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مقاصد البعثة النبويّة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اشتباه الحقّ بالباطل</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أنواع الفتن وأهمّيّة الثبات والصبر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وسائل مواجهة الفتنة</w:t>
      </w:r>
    </w:p>
    <w:p w:rsidR="00276B90" w:rsidRPr="00B1570A" w:rsidRDefault="00234519" w:rsidP="00276B90">
      <w:pPr>
        <w:bidi/>
        <w:spacing w:before="100" w:beforeAutospacing="1" w:after="100" w:afterAutospacing="1" w:line="240" w:lineRule="auto"/>
        <w:jc w:val="both"/>
        <w:rPr>
          <w:rFonts w:ascii="Adobe Arabic" w:eastAsia="Times New Roman" w:hAnsi="Adobe Arabic" w:cs="Adobe Arabic"/>
          <w:b/>
          <w:bCs/>
          <w:color w:val="5F6F59"/>
          <w:sz w:val="36"/>
          <w:szCs w:val="36"/>
          <w:rtl/>
        </w:rPr>
      </w:pPr>
      <w:r>
        <w:rPr>
          <w:rFonts w:ascii="Adobe Arabic" w:eastAsia="Times New Roman" w:hAnsi="Adobe Arabic" w:cs="Adobe Arabic" w:hint="cs"/>
          <w:b/>
          <w:bCs/>
          <w:color w:val="5F6F59"/>
          <w:sz w:val="36"/>
          <w:szCs w:val="36"/>
          <w:rtl/>
        </w:rPr>
        <w:t>هدف</w:t>
      </w:r>
      <w:r w:rsidR="00276B90" w:rsidRPr="00B1570A">
        <w:rPr>
          <w:rFonts w:ascii="Adobe Arabic" w:eastAsia="Times New Roman" w:hAnsi="Adobe Arabic" w:cs="Adobe Arabic"/>
          <w:b/>
          <w:bCs/>
          <w:color w:val="5F6F59"/>
          <w:sz w:val="36"/>
          <w:szCs w:val="36"/>
          <w:rtl/>
        </w:rPr>
        <w:t xml:space="preserve"> </w:t>
      </w:r>
      <w:r w:rsidR="00276B90" w:rsidRPr="00B1570A">
        <w:rPr>
          <w:rFonts w:ascii="Adobe Arabic" w:eastAsia="Times New Roman" w:hAnsi="Adobe Arabic" w:cs="Adobe Arabic" w:hint="cs"/>
          <w:b/>
          <w:bCs/>
          <w:color w:val="5F6F59"/>
          <w:sz w:val="36"/>
          <w:szCs w:val="36"/>
          <w:rtl/>
        </w:rPr>
        <w:t>الموعظة</w:t>
      </w:r>
    </w:p>
    <w:p w:rsidR="00A260C2" w:rsidRPr="00BF25BC" w:rsidRDefault="00A260C2" w:rsidP="00276B9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التنبيه والتحذير من مخاطر الفتن، وبيان وسائل مواجهتها.</w:t>
      </w:r>
    </w:p>
    <w:p w:rsidR="00A260C2" w:rsidRPr="003C6108" w:rsidRDefault="00F23750" w:rsidP="003C6108">
      <w:pPr>
        <w:pStyle w:val="Heading2"/>
        <w:bidi/>
        <w:jc w:val="both"/>
        <w:rPr>
          <w:rFonts w:ascii="Adobe Arabic" w:hAnsi="Adobe Arabic" w:cs="Adobe Arabic"/>
          <w:b/>
          <w:bCs/>
          <w:sz w:val="36"/>
          <w:szCs w:val="36"/>
          <w:rtl/>
        </w:rPr>
      </w:pPr>
      <w:bookmarkStart w:id="59" w:name="_Toc75786141"/>
      <w:r w:rsidRPr="003C6108">
        <w:rPr>
          <w:rFonts w:ascii="Adobe Arabic" w:hAnsi="Adobe Arabic" w:cs="Adobe Arabic"/>
          <w:b/>
          <w:bCs/>
          <w:color w:val="5F6F59"/>
          <w:sz w:val="36"/>
          <w:szCs w:val="36"/>
          <w:rtl/>
        </w:rPr>
        <w:t>تصدير الموعظة</w:t>
      </w:r>
      <w:bookmarkEnd w:id="59"/>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﴿فَإِنَّهَا لَا تَع</w:t>
      </w:r>
      <w:r w:rsidRPr="00BF25BC">
        <w:rPr>
          <w:rFonts w:ascii="Adobe Arabic" w:eastAsia="Times New Roman" w:hAnsi="Adobe Arabic" w:cs="Adobe Arabic" w:hint="cs"/>
          <w:color w:val="000000"/>
          <w:sz w:val="32"/>
          <w:szCs w:val="32"/>
          <w:rtl/>
        </w:rPr>
        <w:t>مَى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ٱلأَبصَٰرُ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وَلَٰكِن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تَعمَى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ٱلقُلُوبُ</w:t>
      </w:r>
      <w:r w:rsidRPr="00BF25BC">
        <w:rPr>
          <w:rFonts w:ascii="Adobe Arabic" w:eastAsia="Times New Roman" w:hAnsi="Adobe Arabic" w:cs="Adobe Arabic"/>
          <w:color w:val="000000"/>
          <w:sz w:val="32"/>
          <w:szCs w:val="32"/>
          <w:rtl/>
        </w:rPr>
        <w:t xml:space="preserve"> ٱلَّتِي فِي ٱلصُّدُورِ﴾</w:t>
      </w:r>
      <w:r w:rsidR="00B52582">
        <w:rPr>
          <w:rStyle w:val="FootnoteReference"/>
          <w:rFonts w:ascii="Adobe Arabic" w:eastAsia="Times New Roman" w:hAnsi="Adobe Arabic" w:cs="Adobe Arabic"/>
          <w:color w:val="000000"/>
          <w:sz w:val="32"/>
          <w:szCs w:val="32"/>
          <w:rtl/>
        </w:rPr>
        <w:footnoteReference w:id="479"/>
      </w:r>
      <w:r w:rsidRPr="00BF25BC">
        <w:rPr>
          <w:rFonts w:ascii="Adobe Arabic" w:eastAsia="Times New Roman" w:hAnsi="Adobe Arabic" w:cs="Adobe Arabic"/>
          <w:color w:val="000000"/>
          <w:sz w:val="32"/>
          <w:szCs w:val="32"/>
          <w:rtl/>
        </w:rPr>
        <w:t>.</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أشار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في خطبة له في نهج البلاغة، إلى أنّ مِن أسباب العمى -أي عمى القلوب الذي يصيب الإنسان- هو تشتُّت أمر المسلمين، وتفرُّق كلمتهم؛ وذلك بسبب تورّطِهم في الفتن والشبهات الموجِبة لتفرّق كلمتهم، فعند ذلك ضاق مخرجهم منها، وعمى عليهم طريق صدورهم منها، وهو العمى المشار إليه في الآية الكريمة.</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مقاصد البعثة النبويّة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واصفًا بعثة الرسول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«أَرْسَلَه بِالدِّينِ الْمَشْهُورِ، والْعَلَمِ الْمَأْثُورِ، والْكِتَابِ الْمَسْطُورِ، والنُّورِ السَّاطِعِ، والضِّيَاءِ اللَّامِعِ، والأَمْرِ الصَّادِعِ».</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فأشار إلى المقاصد العليا والقريبة للبعثة النبويّة الشريفة، وهي على الشكل الآتي:</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«إِزَاحَةً لِلشُّبُهَاتِ»: فإنّ حَذْفَ شواغل الدنيا وشبهات الباطل عن قلوب الخلق أهمّ مقاصد الشارع.</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«واحْتِجَاجًا بِالْبَيِّنَاتِ»: الثاني سبب تلك الإزاحة، وهو الاحتجاج على الخلق بالحجج الواضحة لهم، والخطابات الواصلة إلى أقصى أذهانهم، كما قال -تعالى-: ﴿وَجَٰدِل</w:t>
      </w:r>
      <w:r w:rsidRPr="00BF25BC">
        <w:rPr>
          <w:rFonts w:ascii="Adobe Arabic" w:eastAsia="Times New Roman" w:hAnsi="Adobe Arabic" w:cs="Adobe Arabic" w:hint="cs"/>
          <w:color w:val="000000"/>
          <w:sz w:val="32"/>
          <w:szCs w:val="32"/>
          <w:rtl/>
        </w:rPr>
        <w:t>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w:t>
      </w:r>
      <w:r w:rsidRPr="00BF25BC">
        <w:rPr>
          <w:rFonts w:ascii="Adobe Arabic" w:eastAsia="Times New Roman" w:hAnsi="Adobe Arabic" w:cs="Adobe Arabic"/>
          <w:color w:val="000000"/>
          <w:sz w:val="32"/>
          <w:szCs w:val="32"/>
          <w:rtl/>
        </w:rPr>
        <w:t>ٱلَّتِي هِيَ أَح</w:t>
      </w:r>
      <w:r w:rsidRPr="00BF25BC">
        <w:rPr>
          <w:rFonts w:ascii="Adobe Arabic" w:eastAsia="Times New Roman" w:hAnsi="Adobe Arabic" w:cs="Adobe Arabic" w:hint="cs"/>
          <w:color w:val="000000"/>
          <w:sz w:val="32"/>
          <w:szCs w:val="32"/>
          <w:rtl/>
        </w:rPr>
        <w:t>سَنُ﴾</w:t>
      </w:r>
      <w:r w:rsidR="00B52582">
        <w:rPr>
          <w:rStyle w:val="FootnoteReference"/>
          <w:rFonts w:ascii="Adobe Arabic" w:eastAsia="Times New Roman" w:hAnsi="Adobe Arabic" w:cs="Adobe Arabic"/>
          <w:color w:val="000000"/>
          <w:sz w:val="32"/>
          <w:szCs w:val="32"/>
          <w:rtl/>
        </w:rPr>
        <w:footnoteReference w:id="480"/>
      </w:r>
      <w:r w:rsidRPr="00BF25BC">
        <w:rPr>
          <w:rFonts w:ascii="Adobe Arabic" w:eastAsia="Times New Roman" w:hAnsi="Adobe Arabic" w:cs="Adobe Arabic"/>
          <w:color w:val="000000"/>
          <w:sz w:val="32"/>
          <w:szCs w:val="32"/>
          <w:rtl/>
        </w:rPr>
        <w:t>.</w:t>
      </w:r>
    </w:p>
    <w:p w:rsidR="00DA2E53"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«وتَحْذِيرًا بِالآيَاتِ وتَخْوِيفًا بِالْمَثُلَاتِ»</w:t>
      </w:r>
      <w:r w:rsidR="00B52582">
        <w:rPr>
          <w:rStyle w:val="FootnoteReference"/>
          <w:rFonts w:ascii="Adobe Arabic" w:eastAsia="Times New Roman" w:hAnsi="Adobe Arabic" w:cs="Adobe Arabic"/>
          <w:color w:val="000000"/>
          <w:sz w:val="32"/>
          <w:szCs w:val="32"/>
          <w:rtl/>
        </w:rPr>
        <w:footnoteReference w:id="481"/>
      </w:r>
      <w:r w:rsidRPr="00BF25BC">
        <w:rPr>
          <w:rFonts w:ascii="Adobe Arabic" w:eastAsia="Times New Roman" w:hAnsi="Adobe Arabic" w:cs="Adobe Arabic"/>
          <w:color w:val="000000"/>
          <w:sz w:val="32"/>
          <w:szCs w:val="32"/>
          <w:rtl/>
        </w:rPr>
        <w:t xml:space="preserve">: التحذير بالآيات النازعة بالعصاة، والتخويف بالعقوبات الواقعة بأهل الجنايات، كما قال </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 xml:space="preserve">-تعالى-: ﴿أَفَلَم </w:t>
      </w:r>
      <w:r w:rsidRPr="00BF25BC">
        <w:rPr>
          <w:rFonts w:ascii="Adobe Arabic" w:eastAsia="Times New Roman" w:hAnsi="Adobe Arabic" w:cs="Adobe Arabic" w:hint="cs"/>
          <w:color w:val="000000"/>
          <w:sz w:val="32"/>
          <w:szCs w:val="32"/>
          <w:rtl/>
        </w:rPr>
        <w:t>يَهدِ</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كَم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أَهلَكنَا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قَبلَهُم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ٱلقُرُونِ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يَمشُونَ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مَسَٰكِنِهِم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ذَٰلِكَ لَأٓيَٰتٖ لِّأُوْلِي ٱلنُّهَىٰ﴾</w:t>
      </w:r>
      <w:r w:rsidR="00B52582">
        <w:rPr>
          <w:rStyle w:val="FootnoteReference"/>
          <w:rFonts w:ascii="Adobe Arabic" w:eastAsia="Times New Roman" w:hAnsi="Adobe Arabic" w:cs="Adobe Arabic"/>
          <w:color w:val="000000"/>
          <w:sz w:val="32"/>
          <w:szCs w:val="32"/>
          <w:rtl/>
        </w:rPr>
        <w:footnoteReference w:id="482"/>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اشتباه الحقّ بالباطل</w:t>
      </w:r>
    </w:p>
    <w:p w:rsidR="00780BED" w:rsidRDefault="00780BED"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0BED">
        <w:rPr>
          <w:rFonts w:ascii="Adobe Arabic" w:eastAsia="Times New Roman" w:hAnsi="Adobe Arabic" w:cs="Adobe Arabic" w:hint="cs"/>
          <w:color w:val="000000"/>
          <w:sz w:val="32"/>
          <w:szCs w:val="32"/>
          <w:rtl/>
        </w:rPr>
        <w:t>يقول</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أمير</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المؤمنين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عليه</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السلام</w:t>
      </w:r>
      <w:r w:rsidRPr="00780BED">
        <w:rPr>
          <w:rFonts w:ascii="Adobe Arabic" w:eastAsia="Times New Roman" w:hAnsi="Adobe Arabic" w:cs="Adobe Arabic"/>
          <w:color w:val="000000"/>
          <w:sz w:val="32"/>
          <w:szCs w:val="32"/>
          <w:rtl/>
        </w:rPr>
        <w:t>): «</w:t>
      </w:r>
      <w:r w:rsidRPr="00780BED">
        <w:rPr>
          <w:rFonts w:ascii="Adobe Arabic" w:eastAsia="Times New Roman" w:hAnsi="Adobe Arabic" w:cs="Adobe Arabic" w:hint="cs"/>
          <w:color w:val="000000"/>
          <w:sz w:val="32"/>
          <w:szCs w:val="32"/>
          <w:rtl/>
        </w:rPr>
        <w:t>إِنَّمَا</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بَدْءُ</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وُقُوعِ</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الْفِتَنِ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أَهْوَاءٌ</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تُتَّبَعُ،</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وأَحْكَامٌ</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تُبْتَدَعُ،</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يُخَالَفُ</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فِيهَا</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كِتَابُ</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اللَّه،</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ويَتَوَلَّى</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عَلَيْهَا</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رِجَالٌ</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رِجَالًا</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عَلَى</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غَيْرِ</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دِينِ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اللَّه،</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فَلَوْ</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أَنَّ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الْبَاطِلَ</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خَلَصَ</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مِنْ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مِزَاجِ</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الْحَقِّ،</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لَمْ</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يَخْفَ</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عَلَى</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الْمُرْتَادِينَ،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ولَوْ</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أَنَّ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الْحَقَّ</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خَلَصَ</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مِنْ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لَبْسِ</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الْبَاطِلِ،</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انْقَطَعَتْ</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عَنْه</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أَلْسُنُ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الْمُعَانِدِينَ،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ولَكِنْ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يُؤْخَذُ</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مِنْ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هَذَا</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ضِغْثٌ،</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ومِنْ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هَذَا</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ضِغْثٌ،</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فَيُمْزَجَانِ،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فَهُنَالِكَ</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يَسْتَوْلِي</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الشَّيْطَانُ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عَلَى</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أَوْلِيَائِه،</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ويَنْجُو</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إِنَّ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ٱلَّذِينَ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سَبَقَت</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مِنَ</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اللَّه</w:t>
      </w:r>
      <w:r w:rsidRPr="00780BED">
        <w:rPr>
          <w:rFonts w:ascii="Adobe Arabic" w:eastAsia="Times New Roman" w:hAnsi="Adobe Arabic" w:cs="Adobe Arabic"/>
          <w:color w:val="000000"/>
          <w:sz w:val="32"/>
          <w:szCs w:val="32"/>
          <w:rtl/>
        </w:rPr>
        <w:t xml:space="preserve"> ﴿</w:t>
      </w:r>
      <w:r w:rsidRPr="00780BED">
        <w:rPr>
          <w:rFonts w:ascii="Adobe Arabic" w:eastAsia="Times New Roman" w:hAnsi="Adobe Arabic" w:cs="Adobe Arabic" w:hint="cs"/>
          <w:color w:val="000000"/>
          <w:sz w:val="32"/>
          <w:szCs w:val="32"/>
          <w:rtl/>
        </w:rPr>
        <w:t>ٱلحُسنَىٰٓ</w:t>
      </w:r>
      <w:r w:rsidRPr="00780BED">
        <w:rPr>
          <w:rFonts w:ascii="Adobe Arabic" w:eastAsia="Times New Roman" w:hAnsi="Adobe Arabic" w:cs="Adobe Arabic"/>
          <w:color w:val="000000"/>
          <w:sz w:val="32"/>
          <w:szCs w:val="32"/>
          <w:rtl/>
        </w:rPr>
        <w:t>﴾</w:t>
      </w:r>
      <w:r w:rsidR="00B52582">
        <w:rPr>
          <w:rStyle w:val="FootnoteReference"/>
          <w:rFonts w:ascii="Adobe Arabic" w:eastAsia="Times New Roman" w:hAnsi="Adobe Arabic" w:cs="Adobe Arabic"/>
          <w:color w:val="000000"/>
          <w:sz w:val="32"/>
          <w:szCs w:val="32"/>
          <w:rtl/>
        </w:rPr>
        <w:footnoteReference w:id="483"/>
      </w:r>
      <w:r w:rsidRPr="00780BED">
        <w:rPr>
          <w:rFonts w:ascii="Adobe Arabic" w:eastAsia="Times New Roman" w:hAnsi="Adobe Arabic" w:cs="Adobe Arabic"/>
          <w:color w:val="000000"/>
          <w:sz w:val="32"/>
          <w:szCs w:val="32"/>
          <w:rtl/>
        </w:rPr>
        <w:t>»</w:t>
      </w:r>
      <w:r w:rsidR="00B52582">
        <w:rPr>
          <w:rStyle w:val="FootnoteReference"/>
          <w:rFonts w:ascii="Adobe Arabic" w:eastAsia="Times New Roman" w:hAnsi="Adobe Arabic" w:cs="Adobe Arabic"/>
          <w:color w:val="000000"/>
          <w:sz w:val="32"/>
          <w:szCs w:val="32"/>
          <w:rtl/>
        </w:rPr>
        <w:footnoteReference w:id="484"/>
      </w:r>
      <w:r w:rsidRPr="00780BED">
        <w:rPr>
          <w:rFonts w:ascii="Adobe Arabic" w:eastAsia="Times New Roman" w:hAnsi="Adobe Arabic" w:cs="Adobe Arabic"/>
          <w:color w:val="000000"/>
          <w:sz w:val="32"/>
          <w:szCs w:val="32"/>
          <w:rtl/>
        </w:rPr>
        <w:t>.</w:t>
      </w:r>
    </w:p>
    <w:p w:rsidR="00A260C2" w:rsidRPr="00BF25BC" w:rsidRDefault="00A260C2" w:rsidP="00780B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الفتنة تقع حينما يختلط الحقّ بالباطل، والباطل بالحقّ، ويغدو التمييز بينهما دقيق؛ لذا يحتاج الإنسان إلى بصيرة قويّة تُمكّنه من تشخيص الأمور واتّخاذ الموقف المناسب.</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حدّد الإمام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أمورًا في غاية الأهمّيّة، والتي تُعَدُّ من أخطر موانع البصيرة:</w:t>
      </w:r>
    </w:p>
    <w:p w:rsidR="00DA2E53"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«أَهْوَاءٌ تُتَّبَعُ وأَحْكَامٌ تُبْتَدَعُ»: اتّباع الهوى والآراء الباطلة والأحكام المبتدعة الخارجة عن أوامر اللَّه. وذلك أنّ المقصود من بعثة الرسل ووضع الشريعة إنّما هو نظام أحوال الخلق في أمر معاشهم ومعادهم، </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فكان كلُّ رأيٍ ابتُدِع أو هوى اتُّبِع خارجًا عن كتاب اللَّه وسنّة رسوله، سببًا لوقوعِ الفتنة وتبدُّدِ نظام الموجود في هذا العالم.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«ويَتَوَلَّى عَلَيْهَا رِجَالٌ رِجَالًا عَلَى غَيْرِ دِينِ اللَّه»: أي يتّخذ طائفةٌ من المائلين إلى تلك الأهواء والأحكام طائفةً أخرى منهم أولياء ونواصر في تربيتها وتقوية تلك الأحكام، التي ابتدعها ضالٌّ في الشريعة، على خلاف الكتاب والسنّة.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ثمّ أشار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إلى أنّ أسباب تلك الآراء أيضًا، إنّما هي امتزاج المقدّمات الحقّة بالباطلة في الحجج التي يستعملها المبطلون في استخراج المجهولات، ونَبَّه على ذلك بشرطيّتَين متّصلتَين:</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الأولى: «فَلَوْ أَنَّ الْبَاطِلَ خَلَصَ مِنْ مِزَاجِ الْحَقِّ، لَمْ يَخْفَ عَلَى الْمُرْتَادِينَ»: أمّا وجه الملازمة، فهو ظاهر، فإنّ مقدّمات الشبهة إذا كانت كلّها باطلة لا يشوبها شيء من الحقّ، أدرك العاقلُ الطالبُ للحقّ وجهَ فسادها بأدنى تأمّل، ولم يخْفَ عليه وجهَ بطلانها.</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الثانية: «ولَوْ أَنَّ الْحَقَّ خَلَصَ مِنْ لَبْسِ الْبَاطِلِ، انْقَطَعَتْ عَنْه أَلْسُنُ الْمُعَانِدِينَ»: ووجه الملازمة أنّ مقدّمات الحجّة الَّتي استعملها المبطلون، لو كانت كلُّها حقّةً مرتّبةً ترتيبًا حقًّا، لكانت النتيجةُ حقًّا تنقطع ألسنتهم عن العناد فيه والمخالفة له.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«فَهُنَالِكَ يَسْتَوْلِي الشَّيْطَانُ عَلَى أَوْلِيَائِه»: أي إنّه يزيّن لهم اتّباع الأهواء والأحكام الخارجة عن كتاب اللَّه؛ بسبب إغوائهم عن تمييز الحقّ من الباطل في ما سلكوه من الشبهة.</w:t>
      </w:r>
    </w:p>
    <w:p w:rsidR="00DA2E53"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«ويَنْجُو الَّذِينَ سَبَقَتْ لَهُمْ مِنَ اللّهِ الْحُسْنى»: أي مَن أخذت عنايةُ </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اللَّه بأيديهم في ظلمات الشبهات، فقادَتهم فيها، بإضافة نور الهداية عليهم، إلى تميّز الحقّ من الباطل، وأولئك هم عن النار مبعدون</w:t>
      </w:r>
      <w:r w:rsidR="00B52582">
        <w:rPr>
          <w:rStyle w:val="FootnoteReference"/>
          <w:rFonts w:ascii="Adobe Arabic" w:eastAsia="Times New Roman" w:hAnsi="Adobe Arabic" w:cs="Adobe Arabic"/>
          <w:color w:val="000000"/>
          <w:sz w:val="32"/>
          <w:szCs w:val="32"/>
          <w:rtl/>
        </w:rPr>
        <w:footnoteReference w:id="485"/>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أنواع الفتن وأهمّيّة الثبات والصبر</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الفتنة نوعان: فتنة الشبهات -وهي أعظم الفتنتَين- وفتنة الشهوات. ففتنة الشبهات تنشأ من ضعف البصيرة وقلّة العلم، وفساد القصد، وحصول الهوى، وتنشأ أيضًا من فهمٍ فاسدٍ، وتارةً من نقلٍ كاذب، وتارةً من غرضٍ فاسد وهوًى مُتَّبَع، فهي من عمى في البصيرة، وفسادٍ في الإرادة.</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وفتنة الشهوات تُدفَع بالصبر، وفتنة الشبهات تُدفَع باليقين؛ ولهذا، جعل اللّه -عزَّ وجلَّ- إمامةَ أئمّة الهدى </w:t>
      </w:r>
      <w:r w:rsidR="00BF25BC">
        <w:rPr>
          <w:rFonts w:ascii="Adobe Arabic" w:eastAsia="Times New Roman" w:hAnsi="Adobe Arabic" w:cs="Adobe Arabic"/>
          <w:color w:val="000000"/>
          <w:sz w:val="32"/>
          <w:szCs w:val="32"/>
          <w:rtl/>
        </w:rPr>
        <w:t>(عليهم السلام)</w:t>
      </w:r>
      <w:r w:rsidRPr="00BF25BC">
        <w:rPr>
          <w:rFonts w:ascii="Adobe Arabic" w:eastAsia="Times New Roman" w:hAnsi="Adobe Arabic" w:cs="Adobe Arabic"/>
          <w:color w:val="000000"/>
          <w:sz w:val="32"/>
          <w:szCs w:val="32"/>
          <w:rtl/>
        </w:rPr>
        <w:t> بالصبر واليقين، فقال -سبحانه-: ﴿وَجَعَل</w:t>
      </w:r>
      <w:r w:rsidRPr="00BF25BC">
        <w:rPr>
          <w:rFonts w:ascii="Adobe Arabic" w:eastAsia="Times New Roman" w:hAnsi="Adobe Arabic" w:cs="Adobe Arabic" w:hint="cs"/>
          <w:color w:val="000000"/>
          <w:sz w:val="32"/>
          <w:szCs w:val="32"/>
          <w:rtl/>
        </w:rPr>
        <w:t>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أَئِمَّةٗ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يَهدُونَ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بِأَمرِنَا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لَمَّا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صَبَرُواْ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وَكَانُواْ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بِ‍</w:t>
      </w:r>
      <w:r w:rsidRPr="00BF25BC">
        <w:rPr>
          <w:rFonts w:ascii="Adobe Arabic" w:eastAsia="Times New Roman" w:hAnsi="Adobe Arabic" w:cs="Adobe Arabic"/>
          <w:color w:val="000000"/>
          <w:sz w:val="32"/>
          <w:szCs w:val="32"/>
          <w:rtl/>
        </w:rPr>
        <w:t>َٔايَٰتِنَا يُوقِنُونَ﴾</w:t>
      </w:r>
      <w:r w:rsidR="00B52582">
        <w:rPr>
          <w:rStyle w:val="FootnoteReference"/>
          <w:rFonts w:ascii="Adobe Arabic" w:eastAsia="Times New Roman" w:hAnsi="Adobe Arabic" w:cs="Adobe Arabic"/>
          <w:color w:val="000000"/>
          <w:sz w:val="32"/>
          <w:szCs w:val="32"/>
          <w:rtl/>
        </w:rPr>
        <w:footnoteReference w:id="486"/>
      </w:r>
      <w:r w:rsidRPr="00BF25BC">
        <w:rPr>
          <w:rFonts w:ascii="Adobe Arabic" w:eastAsia="Times New Roman" w:hAnsi="Adobe Arabic" w:cs="Adobe Arabic"/>
          <w:color w:val="000000"/>
          <w:sz w:val="32"/>
          <w:szCs w:val="32"/>
          <w:rtl/>
        </w:rPr>
        <w:t>. فبكمال العقل والصبر، تُدفَع الشهوة؛ وبكمال البصيرة واليقين، تُدفع الشبهة.</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وسائل مواجهة الفتنة</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1. التمسُّك بالقرآن</w:t>
      </w:r>
    </w:p>
    <w:p w:rsidR="00DA2E53"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«فَإِذَا الْتَبَسَتْ عَلَيْكُمُ الْفِتَنُ كَقِطَعِ اللَّيْلِ </w:t>
      </w:r>
    </w:p>
    <w:p w:rsidR="00DA2E53" w:rsidRDefault="00DA2E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الْمُظْلِمِ، فَعَلَيْكُمْ بِالْقُرْآنِ، فَإِنَّهُ شَافِعٌ مُشَفَّعٌ، وَمَاحِلٌ مُصَدَّقٌ</w:t>
      </w:r>
      <w:r w:rsidR="00B52582">
        <w:rPr>
          <w:rStyle w:val="FootnoteReference"/>
          <w:rFonts w:ascii="Adobe Arabic" w:eastAsia="Times New Roman" w:hAnsi="Adobe Arabic" w:cs="Adobe Arabic"/>
          <w:color w:val="000000"/>
          <w:sz w:val="32"/>
          <w:szCs w:val="32"/>
          <w:rtl/>
        </w:rPr>
        <w:footnoteReference w:id="487"/>
      </w:r>
      <w:r w:rsidRPr="00BF25BC">
        <w:rPr>
          <w:rFonts w:ascii="Adobe Arabic" w:eastAsia="Times New Roman" w:hAnsi="Adobe Arabic" w:cs="Adobe Arabic"/>
          <w:color w:val="000000"/>
          <w:sz w:val="32"/>
          <w:szCs w:val="32"/>
          <w:rtl/>
        </w:rPr>
        <w:t>، وَمَنْ جَعَلَهُ أَمَامَهُ، قَادَهُ إِلَى الْجَنَّةِ، وَمَنْ جَعَلَهُ خَلْفَهُ، سَاقَهُ إِلَى النَّارِ، وَهُوَ الدَّلِيلُ يَدُلُّ عَلَى خَيْرِ سَبِيل‏...»</w:t>
      </w:r>
      <w:r w:rsidR="00B52582">
        <w:rPr>
          <w:rStyle w:val="FootnoteReference"/>
          <w:rFonts w:ascii="Adobe Arabic" w:eastAsia="Times New Roman" w:hAnsi="Adobe Arabic" w:cs="Adobe Arabic"/>
          <w:color w:val="000000"/>
          <w:sz w:val="32"/>
          <w:szCs w:val="32"/>
          <w:rtl/>
        </w:rPr>
        <w:footnoteReference w:id="488"/>
      </w:r>
      <w:hyperlink r:id="rId25" w:anchor="footnote-023" w:history="1"/>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2. الإخلاص</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-تعالى- في الكتاب العزيز، عن لسان إبليس: ﴿قَالَ رَبِّ بِمَآ أَغ</w:t>
      </w:r>
      <w:r w:rsidRPr="00BF25BC">
        <w:rPr>
          <w:rFonts w:ascii="Adobe Arabic" w:eastAsia="Times New Roman" w:hAnsi="Adobe Arabic" w:cs="Adobe Arabic" w:hint="cs"/>
          <w:color w:val="000000"/>
          <w:sz w:val="32"/>
          <w:szCs w:val="32"/>
          <w:rtl/>
        </w:rPr>
        <w:t>وَيتَنِي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لَأُزَيِّنَنَّ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فِي</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ٱلأَ</w:t>
      </w:r>
      <w:r w:rsidRPr="00BF25BC">
        <w:rPr>
          <w:rFonts w:ascii="Adobe Arabic" w:eastAsia="Times New Roman" w:hAnsi="Adobe Arabic" w:cs="Adobe Arabic"/>
          <w:color w:val="000000"/>
          <w:sz w:val="32"/>
          <w:szCs w:val="32"/>
          <w:rtl/>
        </w:rPr>
        <w:t>ر</w:t>
      </w:r>
      <w:r w:rsidRPr="00BF25BC">
        <w:rPr>
          <w:rFonts w:ascii="Adobe Arabic" w:eastAsia="Times New Roman" w:hAnsi="Adobe Arabic" w:cs="Adobe Arabic" w:hint="cs"/>
          <w:color w:val="000000"/>
          <w:sz w:val="32"/>
          <w:szCs w:val="32"/>
          <w:rtl/>
        </w:rPr>
        <w:t>ضِ</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وَلَأُغوِيَنَّهُم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أَجمَعِينَ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٣٩</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إِلَّا</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عِبَادَكَ</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مِنهُمُ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ٱلمُخلَصِينَ﴾</w:t>
      </w:r>
      <w:r w:rsidR="00B52582">
        <w:rPr>
          <w:rStyle w:val="FootnoteReference"/>
          <w:rFonts w:ascii="Adobe Arabic" w:eastAsia="Times New Roman" w:hAnsi="Adobe Arabic" w:cs="Adobe Arabic"/>
          <w:color w:val="000000"/>
          <w:sz w:val="32"/>
          <w:szCs w:val="32"/>
          <w:rtl/>
        </w:rPr>
        <w:footnoteReference w:id="489"/>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3. التقوى</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قال -تعالى-: ﴿وَمَن يَتَّقِ ٱللَّهَ يَج</w:t>
      </w:r>
      <w:r w:rsidRPr="00BF25BC">
        <w:rPr>
          <w:rFonts w:ascii="Adobe Arabic" w:eastAsia="Times New Roman" w:hAnsi="Adobe Arabic" w:cs="Adobe Arabic" w:hint="cs"/>
          <w:color w:val="000000"/>
          <w:sz w:val="32"/>
          <w:szCs w:val="32"/>
          <w:rtl/>
        </w:rPr>
        <w:t>عَل</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ل</w:t>
      </w:r>
      <w:r w:rsidRPr="00BF25BC">
        <w:rPr>
          <w:rFonts w:ascii="Adobe Arabic" w:eastAsia="Times New Roman" w:hAnsi="Adobe Arabic" w:cs="Adobe Arabic"/>
          <w:color w:val="000000"/>
          <w:sz w:val="32"/>
          <w:szCs w:val="32"/>
          <w:rtl/>
        </w:rPr>
        <w:t>َّهُ</w:t>
      </w:r>
      <w:r w:rsidRPr="00BF25BC">
        <w:rPr>
          <w:rFonts w:ascii="Times New Roman" w:eastAsia="Times New Roman" w:hAnsi="Times New Roman" w:cs="Times New Roman" w:hint="cs"/>
          <w:color w:val="000000"/>
          <w:sz w:val="32"/>
          <w:szCs w:val="32"/>
          <w:rtl/>
        </w:rPr>
        <w:t>ۥ</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مَخرَجٗا﴾</w:t>
      </w:r>
      <w:r w:rsidR="00B52582">
        <w:rPr>
          <w:rStyle w:val="FootnoteReference"/>
          <w:rFonts w:ascii="Adobe Arabic" w:eastAsia="Times New Roman" w:hAnsi="Adobe Arabic" w:cs="Adobe Arabic"/>
          <w:color w:val="000000"/>
          <w:sz w:val="32"/>
          <w:szCs w:val="32"/>
          <w:rtl/>
        </w:rPr>
        <w:footnoteReference w:id="490"/>
      </w:r>
      <w:r w:rsidRPr="00BF25BC">
        <w:rPr>
          <w:rFonts w:ascii="Adobe Arabic" w:eastAsia="Times New Roman" w:hAnsi="Adobe Arabic" w:cs="Adobe Arabic"/>
          <w:color w:val="000000"/>
          <w:sz w:val="32"/>
          <w:szCs w:val="32"/>
          <w:rtl/>
        </w:rPr>
        <w:t>.</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«وَاعْلَمُوا أَنَّهُ مَنْ يَتَّقِ اللَّهَ يَجْعَلْ لَهُ مَخْرَجًا مِنَ الْفِتَنِ، وَنُورًا مِنَ الظُّلَم‏»</w:t>
      </w:r>
      <w:r w:rsidR="00B52582">
        <w:rPr>
          <w:rStyle w:val="FootnoteReference"/>
          <w:rFonts w:ascii="Adobe Arabic" w:eastAsia="Times New Roman" w:hAnsi="Adobe Arabic" w:cs="Adobe Arabic"/>
          <w:color w:val="000000"/>
          <w:sz w:val="32"/>
          <w:szCs w:val="32"/>
          <w:rtl/>
        </w:rPr>
        <w:footnoteReference w:id="491"/>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4. مخالفة الهوى</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الإمام الكاظم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«وَإِذَا حَزَبَكَ</w:t>
      </w:r>
      <w:r w:rsidR="00B52582">
        <w:rPr>
          <w:rStyle w:val="FootnoteReference"/>
          <w:rFonts w:ascii="Adobe Arabic" w:eastAsia="Times New Roman" w:hAnsi="Adobe Arabic" w:cs="Adobe Arabic"/>
          <w:color w:val="000000"/>
          <w:sz w:val="32"/>
          <w:szCs w:val="32"/>
          <w:rtl/>
        </w:rPr>
        <w:footnoteReference w:id="492"/>
      </w:r>
      <w:r w:rsidRPr="00BF25BC">
        <w:rPr>
          <w:rFonts w:ascii="Adobe Arabic" w:eastAsia="Times New Roman" w:hAnsi="Adobe Arabic" w:cs="Adobe Arabic"/>
          <w:color w:val="000000"/>
          <w:sz w:val="32"/>
          <w:szCs w:val="32"/>
          <w:rtl/>
        </w:rPr>
        <w:t> أَمْرٌ أَنْ لَا تَدْرِيَ أَيُّهُمَا خَيْرٌ وَأَصْوَبُ، فَانْظُرْ أَيُّهُمَا أَقْرَبُ إِلَى هَوَاكَ، فَخَالِفْهُ، فَإِنَّ كَثِيرَ الثَّوَابِ فِي مُخَالَفَةِ هَوَاك‏»</w:t>
      </w:r>
      <w:r w:rsidR="00B52582">
        <w:rPr>
          <w:rStyle w:val="FootnoteReference"/>
          <w:rFonts w:ascii="Adobe Arabic" w:eastAsia="Times New Roman" w:hAnsi="Adobe Arabic" w:cs="Adobe Arabic"/>
          <w:color w:val="000000"/>
          <w:sz w:val="32"/>
          <w:szCs w:val="32"/>
          <w:rtl/>
        </w:rPr>
        <w:footnoteReference w:id="493"/>
      </w:r>
      <w:r w:rsidRPr="00BF25BC">
        <w:rPr>
          <w:rFonts w:ascii="Adobe Arabic" w:eastAsia="Times New Roman" w:hAnsi="Adobe Arabic" w:cs="Adobe Arabic"/>
          <w:color w:val="000000"/>
          <w:sz w:val="32"/>
          <w:szCs w:val="32"/>
          <w:rtl/>
        </w:rPr>
        <w:t>.</w:t>
      </w:r>
    </w:p>
    <w:p w:rsidR="00DA2E53" w:rsidRDefault="00DA2E53">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5. البصيرة</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«فَإِنَّمَا الْبَصِيرُ مَنْ سَمِعَ فَتَفَكَّرَ، وَنَظَرَ فَأَبْصَرَ، وَانْتَفَعَ بِالْعِبَرِ، ثُمَّ سَلَكَ جَدَدًا وَاضِحًا يَتَجَنَّبُ فِيهِ الصَّرْعَةَ فِي الْمَهَاوِي‏»</w:t>
      </w:r>
      <w:r w:rsidR="00B52582">
        <w:rPr>
          <w:rStyle w:val="FootnoteReference"/>
          <w:rFonts w:ascii="Adobe Arabic" w:eastAsia="Times New Roman" w:hAnsi="Adobe Arabic" w:cs="Adobe Arabic"/>
          <w:color w:val="000000"/>
          <w:sz w:val="32"/>
          <w:szCs w:val="32"/>
          <w:rtl/>
        </w:rPr>
        <w:footnoteReference w:id="494"/>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الثبات في الفتنة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من أهمّ الأمور التي ينبغي القيام بها في عصر الفتن، ومن أيّ نوع كانت، وبالأخصّ فتن ما قبل ظهور الإمام </w:t>
      </w:r>
      <w:r w:rsidR="002C215C">
        <w:rPr>
          <w:rFonts w:ascii="Adobe Arabic" w:eastAsia="Times New Roman" w:hAnsi="Adobe Arabic" w:cs="Adobe Arabic"/>
          <w:color w:val="000000"/>
          <w:sz w:val="32"/>
          <w:szCs w:val="32"/>
          <w:rtl/>
        </w:rPr>
        <w:t>(عجل الله تعالى فرجه)</w:t>
      </w:r>
      <w:r w:rsidRPr="00BF25BC">
        <w:rPr>
          <w:rFonts w:ascii="Adobe Arabic" w:eastAsia="Times New Roman" w:hAnsi="Adobe Arabic" w:cs="Adobe Arabic"/>
          <w:color w:val="000000"/>
          <w:sz w:val="32"/>
          <w:szCs w:val="32"/>
          <w:rtl/>
        </w:rPr>
        <w:t>، هو الثبات في الفتن.</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«سَتَكُونُ بَعْدِي فِتَنٌ... يَكُونُ فِيهَا حَرْبٌ وَهَربٌ، ثُمَّ بَعْدَهَا فِتَنٌ أَشَدُّ مِنْهَا، ثُمَّ تَكُونُ فِتْنَةٌ، كُلَّمَا قِيلَ: اِنْقَطَعَتْ، تَمَادَتْ، حَتَّى لَا يَبْقَى بَيْتٌ إِلَّا دَخَلَتْهُ، وَلَا مُسْلِمٌ إِلَّا شَكَّتْهُ، حَتَّى يَخْرُجَ رَجُلٌ مِنْ عِتْرَتِي»</w:t>
      </w:r>
      <w:r w:rsidR="00B52582">
        <w:rPr>
          <w:rStyle w:val="FootnoteReference"/>
          <w:rFonts w:ascii="Adobe Arabic" w:eastAsia="Times New Roman" w:hAnsi="Adobe Arabic" w:cs="Adobe Arabic"/>
          <w:color w:val="000000"/>
          <w:sz w:val="32"/>
          <w:szCs w:val="32"/>
          <w:rtl/>
        </w:rPr>
        <w:footnoteReference w:id="495"/>
      </w:r>
      <w:r w:rsidRPr="00BF25BC">
        <w:rPr>
          <w:rFonts w:ascii="Adobe Arabic" w:eastAsia="Times New Roman" w:hAnsi="Adobe Arabic" w:cs="Adobe Arabic"/>
          <w:color w:val="000000"/>
          <w:sz w:val="32"/>
          <w:szCs w:val="32"/>
          <w:rtl/>
        </w:rPr>
        <w:t>.</w:t>
      </w:r>
    </w:p>
    <w:p w:rsidR="00780BED" w:rsidRDefault="00780BED">
      <w:pPr>
        <w:rPr>
          <w:rFonts w:ascii="Adobe Arabic" w:eastAsia="Times New Roman" w:hAnsi="Adobe Arabic" w:cs="Adobe Arabic"/>
          <w:b/>
          <w:bCs/>
          <w:color w:val="5F6F59"/>
          <w:sz w:val="36"/>
          <w:szCs w:val="36"/>
          <w:rtl/>
        </w:rPr>
      </w:pPr>
      <w:r>
        <w:rPr>
          <w:rFonts w:ascii="Adobe Arabic" w:eastAsia="Times New Roman" w:hAnsi="Adobe Arabic" w:cs="Adobe Arabic"/>
          <w:b/>
          <w:bCs/>
          <w:color w:val="5F6F59"/>
          <w:sz w:val="36"/>
          <w:szCs w:val="36"/>
          <w:rtl/>
        </w:rPr>
        <w:br w:type="page"/>
      </w:r>
    </w:p>
    <w:p w:rsidR="00780BED" w:rsidRDefault="00A260C2" w:rsidP="00780BED">
      <w:pPr>
        <w:pStyle w:val="Heading1"/>
        <w:bidi/>
        <w:jc w:val="both"/>
        <w:rPr>
          <w:rFonts w:ascii="Adobe Arabic" w:eastAsia="Times New Roman" w:hAnsi="Adobe Arabic" w:cs="Adobe Arabic"/>
          <w:b/>
          <w:bCs/>
          <w:color w:val="5F6F59"/>
          <w:sz w:val="36"/>
          <w:szCs w:val="36"/>
          <w:rtl/>
        </w:rPr>
      </w:pPr>
      <w:bookmarkStart w:id="60" w:name="_Toc75786142"/>
      <w:r w:rsidRPr="006904FE">
        <w:rPr>
          <w:rFonts w:ascii="Adobe Arabic" w:eastAsia="Times New Roman" w:hAnsi="Adobe Arabic" w:cs="Adobe Arabic"/>
          <w:b/>
          <w:bCs/>
          <w:color w:val="5F6F59"/>
          <w:sz w:val="36"/>
          <w:szCs w:val="36"/>
          <w:rtl/>
        </w:rPr>
        <w:lastRenderedPageBreak/>
        <w:t>الموعظة الثلاثون</w:t>
      </w:r>
      <w:r w:rsidR="009D6A5D" w:rsidRPr="006904FE">
        <w:rPr>
          <w:rFonts w:ascii="Adobe Arabic" w:eastAsia="Times New Roman" w:hAnsi="Adobe Arabic" w:cs="Adobe Arabic" w:hint="cs"/>
          <w:b/>
          <w:bCs/>
          <w:color w:val="5F6F59"/>
          <w:sz w:val="36"/>
          <w:szCs w:val="36"/>
          <w:rtl/>
        </w:rPr>
        <w:t xml:space="preserve">: </w:t>
      </w:r>
      <w:r w:rsidRPr="006904FE">
        <w:rPr>
          <w:rFonts w:ascii="Adobe Arabic" w:eastAsia="Times New Roman" w:hAnsi="Adobe Arabic" w:cs="Adobe Arabic"/>
          <w:b/>
          <w:bCs/>
          <w:color w:val="5F6F59"/>
          <w:sz w:val="36"/>
          <w:szCs w:val="36"/>
          <w:rtl/>
        </w:rPr>
        <w:t>عيد الفطر</w:t>
      </w:r>
      <w:bookmarkEnd w:id="60"/>
    </w:p>
    <w:p w:rsidR="00780BED" w:rsidRPr="00780BED" w:rsidRDefault="00780BED" w:rsidP="00780BED">
      <w:pPr>
        <w:pStyle w:val="Heading1"/>
        <w:bidi/>
        <w:jc w:val="both"/>
        <w:rPr>
          <w:rFonts w:ascii="Adobe Arabic" w:hAnsi="Adobe Arabic" w:cs="Adobe Arabic"/>
          <w:b/>
          <w:bCs/>
          <w:color w:val="5F6F59"/>
          <w:sz w:val="36"/>
          <w:szCs w:val="36"/>
          <w:rtl/>
        </w:rPr>
      </w:pPr>
      <w:bookmarkStart w:id="61" w:name="_Toc75786143"/>
      <w:r>
        <w:rPr>
          <w:rFonts w:ascii="Adobe Arabic" w:hAnsi="Adobe Arabic" w:cs="Adobe Arabic" w:hint="cs"/>
          <w:b/>
          <w:bCs/>
          <w:color w:val="5F6F59"/>
          <w:sz w:val="36"/>
          <w:szCs w:val="36"/>
          <w:rtl/>
        </w:rPr>
        <w:t>محاور</w:t>
      </w:r>
      <w:r w:rsidRPr="00780BED">
        <w:rPr>
          <w:rFonts w:ascii="Adobe Arabic" w:hAnsi="Adobe Arabic" w:cs="Adobe Arabic"/>
          <w:b/>
          <w:bCs/>
          <w:color w:val="5F6F59"/>
          <w:sz w:val="36"/>
          <w:szCs w:val="36"/>
          <w:rtl/>
        </w:rPr>
        <w:t xml:space="preserve"> الموعظة</w:t>
      </w:r>
      <w:bookmarkEnd w:id="61"/>
    </w:p>
    <w:p w:rsidR="00A260C2" w:rsidRPr="00BF25BC" w:rsidRDefault="00A260C2" w:rsidP="00780B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العيد، يوم الفرح والجوائز</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ليلة العيد من ليالي اللّه</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من جوائز العيد</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بركات الصوم على الفرد والمجتمع</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5. مَن يفرح يوم العيد</w:t>
      </w:r>
    </w:p>
    <w:p w:rsidR="00780BED" w:rsidRPr="00780BED" w:rsidRDefault="00780BED" w:rsidP="00780BED">
      <w:pPr>
        <w:pStyle w:val="Heading2"/>
        <w:bidi/>
        <w:jc w:val="both"/>
        <w:rPr>
          <w:rFonts w:ascii="Adobe Arabic" w:hAnsi="Adobe Arabic" w:cs="Adobe Arabic"/>
          <w:b/>
          <w:bCs/>
          <w:color w:val="5F6F59"/>
          <w:sz w:val="36"/>
          <w:szCs w:val="36"/>
          <w:rtl/>
        </w:rPr>
      </w:pPr>
      <w:bookmarkStart w:id="62" w:name="_Toc75786144"/>
      <w:r w:rsidRPr="00780BED">
        <w:rPr>
          <w:rFonts w:ascii="Adobe Arabic" w:hAnsi="Adobe Arabic" w:cs="Adobe Arabic"/>
          <w:b/>
          <w:bCs/>
          <w:color w:val="5F6F59"/>
          <w:sz w:val="36"/>
          <w:szCs w:val="36"/>
          <w:rtl/>
        </w:rPr>
        <w:t>هدف الموعظة</w:t>
      </w:r>
      <w:bookmarkEnd w:id="62"/>
    </w:p>
    <w:p w:rsidR="00A260C2" w:rsidRPr="00BF25BC" w:rsidRDefault="00A260C2" w:rsidP="00780B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تعرّف فضل ليلة العيد، وبيان جوائز العيد وبركات الصوم.</w:t>
      </w:r>
    </w:p>
    <w:p w:rsidR="00780BED" w:rsidRPr="00780BED" w:rsidRDefault="00780BED" w:rsidP="00780BED">
      <w:pPr>
        <w:pStyle w:val="Heading2"/>
        <w:bidi/>
        <w:jc w:val="both"/>
        <w:rPr>
          <w:rFonts w:ascii="Adobe Arabic" w:hAnsi="Adobe Arabic" w:cs="Adobe Arabic"/>
          <w:b/>
          <w:bCs/>
          <w:color w:val="5F6F59"/>
          <w:sz w:val="36"/>
          <w:szCs w:val="36"/>
          <w:rtl/>
        </w:rPr>
      </w:pPr>
      <w:bookmarkStart w:id="63" w:name="_Toc75786145"/>
      <w:r w:rsidRPr="00780BED">
        <w:rPr>
          <w:rFonts w:ascii="Adobe Arabic" w:hAnsi="Adobe Arabic" w:cs="Adobe Arabic"/>
          <w:b/>
          <w:bCs/>
          <w:color w:val="5F6F59"/>
          <w:sz w:val="36"/>
          <w:szCs w:val="36"/>
          <w:rtl/>
        </w:rPr>
        <w:t>تصدير الموعظة</w:t>
      </w:r>
      <w:bookmarkEnd w:id="63"/>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عن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«إنّما هو عيدٌ لمن قَبِلَ اللّه صيامه، وشكر قيامه»</w:t>
      </w:r>
      <w:r w:rsidR="00B52582">
        <w:rPr>
          <w:rStyle w:val="FootnoteReference"/>
          <w:rFonts w:ascii="Adobe Arabic" w:eastAsia="Times New Roman" w:hAnsi="Adobe Arabic" w:cs="Adobe Arabic"/>
          <w:color w:val="000000"/>
          <w:sz w:val="32"/>
          <w:szCs w:val="32"/>
          <w:rtl/>
        </w:rPr>
        <w:footnoteReference w:id="496"/>
      </w:r>
      <w:r w:rsidRPr="00BF25BC">
        <w:rPr>
          <w:rFonts w:ascii="Adobe Arabic" w:eastAsia="Times New Roman" w:hAnsi="Adobe Arabic" w:cs="Adobe Arabic"/>
          <w:color w:val="000000"/>
          <w:sz w:val="32"/>
          <w:szCs w:val="32"/>
          <w:rtl/>
        </w:rPr>
        <w:t>.</w:t>
      </w:r>
    </w:p>
    <w:p w:rsidR="00DA2E53" w:rsidRDefault="00DA2E53">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العيد، يوم الفرح والجوائز</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سُمِّيَ العِيدُ عيدًا لأَنّه:</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1. يعود كلَّ سنة بِفَرَحٍ مُجَدَّد</w:t>
      </w:r>
      <w:r w:rsidR="00B52582">
        <w:rPr>
          <w:rStyle w:val="FootnoteReference"/>
          <w:rFonts w:ascii="Adobe Arabic" w:eastAsia="Times New Roman" w:hAnsi="Adobe Arabic" w:cs="Adobe Arabic"/>
          <w:color w:val="000000"/>
          <w:sz w:val="32"/>
          <w:szCs w:val="32"/>
          <w:rtl/>
        </w:rPr>
        <w:footnoteReference w:id="497"/>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2. يعود كلُّ إنسان إلى ما وعد اللّه له في ذلك اليوم.</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3. يعود كلُّ إنسان فيه إلى اللّه بالتوبة والدعاء، والربّ يعود عليهم بالمغفرة والعطاء.</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4. يعود اللّهُ -تعالى- على عباده المؤمنين بالفوائد الجميلة والعوائد الجزيلة، والعائد هو المعروف والصلة.</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5. يجتمع الناسُ فيه من الآفاق.</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ويوم العيد هو يوم الجزاء؛ لقول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«يقول اللّه لملائكته يوم العيد: ما جزاء الأجير إذا عمل عمله؟ فيقولون: يا ربّنا، جزاؤه أن يوفّى أجره، فيقول: اشهدوا ملائكتي أنّي غفرت لهم»</w:t>
      </w:r>
      <w:r w:rsidR="00B52582">
        <w:rPr>
          <w:rStyle w:val="FootnoteReference"/>
          <w:rFonts w:ascii="Adobe Arabic" w:eastAsia="Times New Roman" w:hAnsi="Adobe Arabic" w:cs="Adobe Arabic"/>
          <w:color w:val="000000"/>
          <w:sz w:val="32"/>
          <w:szCs w:val="32"/>
          <w:rtl/>
        </w:rPr>
        <w:footnoteReference w:id="498"/>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وعلى هذا، يكون عيد الفطر هو الرجوع إلى ما كان قبل الصوم، والرجوع إلى اللّه -سبحانه- بالتوبة، وعود اللّه -تعالى- على عباده بالأجر والمغفرة والعطاء والصلة.</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وهو يوم الفرح،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«للصائم فرحتان: فرحةٌ عند إفطاره، وفرحةٌ عند لقاء ربّه -عزَّ وجلَّ-»</w:t>
      </w:r>
      <w:r w:rsidR="00B52582">
        <w:rPr>
          <w:rStyle w:val="FootnoteReference"/>
          <w:rFonts w:ascii="Adobe Arabic" w:eastAsia="Times New Roman" w:hAnsi="Adobe Arabic" w:cs="Adobe Arabic"/>
          <w:color w:val="000000"/>
          <w:sz w:val="32"/>
          <w:szCs w:val="32"/>
          <w:rtl/>
        </w:rPr>
        <w:footnoteReference w:id="499"/>
      </w:r>
      <w:r w:rsidRPr="00BF25BC">
        <w:rPr>
          <w:rFonts w:ascii="Adobe Arabic" w:eastAsia="Times New Roman" w:hAnsi="Adobe Arabic" w:cs="Adobe Arabic"/>
          <w:color w:val="000000"/>
          <w:sz w:val="32"/>
          <w:szCs w:val="32"/>
          <w:rtl/>
        </w:rPr>
        <w:t>. وقيل في معنى «عندَ إفطارهِ»: إنّه «عندَ فطره في العِيد»؛ إذ الصائم فيه يفرحُ بأنَّ اللّهَ -سبحانه- قد أعانه على صيامه.</w:t>
      </w:r>
    </w:p>
    <w:p w:rsidR="00DA2E53" w:rsidRDefault="00DA2E53">
      <w:pPr>
        <w:rPr>
          <w:rFonts w:ascii="Adobe Arabic" w:eastAsia="Times New Roman" w:hAnsi="Adobe Arabic" w:cs="Adobe Arabic"/>
          <w:b/>
          <w:bCs/>
          <w:color w:val="293656"/>
          <w:sz w:val="32"/>
          <w:szCs w:val="32"/>
          <w:rtl/>
        </w:rPr>
      </w:pPr>
      <w:r>
        <w:rPr>
          <w:rFonts w:ascii="Adobe Arabic" w:eastAsia="Times New Roman" w:hAnsi="Adobe Arabic" w:cs="Adobe Arabic"/>
          <w:b/>
          <w:bCs/>
          <w:color w:val="293656"/>
          <w:sz w:val="32"/>
          <w:szCs w:val="32"/>
          <w:rtl/>
        </w:rPr>
        <w:br w:type="page"/>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lastRenderedPageBreak/>
        <w:t>ليلة العيد من ليالي اللّه</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ليلة عيد من الليالي التي يُستحبّ إحياؤها مؤكّدًا، فعن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«مَن أحيا ليلة العيد وليلة النصف من شعبان، لم يمت قلبه يوم تموت القلوب»</w:t>
      </w:r>
      <w:r w:rsidR="00B52582">
        <w:rPr>
          <w:rStyle w:val="FootnoteReference"/>
          <w:rFonts w:ascii="Adobe Arabic" w:eastAsia="Times New Roman" w:hAnsi="Adobe Arabic" w:cs="Adobe Arabic"/>
          <w:color w:val="000000"/>
          <w:sz w:val="32"/>
          <w:szCs w:val="32"/>
          <w:rtl/>
        </w:rPr>
        <w:footnoteReference w:id="500"/>
      </w:r>
      <w:r w:rsidRPr="00BF25BC">
        <w:rPr>
          <w:rFonts w:ascii="Adobe Arabic" w:eastAsia="Times New Roman" w:hAnsi="Adobe Arabic" w:cs="Adobe Arabic"/>
          <w:color w:val="000000"/>
          <w:sz w:val="32"/>
          <w:szCs w:val="32"/>
          <w:rtl/>
        </w:rPr>
        <w:t>، وعن الإمام الصادق، عن أبيه </w:t>
      </w:r>
      <w:r w:rsidR="00BF25BC">
        <w:rPr>
          <w:rFonts w:ascii="Adobe Arabic" w:eastAsia="Times New Roman" w:hAnsi="Adobe Arabic" w:cs="Adobe Arabic"/>
          <w:color w:val="000000"/>
          <w:sz w:val="32"/>
          <w:szCs w:val="32"/>
          <w:rtl/>
        </w:rPr>
        <w:t>(عليهما السلام)</w:t>
      </w:r>
      <w:r w:rsidRPr="00BF25BC">
        <w:rPr>
          <w:rFonts w:ascii="Adobe Arabic" w:eastAsia="Times New Roman" w:hAnsi="Adobe Arabic" w:cs="Adobe Arabic"/>
          <w:color w:val="000000"/>
          <w:sz w:val="32"/>
          <w:szCs w:val="32"/>
          <w:rtl/>
        </w:rPr>
        <w:t>: «كان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يُعجبه أن يفرّغ نفسه أربع ليالٍ من السنة: أوّل ليلة من رجب، وليلة النحر، وليلة الفطر، وليلة النصف من شعبان»</w:t>
      </w:r>
      <w:r w:rsidR="00B52582">
        <w:rPr>
          <w:rStyle w:val="FootnoteReference"/>
          <w:rFonts w:ascii="Adobe Arabic" w:eastAsia="Times New Roman" w:hAnsi="Adobe Arabic" w:cs="Adobe Arabic"/>
          <w:color w:val="000000"/>
          <w:sz w:val="32"/>
          <w:szCs w:val="32"/>
          <w:rtl/>
        </w:rPr>
        <w:footnoteReference w:id="501"/>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ولعلّ استحباب إحياء هذه الليلة بشكلٍ مؤكَّد لأجل أن يكمل الإنسان المؤمن حياته بعد شهر رمضان بالروحيّة نفسها التي عاشها واكتسبها في الشهر الفضيل، وأن يبقى الإشراق والصفاء في قلبه، وأن يتجلّى في يوم العيد بصور وأشكال مختلفة. وليلة العيد مقدِّمة له، وبالتالي ليوم العيد فضل كبير أيضًا.</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من جوائز العيد</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يوم العيد هو يوم الجوائز، فعن جابر بن عبد اللّه الأنصاريّ، عن الإمام الباقر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«قال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إذا كان أوّل يوم من شوّال، نادى منادٍ: أيّها المؤمنون، اغدوا إلى جوائزكم، ثمّ قال: يا جابر، جوائز اللّه ليست بجوائز هؤلاء الملوك، ثمّ قال: هو يوم الجوائز»</w:t>
      </w:r>
      <w:r w:rsidR="00B52582">
        <w:rPr>
          <w:rStyle w:val="FootnoteReference"/>
          <w:rFonts w:ascii="Adobe Arabic" w:eastAsia="Times New Roman" w:hAnsi="Adobe Arabic" w:cs="Adobe Arabic"/>
          <w:color w:val="000000"/>
          <w:sz w:val="32"/>
          <w:szCs w:val="32"/>
          <w:rtl/>
        </w:rPr>
        <w:footnoteReference w:id="502"/>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وأهمّ جائزة في يوم العيد هي غفران الذنوب وقَبول التوبة:</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1. غفران الذنوب</w:t>
      </w:r>
    </w:p>
    <w:p w:rsidR="00F01FE1"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يكفي في فضل يوم العيد أنّ أوّل ما للصائمين والصائمات في شهر </w:t>
      </w:r>
    </w:p>
    <w:p w:rsidR="00F01FE1" w:rsidRDefault="00F01F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رمضان أنّهم يُصبحون وقد غُفرت لهم ذنوبهم؛ «فإنّ الشقيّ من حُرم غفران اللّه في هذا الشهر العظيم»</w:t>
      </w:r>
      <w:r w:rsidR="00B52582">
        <w:rPr>
          <w:rStyle w:val="FootnoteReference"/>
          <w:rFonts w:ascii="Adobe Arabic" w:eastAsia="Times New Roman" w:hAnsi="Adobe Arabic" w:cs="Adobe Arabic"/>
          <w:color w:val="000000"/>
          <w:sz w:val="32"/>
          <w:szCs w:val="32"/>
          <w:rtl/>
        </w:rPr>
        <w:footnoteReference w:id="503"/>
      </w:r>
      <w:r w:rsidRPr="00BF25BC">
        <w:rPr>
          <w:rFonts w:ascii="Adobe Arabic" w:eastAsia="Times New Roman" w:hAnsi="Adobe Arabic" w:cs="Adobe Arabic"/>
          <w:color w:val="000000"/>
          <w:sz w:val="32"/>
          <w:szCs w:val="32"/>
          <w:rtl/>
        </w:rPr>
        <w:t>، كما في خطبة رسول اللّه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في استقبال شهر رمضان.</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وقد خطب أمير المؤمنين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بالناس يوم الفطر، فقال: «... واعلموا -عبادَ اللّه- أنّ أدنى ما للصائمين والصائمات أن يناديَهم ملك في آخر يوم من شهر رمضان: أبشروا عبادَ اللّه! فقد غُفر لكم ما سلف من ذنوبكم، فانظروا كيف تكونون في ما تستأنفون؟!»</w:t>
      </w:r>
      <w:r w:rsidR="00B52582">
        <w:rPr>
          <w:rStyle w:val="FootnoteReference"/>
          <w:rFonts w:ascii="Adobe Arabic" w:eastAsia="Times New Roman" w:hAnsi="Adobe Arabic" w:cs="Adobe Arabic"/>
          <w:color w:val="000000"/>
          <w:sz w:val="32"/>
          <w:szCs w:val="32"/>
          <w:rtl/>
        </w:rPr>
        <w:footnoteReference w:id="504"/>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2. استجابة الدعوات</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من جوائز يوم العيد، أنّ في غداته يستجيب اللّه -تعالى- لعباده ما يسألونه من أمور الدنيا والآخرة، فقد جاء في الحديث: «... يقول -جلّ جلاله- [غداة يوم العيد]: يا عبادي، سلوني؛ فوعزّتي وجلالي لا تسألوني اليوم شيئًا في جمعكم لآخرتكم إلّا أعطيتكم، ولدنياكم إلّا نظرت لكم. وعزّتي، لأسترنّ عليكم عثراتكم ما رأيتموني. وعزّتي، لا أخزينّكم ولا أفضحنّكم... انصرفوا مغفورًا لكم، قد أرضيتموني، فرضيت عنكم...»</w:t>
      </w:r>
      <w:r w:rsidR="00B52582">
        <w:rPr>
          <w:rStyle w:val="FootnoteReference"/>
          <w:rFonts w:ascii="Adobe Arabic" w:eastAsia="Times New Roman" w:hAnsi="Adobe Arabic" w:cs="Adobe Arabic"/>
          <w:color w:val="000000"/>
          <w:sz w:val="32"/>
          <w:szCs w:val="32"/>
          <w:rtl/>
        </w:rPr>
        <w:footnoteReference w:id="505"/>
      </w:r>
      <w:r w:rsidRPr="00BF25BC">
        <w:rPr>
          <w:rFonts w:ascii="Adobe Arabic" w:eastAsia="Times New Roman" w:hAnsi="Adobe Arabic" w:cs="Adobe Arabic"/>
          <w:color w:val="000000"/>
          <w:sz w:val="32"/>
          <w:szCs w:val="32"/>
          <w:rtl/>
        </w:rPr>
        <w:t>.</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بركات الصوم على الفرد والمجتمع</w:t>
      </w:r>
    </w:p>
    <w:p w:rsidR="00F01FE1"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يتحدّث الإمام الخامنئيّ </w:t>
      </w:r>
      <w:r w:rsidR="002C215C">
        <w:rPr>
          <w:rFonts w:ascii="Adobe Arabic" w:eastAsia="Times New Roman" w:hAnsi="Adobe Arabic" w:cs="Adobe Arabic"/>
          <w:color w:val="000000"/>
          <w:sz w:val="32"/>
          <w:szCs w:val="32"/>
          <w:rtl/>
        </w:rPr>
        <w:t>(دام ظله)</w:t>
      </w:r>
      <w:r w:rsidRPr="00BF25BC">
        <w:rPr>
          <w:rFonts w:ascii="Adobe Arabic" w:eastAsia="Times New Roman" w:hAnsi="Adobe Arabic" w:cs="Adobe Arabic"/>
          <w:color w:val="000000"/>
          <w:sz w:val="32"/>
          <w:szCs w:val="32"/>
          <w:rtl/>
        </w:rPr>
        <w:t xml:space="preserve"> عن بركات شهر رمضان، على صعيدَي الفرد والمجتمع، والتي ينبغي أن تظهر يوم العيد وما يتلوه: «صام الناس، وبواسطة الصيام حقّقوا في أنفسهم صفاءً، حيث سيكون </w:t>
      </w:r>
    </w:p>
    <w:p w:rsidR="00F01FE1" w:rsidRDefault="00F01F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لهذا الصفاء وهذه النورانيّة والأُنس بركات كثيرة في الحياة الفرديّة والاجتماعيّة. فهذا الصفاء النفسانيّ يُعطي الإنسان حُسن الفكر وتطهير النفس من الحسد والبخل والكبر والشهوات. الصفاء في نفس الإنسان يجعل بيئة المجتمع بيئةً آمنةً وأمينةً على المستوى الروحيّ والمعنويّ، يُقرّب القلوب ويجعل المؤمنين يتراحمون بعضهم مع بعض، ويزداد التعاطف والتراحم بين أبناء المجتمع الإيمانيّ. هذه كلّها هي ثمار شهر رمضان المبارك للنّاس الفائزين والسعداء»</w:t>
      </w:r>
      <w:r w:rsidR="00B52582">
        <w:rPr>
          <w:rStyle w:val="FootnoteReference"/>
          <w:rFonts w:ascii="Adobe Arabic" w:eastAsia="Times New Roman" w:hAnsi="Adobe Arabic" w:cs="Adobe Arabic"/>
          <w:color w:val="000000"/>
          <w:sz w:val="32"/>
          <w:szCs w:val="32"/>
          <w:rtl/>
        </w:rPr>
        <w:footnoteReference w:id="506"/>
      </w:r>
      <w:r w:rsidRPr="00BF25BC">
        <w:rPr>
          <w:rFonts w:ascii="Adobe Arabic" w:eastAsia="Times New Roman" w:hAnsi="Adobe Arabic" w:cs="Adobe Arabic"/>
          <w:color w:val="000000"/>
          <w:sz w:val="32"/>
          <w:szCs w:val="32"/>
          <w:rtl/>
        </w:rPr>
        <w:t>.</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وعلى الصعيد الاجتماعيّ، ينبغي للمؤمنين أن يواسوا بعضهم بعضًا، وأن يساعد غنيُّهم فقيرَهم؛ وما إيجاب زكاة الفطرة على الصائمين وجعلها من تمام الصوم إلّا وجهٌ من أوجه التعاون والتآزر بينهم، فعن الإمام الصادق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 من تمام الصوم إعطاء الزكاة -يعني الفطرة-، كالصلاة على النبيّ </w:t>
      </w:r>
      <w:r w:rsidR="00BF25BC">
        <w:rPr>
          <w:rFonts w:ascii="Adobe Arabic" w:eastAsia="Times New Roman" w:hAnsi="Adobe Arabic" w:cs="Adobe Arabic"/>
          <w:color w:val="000000"/>
          <w:sz w:val="32"/>
          <w:szCs w:val="32"/>
          <w:rtl/>
        </w:rPr>
        <w:t>(صلى الله عليه وآله)</w:t>
      </w:r>
      <w:r w:rsidRPr="00BF25BC">
        <w:rPr>
          <w:rFonts w:ascii="Adobe Arabic" w:eastAsia="Times New Roman" w:hAnsi="Adobe Arabic" w:cs="Adobe Arabic"/>
          <w:color w:val="000000"/>
          <w:sz w:val="32"/>
          <w:szCs w:val="32"/>
          <w:rtl/>
        </w:rPr>
        <w:t xml:space="preserve"> من تمام الصلاة، ومَن صام ولم يؤدِّها فلا صوم له إذا تركها متعمّدًا، ومَن صلّى ولم يصلِّ على النبيّ، وترك ذلك متعمّدًا، فلا صلاة له، إنّ اللّه -تعالى- قد بدأ بها قبل الصلاة، فقال: ﴿قَد </w:t>
      </w:r>
      <w:r w:rsidRPr="00BF25BC">
        <w:rPr>
          <w:rFonts w:ascii="Adobe Arabic" w:eastAsia="Times New Roman" w:hAnsi="Adobe Arabic" w:cs="Adobe Arabic" w:hint="cs"/>
          <w:color w:val="000000"/>
          <w:sz w:val="32"/>
          <w:szCs w:val="32"/>
          <w:rtl/>
        </w:rPr>
        <w:t>أَفلَحَ</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مَن</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تَزَكَّىٰ</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١٤</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وَذَكَرَ</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ٱسمَ</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رَبِّهِ</w:t>
      </w:r>
      <w:r w:rsidRPr="00BF25BC">
        <w:rPr>
          <w:rFonts w:ascii="Times New Roman" w:eastAsia="Times New Roman" w:hAnsi="Times New Roman" w:cs="Times New Roman" w:hint="cs"/>
          <w:color w:val="000000"/>
          <w:sz w:val="32"/>
          <w:szCs w:val="32"/>
          <w:rtl/>
        </w:rPr>
        <w:t>ۦ</w:t>
      </w:r>
      <w:r w:rsidRPr="00BF25BC">
        <w:rPr>
          <w:rFonts w:ascii="Adobe Arabic" w:eastAsia="Times New Roman" w:hAnsi="Adobe Arabic" w:cs="Adobe Arabic"/>
          <w:color w:val="000000"/>
          <w:sz w:val="32"/>
          <w:szCs w:val="32"/>
          <w:rtl/>
        </w:rPr>
        <w:t xml:space="preserve"> </w:t>
      </w:r>
      <w:r w:rsidRPr="00BF25BC">
        <w:rPr>
          <w:rFonts w:ascii="Adobe Arabic" w:eastAsia="Times New Roman" w:hAnsi="Adobe Arabic" w:cs="Adobe Arabic" w:hint="cs"/>
          <w:color w:val="000000"/>
          <w:sz w:val="32"/>
          <w:szCs w:val="32"/>
          <w:rtl/>
        </w:rPr>
        <w:t>فَصَلَّىٰ﴾</w:t>
      </w:r>
      <w:r w:rsidR="00B52582">
        <w:rPr>
          <w:rStyle w:val="FootnoteReference"/>
          <w:rFonts w:ascii="Adobe Arabic" w:eastAsia="Times New Roman" w:hAnsi="Adobe Arabic" w:cs="Adobe Arabic"/>
          <w:color w:val="000000"/>
          <w:sz w:val="32"/>
          <w:szCs w:val="32"/>
          <w:rtl/>
        </w:rPr>
        <w:footnoteReference w:id="507"/>
      </w:r>
      <w:r w:rsidRPr="00BF25BC">
        <w:rPr>
          <w:rFonts w:ascii="Adobe Arabic" w:eastAsia="Times New Roman" w:hAnsi="Adobe Arabic" w:cs="Adobe Arabic"/>
          <w:color w:val="000000"/>
          <w:sz w:val="32"/>
          <w:szCs w:val="32"/>
          <w:rtl/>
        </w:rPr>
        <w:t>»</w:t>
      </w:r>
      <w:r w:rsidR="00B52582">
        <w:rPr>
          <w:rStyle w:val="FootnoteReference"/>
          <w:rFonts w:ascii="Adobe Arabic" w:eastAsia="Times New Roman" w:hAnsi="Adobe Arabic" w:cs="Adobe Arabic"/>
          <w:color w:val="000000"/>
          <w:sz w:val="32"/>
          <w:szCs w:val="32"/>
          <w:rtl/>
        </w:rPr>
        <w:footnoteReference w:id="508"/>
      </w:r>
      <w:r w:rsidRPr="00BF25BC">
        <w:rPr>
          <w:rFonts w:ascii="Adobe Arabic" w:eastAsia="Times New Roman" w:hAnsi="Adobe Arabic" w:cs="Adobe Arabic"/>
          <w:color w:val="000000"/>
          <w:sz w:val="32"/>
          <w:szCs w:val="32"/>
          <w:rtl/>
        </w:rPr>
        <w:t>.</w:t>
      </w:r>
    </w:p>
    <w:p w:rsidR="00F01FE1"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 xml:space="preserve">وما يؤكّد ضرورة الاهتمام بعموم المؤمنين، والاعتناء بهم، والوقوف إلى جانبهم، وتفقّدهم، ومساعدتهم، ما يدعو به الصائم عقيب كلّ صلاة في شهر رمضان: «اللّهمّ، أدخل على أهل القبور السرور، اللّهمّ أغنِ كلَّ فقير، اللّهمّ أشبع كلَّ جائع، اللّهمّ اكسُ كلَّ عريان، اللّهمّ اقضِ </w:t>
      </w:r>
    </w:p>
    <w:p w:rsidR="00F01FE1" w:rsidRDefault="00F01F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lastRenderedPageBreak/>
        <w:t>دين كلِّ مَدين، اللّهمّ فرِّج عن كلِّ مكروب، اللّهمّ ردَّ كلَّ غريب، اللّهمّ فُكّ كلَّ أسير، اللّهمّ أصلح كلَّ فاسد من أمور المسلمين، اللّهمّ اشفِ كلَّ مريض، اللّهمّ سُدَّ فقرَنا بغناك، اللّهمّ غيّر سوءَ حالنا بحسن حالك، اللّهمّ اقضِ عنّا الدين، وأغنِنا من الفقر، إنّك على كلِّ شيء قدير»</w:t>
      </w:r>
      <w:r w:rsidR="00B52582">
        <w:rPr>
          <w:rStyle w:val="FootnoteReference"/>
          <w:rFonts w:ascii="Adobe Arabic" w:eastAsia="Times New Roman" w:hAnsi="Adobe Arabic" w:cs="Adobe Arabic"/>
          <w:color w:val="000000"/>
          <w:sz w:val="32"/>
          <w:szCs w:val="32"/>
          <w:rtl/>
        </w:rPr>
        <w:footnoteReference w:id="509"/>
      </w:r>
      <w:r w:rsidRPr="00BF25BC">
        <w:rPr>
          <w:rFonts w:ascii="Adobe Arabic" w:eastAsia="Times New Roman" w:hAnsi="Adobe Arabic" w:cs="Adobe Arabic"/>
          <w:color w:val="000000"/>
          <w:sz w:val="32"/>
          <w:szCs w:val="32"/>
          <w:rtl/>
        </w:rPr>
        <w:t>.</w:t>
      </w:r>
    </w:p>
    <w:p w:rsidR="00A260C2" w:rsidRPr="00BF25BC" w:rsidRDefault="00A260C2" w:rsidP="00BF25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تَكرار فقرات هذا الدعاء العابقة بروح المواساة والأخوّة والمحبّة والرحمة والرأفة بالمسلمين، يساعد المؤمن على ترجمة مضامينه عمليًّا، وبالتالي تتحقّق إحدى غايات الصوم.</w:t>
      </w:r>
    </w:p>
    <w:p w:rsidR="00A260C2" w:rsidRPr="00D13A89" w:rsidRDefault="00A260C2" w:rsidP="00BF25BC">
      <w:pPr>
        <w:bidi/>
        <w:spacing w:before="100" w:beforeAutospacing="1" w:after="100" w:afterAutospacing="1" w:line="240" w:lineRule="auto"/>
        <w:jc w:val="both"/>
        <w:rPr>
          <w:rFonts w:ascii="Adobe Arabic" w:eastAsia="Times New Roman" w:hAnsi="Adobe Arabic" w:cs="Adobe Arabic"/>
          <w:b/>
          <w:bCs/>
          <w:color w:val="293656"/>
          <w:sz w:val="32"/>
          <w:szCs w:val="32"/>
          <w:rtl/>
        </w:rPr>
      </w:pPr>
      <w:r w:rsidRPr="00D13A89">
        <w:rPr>
          <w:rFonts w:ascii="Adobe Arabic" w:eastAsia="Times New Roman" w:hAnsi="Adobe Arabic" w:cs="Adobe Arabic"/>
          <w:b/>
          <w:bCs/>
          <w:color w:val="293656"/>
          <w:sz w:val="32"/>
          <w:szCs w:val="32"/>
          <w:rtl/>
        </w:rPr>
        <w:t>مَن يفرح يوم العيد</w:t>
      </w:r>
    </w:p>
    <w:p w:rsidR="00A260C2" w:rsidRPr="00BF25BC" w:rsidRDefault="00A260C2" w:rsidP="00B525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F25BC">
        <w:rPr>
          <w:rFonts w:ascii="Adobe Arabic" w:eastAsia="Times New Roman" w:hAnsi="Adobe Arabic" w:cs="Adobe Arabic"/>
          <w:color w:val="000000"/>
          <w:sz w:val="32"/>
          <w:szCs w:val="32"/>
          <w:rtl/>
        </w:rPr>
        <w:t>إنّ يوم العيد هو يوم الفرح والسرور بجوائز اللّه وعطاياه؛ هذه الجوائز والعطايا التي يحظى بها مَن أطاع اللّه في هذا الشهر الكريم دون سواه، فعن الإمام عليّ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«إنّما هو عيدٌ لمن قَبِلَ اللّه صيامه، وشكر قيامه»</w:t>
      </w:r>
      <w:r w:rsidR="00B52582">
        <w:rPr>
          <w:rStyle w:val="FootnoteReference"/>
          <w:rFonts w:ascii="Adobe Arabic" w:eastAsia="Times New Roman" w:hAnsi="Adobe Arabic" w:cs="Adobe Arabic"/>
          <w:color w:val="000000"/>
          <w:sz w:val="32"/>
          <w:szCs w:val="32"/>
          <w:rtl/>
        </w:rPr>
        <w:footnoteReference w:id="510"/>
      </w:r>
      <w:r w:rsidRPr="00BF25BC">
        <w:rPr>
          <w:rFonts w:ascii="Adobe Arabic" w:eastAsia="Times New Roman" w:hAnsi="Adobe Arabic" w:cs="Adobe Arabic"/>
          <w:color w:val="000000"/>
          <w:sz w:val="32"/>
          <w:szCs w:val="32"/>
          <w:rtl/>
        </w:rPr>
        <w:t>. أمّا مَن لم يُحسن الطاعة في شهر رمضان، عليه أن يحاسب نفسه، وينظر إلى تقصيره بعين من يريد التعويض في قابل، فقد جاء أنّ الإمام الحسن </w:t>
      </w:r>
      <w:r w:rsidR="00BF25BC">
        <w:rPr>
          <w:rFonts w:ascii="Adobe Arabic" w:eastAsia="Times New Roman" w:hAnsi="Adobe Arabic" w:cs="Adobe Arabic"/>
          <w:color w:val="000000"/>
          <w:sz w:val="32"/>
          <w:szCs w:val="32"/>
          <w:rtl/>
        </w:rPr>
        <w:t>(عليه السلام)</w:t>
      </w:r>
      <w:r w:rsidRPr="00BF25BC">
        <w:rPr>
          <w:rFonts w:ascii="Adobe Arabic" w:eastAsia="Times New Roman" w:hAnsi="Adobe Arabic" w:cs="Adobe Arabic"/>
          <w:color w:val="000000"/>
          <w:sz w:val="32"/>
          <w:szCs w:val="32"/>
          <w:rtl/>
        </w:rPr>
        <w:t> مرَّ في يوم فطر بقومٍ يلعبون ويضحكون، فوقف على رؤوسهم، فقال: «إنّ اللّه جعل شهر رمضان مضمارًا لخلقه، فيستبقون فيه بطاعته إلى مرضاته، فسبق قومٌ ففازوا، وقصّر آخرون فخابوا، فالعجب كلّ العجب من ضاحكٍ لاعبٍ في اليوم الذي يُثاب فيه المحسنون، ويخسر فيه المبطلون. وأيم اللّه، لو كُشف الغطاء لعلموا أنّ المُحسِنَ مشغولٌ بإحسانه، والمسيءَ مشغولٌ بإساءته»، ثمّ مضى</w:t>
      </w:r>
      <w:r w:rsidR="00B52582">
        <w:rPr>
          <w:rStyle w:val="FootnoteReference"/>
          <w:rFonts w:ascii="Adobe Arabic" w:eastAsia="Times New Roman" w:hAnsi="Adobe Arabic" w:cs="Adobe Arabic"/>
          <w:color w:val="000000"/>
          <w:sz w:val="32"/>
          <w:szCs w:val="32"/>
          <w:rtl/>
        </w:rPr>
        <w:footnoteReference w:id="511"/>
      </w:r>
      <w:r w:rsidRPr="00BF25BC">
        <w:rPr>
          <w:rFonts w:ascii="Adobe Arabic" w:eastAsia="Times New Roman" w:hAnsi="Adobe Arabic" w:cs="Adobe Arabic"/>
          <w:color w:val="000000"/>
          <w:sz w:val="32"/>
          <w:szCs w:val="32"/>
          <w:rtl/>
        </w:rPr>
        <w:t>.</w:t>
      </w:r>
    </w:p>
    <w:p w:rsidR="005E1C7A" w:rsidRPr="00BF25BC" w:rsidRDefault="005E1C7A" w:rsidP="00BF25BC">
      <w:pPr>
        <w:bidi/>
        <w:jc w:val="both"/>
        <w:rPr>
          <w:rFonts w:ascii="Adobe Arabic" w:hAnsi="Adobe Arabic" w:cs="Adobe Arabic"/>
          <w:sz w:val="32"/>
          <w:szCs w:val="32"/>
        </w:rPr>
      </w:pPr>
    </w:p>
    <w:sectPr w:rsidR="005E1C7A" w:rsidRPr="00BF25BC">
      <w:footerReference w:type="default" r:id="rId26"/>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EC" w:rsidRDefault="009959EC" w:rsidP="00D173AE">
      <w:pPr>
        <w:spacing w:after="0" w:line="240" w:lineRule="auto"/>
      </w:pPr>
      <w:r>
        <w:separator/>
      </w:r>
    </w:p>
  </w:endnote>
  <w:endnote w:type="continuationSeparator" w:id="0">
    <w:p w:rsidR="009959EC" w:rsidRDefault="009959EC" w:rsidP="00D1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Hacen Liner Printout Lt">
    <w:altName w:val="Calibri"/>
    <w:charset w:val="00"/>
    <w:family w:val="auto"/>
    <w:pitch w:val="variable"/>
    <w:sig w:usb0="00000000" w:usb1="D000004A" w:usb2="00000008" w:usb3="00000000" w:csb0="00000041" w:csb1="00000000"/>
  </w:font>
  <w:font w:name="Hacen Liner Broadcast HD">
    <w:altName w:val="Calibri"/>
    <w:charset w:val="00"/>
    <w:family w:val="auto"/>
    <w:pitch w:val="variable"/>
    <w:sig w:usb0="00000000" w:usb1="D000004A" w:usb2="00000008" w:usb3="00000000" w:csb0="00000041"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22830336"/>
      <w:docPartObj>
        <w:docPartGallery w:val="Page Numbers (Bottom of Page)"/>
        <w:docPartUnique/>
      </w:docPartObj>
    </w:sdtPr>
    <w:sdtEndPr>
      <w:rPr>
        <w:noProof/>
      </w:rPr>
    </w:sdtEndPr>
    <w:sdtContent>
      <w:p w:rsidR="00E9214F" w:rsidRPr="00D173AE" w:rsidRDefault="00E9214F">
        <w:pPr>
          <w:pStyle w:val="Footer"/>
          <w:rPr>
            <w:rFonts w:ascii="Adobe Arabic" w:hAnsi="Adobe Arabic" w:cs="Adobe Arabic"/>
            <w:b/>
            <w:bCs/>
            <w:sz w:val="28"/>
            <w:szCs w:val="28"/>
          </w:rPr>
        </w:pPr>
        <w:r w:rsidRPr="00D173AE">
          <w:rPr>
            <w:rFonts w:ascii="Adobe Arabic" w:hAnsi="Adobe Arabic" w:cs="Adobe Arabic"/>
            <w:b/>
            <w:bCs/>
            <w:sz w:val="28"/>
            <w:szCs w:val="28"/>
          </w:rPr>
          <w:fldChar w:fldCharType="begin"/>
        </w:r>
        <w:r w:rsidRPr="00D173AE">
          <w:rPr>
            <w:rFonts w:ascii="Adobe Arabic" w:hAnsi="Adobe Arabic" w:cs="Adobe Arabic"/>
            <w:b/>
            <w:bCs/>
            <w:sz w:val="28"/>
            <w:szCs w:val="28"/>
          </w:rPr>
          <w:instrText xml:space="preserve"> PAGE   \* MERGEFORMAT </w:instrText>
        </w:r>
        <w:r w:rsidRPr="00D173AE">
          <w:rPr>
            <w:rFonts w:ascii="Adobe Arabic" w:hAnsi="Adobe Arabic" w:cs="Adobe Arabic"/>
            <w:b/>
            <w:bCs/>
            <w:sz w:val="28"/>
            <w:szCs w:val="28"/>
          </w:rPr>
          <w:fldChar w:fldCharType="separate"/>
        </w:r>
        <w:r w:rsidR="002652FA">
          <w:rPr>
            <w:rFonts w:ascii="Adobe Arabic" w:hAnsi="Adobe Arabic" w:cs="Adobe Arabic"/>
            <w:b/>
            <w:bCs/>
            <w:noProof/>
            <w:sz w:val="28"/>
            <w:szCs w:val="28"/>
          </w:rPr>
          <w:t>11</w:t>
        </w:r>
        <w:r w:rsidRPr="00D173AE">
          <w:rPr>
            <w:rFonts w:ascii="Adobe Arabic" w:hAnsi="Adobe Arabic" w:cs="Adobe Arabic"/>
            <w:b/>
            <w:bCs/>
            <w:noProof/>
            <w:sz w:val="28"/>
            <w:szCs w:val="28"/>
          </w:rPr>
          <w:fldChar w:fldCharType="end"/>
        </w:r>
      </w:p>
    </w:sdtContent>
  </w:sdt>
  <w:p w:rsidR="00E9214F" w:rsidRPr="00D173AE" w:rsidRDefault="00E9214F">
    <w:pPr>
      <w:pStyle w:val="Footer"/>
      <w:rPr>
        <w:rFonts w:ascii="Adobe Arabic" w:hAnsi="Adobe Arabic" w:cs="Adobe Arabic"/>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EC" w:rsidRDefault="009959EC" w:rsidP="00D41D4D">
      <w:pPr>
        <w:bidi/>
        <w:spacing w:after="0" w:line="240" w:lineRule="auto"/>
      </w:pPr>
      <w:r>
        <w:separator/>
      </w:r>
    </w:p>
  </w:footnote>
  <w:footnote w:type="continuationSeparator" w:id="0">
    <w:p w:rsidR="009959EC" w:rsidRDefault="009959EC" w:rsidP="00D173AE">
      <w:pPr>
        <w:spacing w:after="0" w:line="240" w:lineRule="auto"/>
      </w:pPr>
      <w:r>
        <w:continuationSeparator/>
      </w:r>
    </w:p>
  </w:footnote>
  <w:footnote w:id="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ج4، ص87</w:t>
      </w:r>
      <w:r w:rsidRPr="00B52582">
        <w:rPr>
          <w:rFonts w:ascii="Adobe Arabic" w:hAnsi="Adobe Arabic" w:cs="Adobe Arabic"/>
          <w:sz w:val="24"/>
          <w:szCs w:val="24"/>
        </w:rPr>
        <w:t>.</w:t>
      </w:r>
    </w:p>
  </w:footnote>
  <w:footnote w:id="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الطوسيّ، الشيخ محمّد بن الحسن، مصباح المتهجّد وسلاح المتعبّد، مؤسسة فقه الشيعة، لبنان - بيروت، 1411ه - 1991م، ط1، ص540</w:t>
      </w:r>
      <w:r w:rsidRPr="00B52582">
        <w:rPr>
          <w:rFonts w:ascii="Adobe Arabic" w:hAnsi="Adobe Arabic" w:cs="Adobe Arabic"/>
          <w:sz w:val="24"/>
          <w:szCs w:val="24"/>
        </w:rPr>
        <w:t>.</w:t>
      </w:r>
    </w:p>
  </w:footnote>
  <w:footnote w:id="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ج4، ص87</w:t>
      </w:r>
      <w:r w:rsidRPr="00B52582">
        <w:rPr>
          <w:rFonts w:ascii="Adobe Arabic" w:hAnsi="Adobe Arabic" w:cs="Adobe Arabic"/>
          <w:sz w:val="24"/>
          <w:szCs w:val="24"/>
        </w:rPr>
        <w:t>.</w:t>
      </w:r>
    </w:p>
  </w:footnote>
  <w:footnote w:id="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زين العابدين (عليه السلام)، الصحيفة السجّاديّة، تحقيق السيّد محمّد باقر الموحّد الأبطحيّ الأصفهانيّ، نشر مؤسّسة الإمام المهديّ |ومؤسّسة الأنصاريان للطباعة والنشر، إيران - قم، 1411ه، ط1، ص210، دعاؤه في دخول شهر رمضان</w:t>
      </w:r>
      <w:r w:rsidRPr="00B52582">
        <w:rPr>
          <w:rFonts w:ascii="Adobe Arabic" w:hAnsi="Adobe Arabic" w:cs="Adobe Arabic"/>
          <w:sz w:val="24"/>
          <w:szCs w:val="24"/>
        </w:rPr>
        <w:t>.</w:t>
      </w:r>
    </w:p>
  </w:footnote>
  <w:footnote w:id="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الطبرسيّ، الميرزا حسين النوريّ، مستدرك الوسائل ومستنبط المسائل، تحقيق ونشر مؤسّسة آل البيت (عليهم السلام) لإحياء التراث، لبنان - بيروت، 1408ه - 1987م، ط1، ج7، ص425</w:t>
      </w:r>
      <w:r w:rsidRPr="00B52582">
        <w:rPr>
          <w:rFonts w:ascii="Adobe Arabic" w:hAnsi="Adobe Arabic" w:cs="Adobe Arabic"/>
          <w:sz w:val="24"/>
          <w:szCs w:val="24"/>
        </w:rPr>
        <w:t>.</w:t>
      </w:r>
    </w:p>
  </w:footnote>
  <w:footnote w:id="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 ج7، ص424</w:t>
      </w:r>
      <w:r w:rsidRPr="00B52582">
        <w:rPr>
          <w:rFonts w:ascii="Adobe Arabic" w:hAnsi="Adobe Arabic" w:cs="Adobe Arabic"/>
          <w:sz w:val="24"/>
          <w:szCs w:val="24"/>
        </w:rPr>
        <w:t>.</w:t>
      </w:r>
    </w:p>
  </w:footnote>
  <w:footnote w:id="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الشيخ محمّد بن الحسن، تفصيل وسائل الشيعة إلى تحصيل مسائل الشريعة، تحقيق ونشر مؤسّسة آل البيت (عليهم السلام)، إيران - قمّ، 1414ه، ط2، ج10، ص243</w:t>
      </w:r>
      <w:r w:rsidRPr="00B52582">
        <w:rPr>
          <w:rFonts w:ascii="Adobe Arabic" w:hAnsi="Adobe Arabic" w:cs="Adobe Arabic"/>
          <w:sz w:val="24"/>
          <w:szCs w:val="24"/>
        </w:rPr>
        <w:t>.</w:t>
      </w:r>
    </w:p>
  </w:footnote>
  <w:footnote w:id="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زين العابدين (عليه السلام)، الصحيفة السجّاديّة، مصدر سابق، ص285، دعاء وداع شهر رمضان</w:t>
      </w:r>
      <w:r w:rsidRPr="00B52582">
        <w:rPr>
          <w:rFonts w:ascii="Adobe Arabic" w:hAnsi="Adobe Arabic" w:cs="Adobe Arabic"/>
          <w:sz w:val="24"/>
          <w:szCs w:val="24"/>
        </w:rPr>
        <w:t>.</w:t>
      </w:r>
    </w:p>
  </w:footnote>
  <w:footnote w:id="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الكفعميّ، الشيخ إبراهيم، المصباح (جنّة الأمان الواقية وجنّة الايمان الباقية)، مؤسّسة الأعلمي للمطبوعات، لبنان - بيروت، 1403ه - 1983م، ط3، ص618</w:t>
      </w:r>
      <w:r w:rsidRPr="00B52582">
        <w:rPr>
          <w:rFonts w:ascii="Adobe Arabic" w:hAnsi="Adobe Arabic" w:cs="Adobe Arabic"/>
          <w:sz w:val="24"/>
          <w:szCs w:val="24"/>
        </w:rPr>
        <w:t>.</w:t>
      </w:r>
    </w:p>
  </w:footnote>
  <w:footnote w:id="1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ج4، ص66</w:t>
      </w:r>
      <w:r w:rsidRPr="00B52582">
        <w:rPr>
          <w:rFonts w:ascii="Adobe Arabic" w:hAnsi="Adobe Arabic" w:cs="Adobe Arabic"/>
          <w:sz w:val="24"/>
          <w:szCs w:val="24"/>
        </w:rPr>
        <w:t>.</w:t>
      </w:r>
    </w:p>
  </w:footnote>
  <w:footnote w:id="1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185</w:t>
      </w:r>
      <w:r w:rsidRPr="00B52582">
        <w:rPr>
          <w:rFonts w:ascii="Adobe Arabic" w:hAnsi="Adobe Arabic" w:cs="Adobe Arabic"/>
          <w:sz w:val="24"/>
          <w:szCs w:val="24"/>
        </w:rPr>
        <w:t>.</w:t>
      </w:r>
    </w:p>
  </w:footnote>
  <w:footnote w:id="1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ج4، ص70</w:t>
      </w:r>
      <w:r w:rsidRPr="00B52582">
        <w:rPr>
          <w:rFonts w:ascii="Adobe Arabic" w:hAnsi="Adobe Arabic" w:cs="Adobe Arabic"/>
          <w:sz w:val="24"/>
          <w:szCs w:val="24"/>
        </w:rPr>
        <w:t>.</w:t>
      </w:r>
    </w:p>
  </w:footnote>
  <w:footnote w:id="1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الطوسيّ، الشيخ محمّد بن الحسن، تهذيب الأحكام في شرح المقنعة، تحقيق وتعليق السيّد حسن الموسويّ الخرسان، دار الكتب الإسلاميّة، إيران - طهران، 1364ش، ط3، ج4، ص152</w:t>
      </w:r>
      <w:r w:rsidRPr="00B52582">
        <w:rPr>
          <w:rFonts w:ascii="Adobe Arabic" w:hAnsi="Adobe Arabic" w:cs="Adobe Arabic"/>
          <w:sz w:val="24"/>
          <w:szCs w:val="24"/>
        </w:rPr>
        <w:t>.</w:t>
      </w:r>
    </w:p>
  </w:footnote>
  <w:footnote w:id="1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ابن طاووس، السيّد رضيّ الدين عليّ بن موسى الحسنيّ الحسينيّ، الإقبال بالأعمال الحسنة فيما يعمل مرّة في السنة، تحقيق جواد القيّومي الاصفهانيّ، مكتب الإعلام الإسلاميّ، إيران - قم، 1414ه، ط1، ج1، ص146</w:t>
      </w:r>
      <w:r w:rsidRPr="00B52582">
        <w:rPr>
          <w:rFonts w:ascii="Adobe Arabic" w:hAnsi="Adobe Arabic" w:cs="Adobe Arabic"/>
          <w:sz w:val="24"/>
          <w:szCs w:val="24"/>
        </w:rPr>
        <w:t>.</w:t>
      </w:r>
    </w:p>
  </w:footnote>
  <w:footnote w:id="1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الطوسيّ، الشيخ محمّد بن الحسن، مصباح المتهجّد وسلاح المتعبّد، مؤسّسة فقه الشيعة، لبنان - بيروت، 1411ه - 1991م، ط1، ص850-851</w:t>
      </w:r>
      <w:r w:rsidRPr="00B52582">
        <w:rPr>
          <w:rFonts w:ascii="Adobe Arabic" w:hAnsi="Adobe Arabic" w:cs="Adobe Arabic"/>
          <w:sz w:val="24"/>
          <w:szCs w:val="24"/>
        </w:rPr>
        <w:t>.</w:t>
      </w:r>
    </w:p>
  </w:footnote>
  <w:footnote w:id="1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ابن منظور، العلامة محمّد بن مكرم الإفريقيّ المصريّ، لسان العرب، نشر أدب الحوزة، إيران - قم، 1405ه، لا.ط، ج10، ص396</w:t>
      </w:r>
      <w:r w:rsidRPr="00B52582">
        <w:rPr>
          <w:rFonts w:ascii="Adobe Arabic" w:hAnsi="Adobe Arabic" w:cs="Adobe Arabic"/>
          <w:sz w:val="24"/>
          <w:szCs w:val="24"/>
        </w:rPr>
        <w:t>.</w:t>
      </w:r>
    </w:p>
  </w:footnote>
  <w:footnote w:id="1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ج10، ص240</w:t>
      </w:r>
      <w:r w:rsidRPr="00B52582">
        <w:rPr>
          <w:rFonts w:ascii="Adobe Arabic" w:hAnsi="Adobe Arabic" w:cs="Adobe Arabic"/>
          <w:sz w:val="24"/>
          <w:szCs w:val="24"/>
        </w:rPr>
        <w:t>.</w:t>
      </w:r>
    </w:p>
  </w:footnote>
  <w:footnote w:id="1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183</w:t>
      </w:r>
      <w:r w:rsidRPr="00B52582">
        <w:rPr>
          <w:rFonts w:ascii="Adobe Arabic" w:hAnsi="Adobe Arabic" w:cs="Adobe Arabic"/>
          <w:sz w:val="24"/>
          <w:szCs w:val="24"/>
        </w:rPr>
        <w:t>.</w:t>
      </w:r>
    </w:p>
  </w:footnote>
  <w:footnote w:id="1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المجلسيّ، العلّامة محمّد باقر بن محمّد تقي، بحار الأنوار الجامعة لدرر أخبار الأئمّة الأطهار، مؤسّسة الوفاء، لبنان - بيروت، 1403ه - 1983م، ط2، ج59، ص267</w:t>
      </w:r>
      <w:r w:rsidRPr="00B52582">
        <w:rPr>
          <w:rFonts w:ascii="Adobe Arabic" w:hAnsi="Adobe Arabic" w:cs="Adobe Arabic"/>
          <w:sz w:val="24"/>
          <w:szCs w:val="24"/>
        </w:rPr>
        <w:t>.</w:t>
      </w:r>
    </w:p>
  </w:footnote>
  <w:footnote w:id="2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الصدوق، الشيخ محمّد بن عليّ بن بابويه، عيون أخبار الرضا (عليه السلام)، تصحيح الشيخ حسين الأعلمي، مؤسّسة الأعلمي للمطبوعات، لبنان - بيروت، 1404ه - 1984م، لا.ط، ج2، ص76</w:t>
      </w:r>
      <w:r w:rsidRPr="00B52582">
        <w:rPr>
          <w:rFonts w:ascii="Adobe Arabic" w:hAnsi="Adobe Arabic" w:cs="Adobe Arabic"/>
          <w:sz w:val="24"/>
          <w:szCs w:val="24"/>
        </w:rPr>
        <w:t>.</w:t>
      </w:r>
    </w:p>
  </w:footnote>
  <w:footnote w:id="2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ج10، ص9</w:t>
      </w:r>
      <w:r w:rsidRPr="00B52582">
        <w:rPr>
          <w:rFonts w:ascii="Adobe Arabic" w:hAnsi="Adobe Arabic" w:cs="Adobe Arabic"/>
          <w:sz w:val="24"/>
          <w:szCs w:val="24"/>
        </w:rPr>
        <w:t>.</w:t>
      </w:r>
    </w:p>
  </w:footnote>
  <w:footnote w:id="2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ج4، ص181</w:t>
      </w:r>
      <w:r w:rsidRPr="00B52582">
        <w:rPr>
          <w:rFonts w:ascii="Adobe Arabic" w:hAnsi="Adobe Arabic" w:cs="Adobe Arabic"/>
          <w:sz w:val="24"/>
          <w:szCs w:val="24"/>
        </w:rPr>
        <w:t>.</w:t>
      </w:r>
    </w:p>
  </w:footnote>
  <w:footnote w:id="2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الحجّ، الآية 32</w:t>
      </w:r>
      <w:r w:rsidRPr="00B52582">
        <w:rPr>
          <w:rFonts w:ascii="Adobe Arabic" w:hAnsi="Adobe Arabic" w:cs="Adobe Arabic"/>
          <w:sz w:val="24"/>
          <w:szCs w:val="24"/>
        </w:rPr>
        <w:t>.</w:t>
      </w:r>
    </w:p>
  </w:footnote>
  <w:footnote w:id="2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158</w:t>
      </w:r>
      <w:r w:rsidRPr="00B52582">
        <w:rPr>
          <w:rFonts w:ascii="Adobe Arabic" w:hAnsi="Adobe Arabic" w:cs="Adobe Arabic"/>
          <w:sz w:val="24"/>
          <w:szCs w:val="24"/>
        </w:rPr>
        <w:t>.</w:t>
      </w:r>
    </w:p>
  </w:footnote>
  <w:footnote w:id="2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الحجّ، الآية 36</w:t>
      </w:r>
      <w:r w:rsidRPr="00B52582">
        <w:rPr>
          <w:rFonts w:ascii="Adobe Arabic" w:hAnsi="Adobe Arabic" w:cs="Adobe Arabic"/>
          <w:sz w:val="24"/>
          <w:szCs w:val="24"/>
        </w:rPr>
        <w:t>.</w:t>
      </w:r>
    </w:p>
  </w:footnote>
  <w:footnote w:id="2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البُدْن جمع بدنة، وهي الإبل المبدنة بالسمن</w:t>
      </w:r>
      <w:r w:rsidRPr="00B52582">
        <w:rPr>
          <w:rFonts w:ascii="Adobe Arabic" w:hAnsi="Adobe Arabic" w:cs="Adobe Arabic"/>
          <w:sz w:val="24"/>
          <w:szCs w:val="24"/>
        </w:rPr>
        <w:t>.</w:t>
      </w:r>
    </w:p>
  </w:footnote>
  <w:footnote w:id="2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ينظر: المصطفويّ، الشيخ حسن، التحقيق في كلمات القرآن الكريم، مؤسّسة الطباعة والنشر وزارة الثقافة والإرشاد الإسلاميّ، إيران، 1417ه، ط1، ج6، ص76. (بتصرّف)</w:t>
      </w:r>
      <w:r w:rsidRPr="00B52582">
        <w:rPr>
          <w:rFonts w:ascii="Adobe Arabic" w:hAnsi="Adobe Arabic" w:cs="Adobe Arabic"/>
          <w:sz w:val="24"/>
          <w:szCs w:val="24"/>
        </w:rPr>
        <w:t>.</w:t>
      </w:r>
    </w:p>
  </w:footnote>
  <w:footnote w:id="2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185</w:t>
      </w:r>
      <w:r w:rsidRPr="00B52582">
        <w:rPr>
          <w:rFonts w:ascii="Adobe Arabic" w:hAnsi="Adobe Arabic" w:cs="Adobe Arabic"/>
          <w:sz w:val="24"/>
          <w:szCs w:val="24"/>
        </w:rPr>
        <w:t>.</w:t>
      </w:r>
    </w:p>
  </w:footnote>
  <w:footnote w:id="2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183</w:t>
      </w:r>
      <w:r w:rsidRPr="00B52582">
        <w:rPr>
          <w:rFonts w:ascii="Adobe Arabic" w:hAnsi="Adobe Arabic" w:cs="Adobe Arabic"/>
          <w:sz w:val="24"/>
          <w:szCs w:val="24"/>
        </w:rPr>
        <w:t>.</w:t>
      </w:r>
    </w:p>
  </w:footnote>
  <w:footnote w:id="3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ج10، ص403-404</w:t>
      </w:r>
      <w:r w:rsidRPr="00B52582">
        <w:rPr>
          <w:rFonts w:ascii="Adobe Arabic" w:hAnsi="Adobe Arabic" w:cs="Adobe Arabic"/>
          <w:sz w:val="24"/>
          <w:szCs w:val="24"/>
        </w:rPr>
        <w:t>.</w:t>
      </w:r>
    </w:p>
  </w:footnote>
  <w:footnote w:id="3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 10، ص161</w:t>
      </w:r>
      <w:r w:rsidRPr="00B52582">
        <w:rPr>
          <w:rFonts w:ascii="Adobe Arabic" w:hAnsi="Adobe Arabic" w:cs="Adobe Arabic"/>
          <w:sz w:val="24"/>
          <w:szCs w:val="24"/>
        </w:rPr>
        <w:t>.</w:t>
      </w:r>
    </w:p>
  </w:footnote>
  <w:footnote w:id="3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فعَنْه (صلى الله عليه وآله) أَنَّهُ قَالَ: «يَا مَعْشَرَ اَلشُّبَّانِ! مَنِ اِسْتَطَاعَ مِنْكُمُ اَلْبَاهَ فَلْيَتَزَوَّجْ، وَمَنْ لَمْ يَقْدِرْ فَعَلَيْهِ بِالصَّوْمِ، فَإِنَّهُ لَهُ وِجَاءٌ». الميرزا النوريّ، مستدرك الوسائل، مصدر سابق، ج7، ص506-507</w:t>
      </w:r>
      <w:r w:rsidRPr="00B52582">
        <w:rPr>
          <w:rFonts w:ascii="Adobe Arabic" w:hAnsi="Adobe Arabic" w:cs="Adobe Arabic"/>
          <w:sz w:val="24"/>
          <w:szCs w:val="24"/>
        </w:rPr>
        <w:t>.</w:t>
      </w:r>
    </w:p>
  </w:footnote>
  <w:footnote w:id="3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ج15، ص238</w:t>
      </w:r>
      <w:r w:rsidRPr="00B52582">
        <w:rPr>
          <w:rFonts w:ascii="Adobe Arabic" w:hAnsi="Adobe Arabic" w:cs="Adobe Arabic"/>
          <w:sz w:val="24"/>
          <w:szCs w:val="24"/>
        </w:rPr>
        <w:t>.</w:t>
      </w:r>
    </w:p>
  </w:footnote>
  <w:footnote w:id="3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الضحى، الآيات 6 - 9</w:t>
      </w:r>
      <w:r w:rsidRPr="00B52582">
        <w:rPr>
          <w:rFonts w:ascii="Adobe Arabic" w:hAnsi="Adobe Arabic" w:cs="Adobe Arabic"/>
          <w:sz w:val="24"/>
          <w:szCs w:val="24"/>
        </w:rPr>
        <w:t>.</w:t>
      </w:r>
    </w:p>
  </w:footnote>
  <w:footnote w:id="3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الصدوق، الشيخ محمّد بن عليّ بن بابويه، من لا يحضره الفقيه، تصحيح وتعليق عليّ أكبر الغفّاريّ، مؤسّسة النشر الإسلاميّ التابعة لجماعة المدرِّسين بقمّ المشرّفة، إيران - قمّ، 1414هـ، ط2، ج2، ص73</w:t>
      </w:r>
      <w:r w:rsidRPr="00B52582">
        <w:rPr>
          <w:rFonts w:ascii="Adobe Arabic" w:hAnsi="Adobe Arabic" w:cs="Adobe Arabic"/>
          <w:sz w:val="24"/>
          <w:szCs w:val="24"/>
        </w:rPr>
        <w:t>.</w:t>
      </w:r>
    </w:p>
  </w:footnote>
  <w:footnote w:id="3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الرحمن، الآية 78</w:t>
      </w:r>
      <w:r w:rsidRPr="00B52582">
        <w:rPr>
          <w:rFonts w:ascii="Adobe Arabic" w:hAnsi="Adobe Arabic" w:cs="Adobe Arabic"/>
          <w:sz w:val="24"/>
          <w:szCs w:val="24"/>
        </w:rPr>
        <w:t>.</w:t>
      </w:r>
    </w:p>
  </w:footnote>
  <w:footnote w:id="3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ينظر: مكّيّ العامليّ، الشيخ حسن، الإلهيّات على هدى الكتاب والسُنَّة والعقل، محاضرات الشيخ جعفر السبحانيّ، الدار الإسلاميّة للطباعة والنشر والتوزيع، لبنان - بيروت، 1409ه - 1989م، ط1، ج1، ص82-83. (بتصرّف)</w:t>
      </w:r>
      <w:r w:rsidRPr="00B52582">
        <w:rPr>
          <w:rFonts w:ascii="Adobe Arabic" w:hAnsi="Adobe Arabic" w:cs="Adobe Arabic"/>
          <w:sz w:val="24"/>
          <w:szCs w:val="24"/>
        </w:rPr>
        <w:t>.</w:t>
      </w:r>
    </w:p>
  </w:footnote>
  <w:footnote w:id="3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الأعراف، الآية 156</w:t>
      </w:r>
      <w:r w:rsidRPr="00B52582">
        <w:rPr>
          <w:rFonts w:ascii="Adobe Arabic" w:hAnsi="Adobe Arabic" w:cs="Adobe Arabic"/>
          <w:sz w:val="24"/>
          <w:szCs w:val="24"/>
        </w:rPr>
        <w:t>.</w:t>
      </w:r>
    </w:p>
  </w:footnote>
  <w:footnote w:id="3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الأعراف، الآية 56</w:t>
      </w:r>
      <w:r w:rsidRPr="00B52582">
        <w:rPr>
          <w:rFonts w:ascii="Adobe Arabic" w:hAnsi="Adobe Arabic" w:cs="Adobe Arabic"/>
          <w:sz w:val="24"/>
          <w:szCs w:val="24"/>
        </w:rPr>
        <w:t>.</w:t>
      </w:r>
    </w:p>
  </w:footnote>
  <w:footnote w:id="4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185</w:t>
      </w:r>
      <w:r w:rsidRPr="00B52582">
        <w:rPr>
          <w:rFonts w:ascii="Adobe Arabic" w:hAnsi="Adobe Arabic" w:cs="Adobe Arabic"/>
          <w:sz w:val="24"/>
          <w:szCs w:val="24"/>
        </w:rPr>
        <w:t>.</w:t>
      </w:r>
    </w:p>
  </w:footnote>
  <w:footnote w:id="4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الرضيّ، السيّد أبو الحسن محمّد بن الحسن الموسويّ، نهج البلاغة (خطب الإمام عليّ (عليه السلام))، تحقيق وتصحيح صبحي الصالح، لا.ن، لبنان - بيروت، 1387ه - 1967م، ط1، الخطبة 147، ص204</w:t>
      </w:r>
      <w:r w:rsidRPr="00B52582">
        <w:rPr>
          <w:rFonts w:ascii="Adobe Arabic" w:hAnsi="Adobe Arabic" w:cs="Adobe Arabic"/>
          <w:sz w:val="24"/>
          <w:szCs w:val="24"/>
        </w:rPr>
        <w:t>.</w:t>
      </w:r>
    </w:p>
  </w:footnote>
  <w:footnote w:id="4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218</w:t>
      </w:r>
      <w:r w:rsidRPr="00B52582">
        <w:rPr>
          <w:rFonts w:ascii="Adobe Arabic" w:hAnsi="Adobe Arabic" w:cs="Adobe Arabic"/>
          <w:sz w:val="24"/>
          <w:szCs w:val="24"/>
        </w:rPr>
        <w:t>.</w:t>
      </w:r>
    </w:p>
  </w:footnote>
  <w:footnote w:id="4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التوبة، الآية 71</w:t>
      </w:r>
      <w:r w:rsidRPr="00B52582">
        <w:rPr>
          <w:rFonts w:ascii="Adobe Arabic" w:hAnsi="Adobe Arabic" w:cs="Adobe Arabic"/>
          <w:sz w:val="24"/>
          <w:szCs w:val="24"/>
        </w:rPr>
        <w:t>.</w:t>
      </w:r>
    </w:p>
  </w:footnote>
  <w:footnote w:id="4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آل عمران، الآية 132</w:t>
      </w:r>
      <w:r w:rsidRPr="00B52582">
        <w:rPr>
          <w:rFonts w:ascii="Adobe Arabic" w:hAnsi="Adobe Arabic" w:cs="Adobe Arabic"/>
          <w:sz w:val="24"/>
          <w:szCs w:val="24"/>
        </w:rPr>
        <w:t>.</w:t>
      </w:r>
    </w:p>
  </w:footnote>
  <w:footnote w:id="4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النور، الآية 56</w:t>
      </w:r>
      <w:r w:rsidRPr="00B52582">
        <w:rPr>
          <w:rFonts w:ascii="Adobe Arabic" w:hAnsi="Adobe Arabic" w:cs="Adobe Arabic"/>
          <w:sz w:val="24"/>
          <w:szCs w:val="24"/>
        </w:rPr>
        <w:t>.</w:t>
      </w:r>
    </w:p>
  </w:footnote>
  <w:footnote w:id="4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الآيتان 156-157</w:t>
      </w:r>
      <w:r w:rsidRPr="00B52582">
        <w:rPr>
          <w:rFonts w:ascii="Adobe Arabic" w:hAnsi="Adobe Arabic" w:cs="Adobe Arabic"/>
          <w:sz w:val="24"/>
          <w:szCs w:val="24"/>
        </w:rPr>
        <w:t>.</w:t>
      </w:r>
    </w:p>
  </w:footnote>
  <w:footnote w:id="4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الشيرازيّ، الشيخ ناصر مكارم، الأمثل في تفسير كتاب اللّه المنزل، مدرسة الإمام عليّ بن أبي طالب، إيران - قمّ، 1426ه، ط1، ج1، ص441</w:t>
      </w:r>
      <w:r w:rsidRPr="00B52582">
        <w:rPr>
          <w:rFonts w:ascii="Adobe Arabic" w:hAnsi="Adobe Arabic" w:cs="Adobe Arabic"/>
          <w:sz w:val="24"/>
          <w:szCs w:val="24"/>
        </w:rPr>
        <w:t>.</w:t>
      </w:r>
    </w:p>
  </w:footnote>
  <w:footnote w:id="4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الليثيّ الواسطيّ، الشيخ كافي الدين أبو الحسن عليّ بن محمّد، عيون الحكم والمواعظ، تحقيق الشيخ حسين الحسينيّ البيرجنديّ، دار الحديث، إيران - قمّ، 1418ه، ط1، ص189</w:t>
      </w:r>
      <w:r w:rsidRPr="00B52582">
        <w:rPr>
          <w:rFonts w:ascii="Adobe Arabic" w:hAnsi="Adobe Arabic" w:cs="Adobe Arabic"/>
          <w:sz w:val="24"/>
          <w:szCs w:val="24"/>
        </w:rPr>
        <w:t>.</w:t>
      </w:r>
    </w:p>
  </w:footnote>
  <w:footnote w:id="4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آل عمران، الآية 157</w:t>
      </w:r>
      <w:r w:rsidRPr="00B52582">
        <w:rPr>
          <w:rFonts w:ascii="Adobe Arabic" w:hAnsi="Adobe Arabic" w:cs="Adobe Arabic"/>
          <w:sz w:val="24"/>
          <w:szCs w:val="24"/>
        </w:rPr>
        <w:t>.</w:t>
      </w:r>
    </w:p>
  </w:footnote>
  <w:footnote w:id="5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النمل، الآية 46</w:t>
      </w:r>
      <w:r w:rsidRPr="00B52582">
        <w:rPr>
          <w:rFonts w:ascii="Adobe Arabic" w:hAnsi="Adobe Arabic" w:cs="Adobe Arabic"/>
          <w:sz w:val="24"/>
          <w:szCs w:val="24"/>
        </w:rPr>
        <w:t>.</w:t>
      </w:r>
    </w:p>
  </w:footnote>
  <w:footnote w:id="5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الليثيّ الواسطيّ، عيون الحكم والمواعظ، مصدر سابق، ص188</w:t>
      </w:r>
      <w:r w:rsidRPr="00B52582">
        <w:rPr>
          <w:rFonts w:ascii="Adobe Arabic" w:hAnsi="Adobe Arabic" w:cs="Adobe Arabic"/>
          <w:sz w:val="24"/>
          <w:szCs w:val="24"/>
        </w:rPr>
        <w:t>.</w:t>
      </w:r>
    </w:p>
  </w:footnote>
  <w:footnote w:id="5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الأعراف، الآية 156</w:t>
      </w:r>
      <w:r w:rsidRPr="00B52582">
        <w:rPr>
          <w:rFonts w:ascii="Adobe Arabic" w:hAnsi="Adobe Arabic" w:cs="Adobe Arabic"/>
          <w:sz w:val="24"/>
          <w:szCs w:val="24"/>
        </w:rPr>
        <w:t>.</w:t>
      </w:r>
    </w:p>
  </w:footnote>
  <w:footnote w:id="5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الصدوق، الشيخ محمّد بن عليّ بن بابويه، فضائل الأشهر الثلاثة، تحقيق وإخراج ميرزا غلام رضا عرفانيان، دار المحجّة البيضاء للطباعة والنشر والتوزيع، لبنان - بيروت، 1412 - 1992م، ط2، ص78</w:t>
      </w:r>
      <w:r w:rsidRPr="00B52582">
        <w:rPr>
          <w:rFonts w:ascii="Adobe Arabic" w:hAnsi="Adobe Arabic" w:cs="Adobe Arabic"/>
          <w:sz w:val="24"/>
          <w:szCs w:val="24"/>
        </w:rPr>
        <w:t>.</w:t>
      </w:r>
    </w:p>
  </w:footnote>
  <w:footnote w:id="5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الأنعام، الآية 155</w:t>
      </w:r>
      <w:r w:rsidRPr="00B52582">
        <w:rPr>
          <w:rFonts w:ascii="Adobe Arabic" w:hAnsi="Adobe Arabic" w:cs="Adobe Arabic"/>
          <w:sz w:val="24"/>
          <w:szCs w:val="24"/>
        </w:rPr>
        <w:t>.</w:t>
      </w:r>
    </w:p>
  </w:footnote>
  <w:footnote w:id="5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الأعراف، الآية 204</w:t>
      </w:r>
      <w:r w:rsidRPr="00B52582">
        <w:rPr>
          <w:rFonts w:ascii="Adobe Arabic" w:hAnsi="Adobe Arabic" w:cs="Adobe Arabic"/>
          <w:sz w:val="24"/>
          <w:szCs w:val="24"/>
        </w:rPr>
        <w:t>.</w:t>
      </w:r>
    </w:p>
  </w:footnote>
  <w:footnote w:id="5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الزمر، الآية 9</w:t>
      </w:r>
      <w:r w:rsidRPr="00B52582">
        <w:rPr>
          <w:rFonts w:ascii="Adobe Arabic" w:hAnsi="Adobe Arabic" w:cs="Adobe Arabic"/>
          <w:sz w:val="24"/>
          <w:szCs w:val="24"/>
        </w:rPr>
        <w:t>.</w:t>
      </w:r>
    </w:p>
  </w:footnote>
  <w:footnote w:id="5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الحجرات، الآية 10</w:t>
      </w:r>
      <w:r w:rsidRPr="00B52582">
        <w:rPr>
          <w:rFonts w:ascii="Adobe Arabic" w:hAnsi="Adobe Arabic" w:cs="Adobe Arabic"/>
          <w:sz w:val="24"/>
          <w:szCs w:val="24"/>
        </w:rPr>
        <w:t>.</w:t>
      </w:r>
    </w:p>
  </w:footnote>
  <w:footnote w:id="5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السعديّ، عبد الرحمن بن ناصر، تيسير الكريم الرحمن في كلام المنان، تحقيق ابن عثيمين، مؤسّسة الرسالة، 1421ه - 2000م، لا.ط، ص800</w:t>
      </w:r>
      <w:r w:rsidRPr="00B52582">
        <w:rPr>
          <w:rFonts w:ascii="Adobe Arabic" w:hAnsi="Adobe Arabic" w:cs="Adobe Arabic"/>
          <w:sz w:val="24"/>
          <w:szCs w:val="24"/>
        </w:rPr>
        <w:t>.</w:t>
      </w:r>
    </w:p>
  </w:footnote>
  <w:footnote w:id="5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ابن عاشور، محمّد بن طاهر، التحرير و التنوير، مؤسّسة التاريخ‏، لبنان - بيروت، لا.ت، ط1، ج26، ص245</w:t>
      </w:r>
      <w:r w:rsidRPr="00B52582">
        <w:rPr>
          <w:rFonts w:ascii="Adobe Arabic" w:hAnsi="Adobe Arabic" w:cs="Adobe Arabic"/>
          <w:sz w:val="24"/>
          <w:szCs w:val="24"/>
        </w:rPr>
        <w:t>.</w:t>
      </w:r>
    </w:p>
  </w:footnote>
  <w:footnote w:id="6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النحل، الآية 90</w:t>
      </w:r>
      <w:r w:rsidRPr="00B52582">
        <w:rPr>
          <w:rFonts w:ascii="Adobe Arabic" w:hAnsi="Adobe Arabic" w:cs="Adobe Arabic"/>
          <w:sz w:val="24"/>
          <w:szCs w:val="24"/>
        </w:rPr>
        <w:t>.</w:t>
      </w:r>
    </w:p>
  </w:footnote>
  <w:footnote w:id="6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الأحسائيّ، ابن أبي جمهور، عوالي اللآلي العزيزيّة في الأحاديث الدينيّة، تقديم السيّد شهاب الدين النجفي المرعشي، تحقيق الحاج آقا مجتبى العراقي، لا.ن، لا.م، 1403ه - 1983م، ط1، ج‏1، ص‏374</w:t>
      </w:r>
      <w:r w:rsidRPr="00B52582">
        <w:rPr>
          <w:rFonts w:ascii="Adobe Arabic" w:hAnsi="Adobe Arabic" w:cs="Adobe Arabic"/>
          <w:sz w:val="24"/>
          <w:szCs w:val="24"/>
        </w:rPr>
        <w:t>.</w:t>
      </w:r>
    </w:p>
  </w:footnote>
  <w:footnote w:id="6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راجع: الإمام الخمينيّ (قدس سره)، السيّد روح اللّه الموسوي، صحيفة الإمام (تراث الإمام الخمينيّ (قدس سره))، مؤسّسة تنظيم ونشر تراث الإمام الخمينيّ (قدس سره)، إيران - طهران، 1430ه - 2009م، ط1، ج5، ص342</w:t>
      </w:r>
      <w:r w:rsidRPr="00B52582">
        <w:rPr>
          <w:rFonts w:ascii="Adobe Arabic" w:hAnsi="Adobe Arabic" w:cs="Adobe Arabic"/>
          <w:sz w:val="24"/>
          <w:szCs w:val="24"/>
        </w:rPr>
        <w:t>.</w:t>
      </w:r>
    </w:p>
  </w:footnote>
  <w:footnote w:id="6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ص166</w:t>
      </w:r>
      <w:r w:rsidRPr="00B52582">
        <w:rPr>
          <w:rFonts w:ascii="Adobe Arabic" w:hAnsi="Adobe Arabic" w:cs="Adobe Arabic"/>
          <w:sz w:val="24"/>
          <w:szCs w:val="24"/>
        </w:rPr>
        <w:t>.</w:t>
      </w:r>
    </w:p>
  </w:footnote>
  <w:footnote w:id="6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البرقيّ، أحمد بن محمّد بن خالد، المحاسن، تصحيح وتعليق السيّد جلال الدين الحسينيّ، دار الكتب الإسلاميّة، إيران - طهران، 1370ه - 1330 ش، لا.ط، ج2، ص391</w:t>
      </w:r>
      <w:r w:rsidRPr="00B52582">
        <w:rPr>
          <w:rFonts w:ascii="Adobe Arabic" w:hAnsi="Adobe Arabic" w:cs="Adobe Arabic"/>
          <w:sz w:val="24"/>
          <w:szCs w:val="24"/>
        </w:rPr>
        <w:t>.</w:t>
      </w:r>
    </w:p>
  </w:footnote>
  <w:footnote w:id="6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الصدوق، الشيخ محمّد بن عليّ بن بابويه، مصادقة الإخوان، إشراف السيّد على الخراساني الكاظمي، مكتبة الإمام صاحب الزمان العامة، لا.م، لا.ت، لا.ط، ص68</w:t>
      </w:r>
      <w:r w:rsidRPr="00B52582">
        <w:rPr>
          <w:rFonts w:ascii="Adobe Arabic" w:hAnsi="Adobe Arabic" w:cs="Adobe Arabic"/>
          <w:sz w:val="24"/>
          <w:szCs w:val="24"/>
        </w:rPr>
        <w:t>.</w:t>
      </w:r>
    </w:p>
  </w:footnote>
  <w:footnote w:id="6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الحاقّة، الآيات 33-36</w:t>
      </w:r>
      <w:r w:rsidRPr="00B52582">
        <w:rPr>
          <w:rFonts w:ascii="Adobe Arabic" w:hAnsi="Adobe Arabic" w:cs="Adobe Arabic"/>
          <w:sz w:val="24"/>
          <w:szCs w:val="24"/>
        </w:rPr>
        <w:t>.</w:t>
      </w:r>
    </w:p>
  </w:footnote>
  <w:footnote w:id="6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البرقيّ، المحاسن، مصدر سابق، ج2، ص97</w:t>
      </w:r>
      <w:r w:rsidRPr="00B52582">
        <w:rPr>
          <w:rFonts w:ascii="Adobe Arabic" w:hAnsi="Adobe Arabic" w:cs="Adobe Arabic"/>
          <w:sz w:val="24"/>
          <w:szCs w:val="24"/>
        </w:rPr>
        <w:t>.</w:t>
      </w:r>
    </w:p>
  </w:footnote>
  <w:footnote w:id="6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ص98</w:t>
      </w:r>
      <w:r w:rsidRPr="00B52582">
        <w:rPr>
          <w:rFonts w:ascii="Adobe Arabic" w:hAnsi="Adobe Arabic" w:cs="Adobe Arabic"/>
          <w:sz w:val="24"/>
          <w:szCs w:val="24"/>
        </w:rPr>
        <w:t>.</w:t>
      </w:r>
    </w:p>
  </w:footnote>
  <w:footnote w:id="6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الإنسان، الآية 8</w:t>
      </w:r>
      <w:r w:rsidRPr="00B52582">
        <w:rPr>
          <w:rFonts w:ascii="Adobe Arabic" w:hAnsi="Adobe Arabic" w:cs="Adobe Arabic"/>
          <w:sz w:val="24"/>
          <w:szCs w:val="24"/>
        </w:rPr>
        <w:t>.</w:t>
      </w:r>
    </w:p>
  </w:footnote>
  <w:footnote w:id="7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الحشر، الآية 9</w:t>
      </w:r>
      <w:r w:rsidRPr="00B52582">
        <w:rPr>
          <w:rFonts w:ascii="Adobe Arabic" w:hAnsi="Adobe Arabic" w:cs="Adobe Arabic"/>
          <w:sz w:val="24"/>
          <w:szCs w:val="24"/>
        </w:rPr>
        <w:t>.</w:t>
      </w:r>
    </w:p>
  </w:footnote>
  <w:footnote w:id="7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ج46، ص65</w:t>
      </w:r>
      <w:r w:rsidRPr="00B52582">
        <w:rPr>
          <w:rFonts w:ascii="Adobe Arabic" w:hAnsi="Adobe Arabic" w:cs="Adobe Arabic"/>
          <w:sz w:val="24"/>
          <w:szCs w:val="24"/>
        </w:rPr>
        <w:t>.</w:t>
      </w:r>
    </w:p>
  </w:footnote>
  <w:footnote w:id="7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ابن شهر آشوب، مشير الدين أبو عبد اللّه محمّد بن عليّ، مناقب آل أبي طالب، تصحيح وشرح ومقابلة لجنة من أساتذة النجف الأشرف، المكتبة الحيدرية، العراق - النجف الأشرف، 1376ه - 1956م، لا.ط، ج3، ص292</w:t>
      </w:r>
      <w:r w:rsidRPr="00B52582">
        <w:rPr>
          <w:rFonts w:ascii="Adobe Arabic" w:hAnsi="Adobe Arabic" w:cs="Adobe Arabic"/>
          <w:sz w:val="24"/>
          <w:szCs w:val="24"/>
        </w:rPr>
        <w:t>.</w:t>
      </w:r>
    </w:p>
  </w:footnote>
  <w:footnote w:id="7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w:t>
      </w:r>
      <w:r w:rsidRPr="00B52582">
        <w:rPr>
          <w:rFonts w:ascii="Adobe Arabic" w:hAnsi="Adobe Arabic" w:cs="Adobe Arabic"/>
          <w:sz w:val="24"/>
          <w:szCs w:val="24"/>
        </w:rPr>
        <w:t>.</w:t>
      </w:r>
    </w:p>
  </w:footnote>
  <w:footnote w:id="7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الصدوق، الشيخ محمّد بن عليّ بن بابويه، الخصال، تصحيح وتعليق علي أكبر الغفاري، مؤسّسة النشر الإسلاميّ التابعة لجماعة المدرسين بقم المشرفة، إيران - قم، 1403ه - 1362ش، لا.ط، ص517</w:t>
      </w:r>
      <w:r w:rsidRPr="00B52582">
        <w:rPr>
          <w:rFonts w:ascii="Adobe Arabic" w:hAnsi="Adobe Arabic" w:cs="Adobe Arabic"/>
          <w:sz w:val="24"/>
          <w:szCs w:val="24"/>
        </w:rPr>
        <w:t>.</w:t>
      </w:r>
    </w:p>
  </w:footnote>
  <w:footnote w:id="7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ابن شهر آشوب، مناقب آل أبي طالب، مصدر سابق، ج3، ص293</w:t>
      </w:r>
      <w:r w:rsidRPr="00B52582">
        <w:rPr>
          <w:rFonts w:ascii="Adobe Arabic" w:hAnsi="Adobe Arabic" w:cs="Adobe Arabic"/>
          <w:sz w:val="24"/>
          <w:szCs w:val="24"/>
        </w:rPr>
        <w:t>.</w:t>
      </w:r>
    </w:p>
  </w:footnote>
  <w:footnote w:id="7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ابن كثير، عماد الدين إسماعيل بن كثير القرشي الدمشقي، البداية والنهاية، تحقيق علي شيري، دار إحياء التراث العربي، لبنان - بيروت، 1408ه - 1988م، ط1، ج9، ص123</w:t>
      </w:r>
      <w:r w:rsidRPr="00B52582">
        <w:rPr>
          <w:rFonts w:ascii="Adobe Arabic" w:hAnsi="Adobe Arabic" w:cs="Adobe Arabic"/>
          <w:sz w:val="24"/>
          <w:szCs w:val="24"/>
        </w:rPr>
        <w:t>.</w:t>
      </w:r>
    </w:p>
  </w:footnote>
  <w:footnote w:id="7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الخطيب البغدادي، تاريخ بغداد، دراسة وتحقيق مصطفى عبد القادر عطا، دار الكتب العلميّة، لبنان - بيروت، 1417 - 1997م، ط1، ج13، ص29</w:t>
      </w:r>
      <w:r w:rsidRPr="00B52582">
        <w:rPr>
          <w:rFonts w:ascii="Adobe Arabic" w:hAnsi="Adobe Arabic" w:cs="Adobe Arabic"/>
          <w:sz w:val="24"/>
          <w:szCs w:val="24"/>
        </w:rPr>
        <w:t>.</w:t>
      </w:r>
    </w:p>
  </w:footnote>
  <w:footnote w:id="7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ج42، ص68</w:t>
      </w:r>
      <w:r w:rsidRPr="00B52582">
        <w:rPr>
          <w:rFonts w:ascii="Adobe Arabic" w:hAnsi="Adobe Arabic" w:cs="Adobe Arabic"/>
          <w:sz w:val="24"/>
          <w:szCs w:val="24"/>
        </w:rPr>
        <w:t>.</w:t>
      </w:r>
    </w:p>
  </w:footnote>
  <w:footnote w:id="7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البرقيّ، المحاسن، مصدر سابق، ج2، ص396</w:t>
      </w:r>
      <w:r w:rsidRPr="00B52582">
        <w:rPr>
          <w:rFonts w:ascii="Adobe Arabic" w:hAnsi="Adobe Arabic" w:cs="Adobe Arabic"/>
          <w:sz w:val="24"/>
          <w:szCs w:val="24"/>
        </w:rPr>
        <w:t>.</w:t>
      </w:r>
    </w:p>
  </w:footnote>
  <w:footnote w:id="8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الصدوق، الشيخ محمّد بن عليّ بن بابويه، ثواب الأعمال، تقديم السيّد محمّد مهدي السيّد حسن الخرسان، منشورات الشريف الرضي، إيران - قم، 1368 ش، ط2، ص136</w:t>
      </w:r>
      <w:r w:rsidRPr="00B52582">
        <w:rPr>
          <w:rFonts w:ascii="Adobe Arabic" w:hAnsi="Adobe Arabic" w:cs="Adobe Arabic"/>
          <w:sz w:val="24"/>
          <w:szCs w:val="24"/>
        </w:rPr>
        <w:t>.</w:t>
      </w:r>
    </w:p>
  </w:footnote>
  <w:footnote w:id="8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ج4، ص68</w:t>
      </w:r>
      <w:r w:rsidRPr="00B52582">
        <w:rPr>
          <w:rFonts w:ascii="Adobe Arabic" w:hAnsi="Adobe Arabic" w:cs="Adobe Arabic"/>
          <w:sz w:val="24"/>
          <w:szCs w:val="24"/>
        </w:rPr>
        <w:t>.</w:t>
      </w:r>
    </w:p>
  </w:footnote>
  <w:footnote w:id="8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التوبة، الآية 120</w:t>
      </w:r>
      <w:r w:rsidRPr="00B52582">
        <w:rPr>
          <w:rFonts w:ascii="Adobe Arabic" w:hAnsi="Adobe Arabic" w:cs="Adobe Arabic"/>
          <w:sz w:val="24"/>
          <w:szCs w:val="24"/>
        </w:rPr>
        <w:t>.</w:t>
      </w:r>
    </w:p>
  </w:footnote>
  <w:footnote w:id="8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عيون أخبار الرضا (عليه السلام)، مصدر سابق، ج1، ص266</w:t>
      </w:r>
      <w:r w:rsidRPr="00B52582">
        <w:rPr>
          <w:rFonts w:ascii="Adobe Arabic" w:hAnsi="Adobe Arabic" w:cs="Adobe Arabic"/>
          <w:sz w:val="24"/>
          <w:szCs w:val="24"/>
        </w:rPr>
        <w:t>.</w:t>
      </w:r>
    </w:p>
  </w:footnote>
  <w:footnote w:id="8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ص77</w:t>
      </w:r>
      <w:r w:rsidRPr="00B52582">
        <w:rPr>
          <w:rFonts w:ascii="Adobe Arabic" w:hAnsi="Adobe Arabic" w:cs="Adobe Arabic"/>
          <w:sz w:val="24"/>
          <w:szCs w:val="24"/>
        </w:rPr>
        <w:t>.</w:t>
      </w:r>
    </w:p>
  </w:footnote>
  <w:footnote w:id="8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w:t>
      </w:r>
      <w:r w:rsidRPr="00B52582">
        <w:rPr>
          <w:rFonts w:ascii="Adobe Arabic" w:hAnsi="Adobe Arabic" w:cs="Adobe Arabic"/>
          <w:sz w:val="24"/>
          <w:szCs w:val="24"/>
        </w:rPr>
        <w:t>.</w:t>
      </w:r>
    </w:p>
  </w:footnote>
  <w:footnote w:id="8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ج67، ص296-297</w:t>
      </w:r>
      <w:r w:rsidRPr="00B52582">
        <w:rPr>
          <w:rFonts w:ascii="Adobe Arabic" w:hAnsi="Adobe Arabic" w:cs="Adobe Arabic"/>
          <w:sz w:val="24"/>
          <w:szCs w:val="24"/>
        </w:rPr>
        <w:t>.</w:t>
      </w:r>
    </w:p>
  </w:footnote>
  <w:footnote w:id="8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ج3، ص265</w:t>
      </w:r>
      <w:r w:rsidRPr="00B52582">
        <w:rPr>
          <w:rFonts w:ascii="Adobe Arabic" w:hAnsi="Adobe Arabic" w:cs="Adobe Arabic"/>
          <w:sz w:val="24"/>
          <w:szCs w:val="24"/>
        </w:rPr>
        <w:t>.</w:t>
      </w:r>
    </w:p>
  </w:footnote>
  <w:footnote w:id="8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الطبرسي، الشيخ الفضل بن الحسن، مجمع البيان في تفسير القرآن، تحقيق وتعليق لجنة من العلماء والمحققين الأخصائيين، مؤسّسة الأعلمي للمطبوعات، لبنان - بيروت، 1415ه.ق - 1995م، ط1، ج8، ص29</w:t>
      </w:r>
      <w:r w:rsidRPr="00B52582">
        <w:rPr>
          <w:rFonts w:ascii="Adobe Arabic" w:hAnsi="Adobe Arabic" w:cs="Adobe Arabic"/>
          <w:sz w:val="24"/>
          <w:szCs w:val="24"/>
        </w:rPr>
        <w:t>.</w:t>
      </w:r>
    </w:p>
  </w:footnote>
  <w:footnote w:id="8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ج4، ص87</w:t>
      </w:r>
      <w:r w:rsidRPr="00B52582">
        <w:rPr>
          <w:rFonts w:ascii="Adobe Arabic" w:hAnsi="Adobe Arabic" w:cs="Adobe Arabic"/>
          <w:sz w:val="24"/>
          <w:szCs w:val="24"/>
        </w:rPr>
        <w:t>.</w:t>
      </w:r>
    </w:p>
  </w:footnote>
  <w:footnote w:id="9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ج1، ص72</w:t>
      </w:r>
      <w:r w:rsidRPr="00B52582">
        <w:rPr>
          <w:rFonts w:ascii="Adobe Arabic" w:hAnsi="Adobe Arabic" w:cs="Adobe Arabic"/>
          <w:sz w:val="24"/>
          <w:szCs w:val="24"/>
        </w:rPr>
        <w:t>.</w:t>
      </w:r>
    </w:p>
  </w:footnote>
  <w:footnote w:id="9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ورّام بن أبي فراس المالكيّ الأشتريّ، تنبيه الخواطر ونزهة النواظر (مجموعة ورام)، دار الكتب الإسلاميّة، إيران - طهران، 1368ش، ط2، ج2، ص536</w:t>
      </w:r>
      <w:r w:rsidRPr="00B52582">
        <w:rPr>
          <w:rFonts w:ascii="Adobe Arabic" w:hAnsi="Adobe Arabic" w:cs="Adobe Arabic"/>
          <w:sz w:val="24"/>
          <w:szCs w:val="24"/>
        </w:rPr>
        <w:t>.</w:t>
      </w:r>
    </w:p>
  </w:footnote>
  <w:footnote w:id="9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الحلّي، ابن فهد، عدّة الداعي ونجاح الساعي، تصحيح أحمد الموحّدي القمّي، مكتبة وجداني، إيران - قم، لا.ت، لا.ط، ص128</w:t>
      </w:r>
      <w:r w:rsidRPr="00B52582">
        <w:rPr>
          <w:rFonts w:ascii="Adobe Arabic" w:hAnsi="Adobe Arabic" w:cs="Adobe Arabic"/>
          <w:sz w:val="24"/>
          <w:szCs w:val="24"/>
        </w:rPr>
        <w:t>.</w:t>
      </w:r>
    </w:p>
  </w:footnote>
  <w:footnote w:id="9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الميرزا النوريّ، مستدرك الوسائل، مصدر سابق، ج11، ص280</w:t>
      </w:r>
      <w:r w:rsidRPr="00B52582">
        <w:rPr>
          <w:rFonts w:ascii="Adobe Arabic" w:hAnsi="Adobe Arabic" w:cs="Adobe Arabic"/>
          <w:sz w:val="24"/>
          <w:szCs w:val="24"/>
        </w:rPr>
        <w:t>.</w:t>
      </w:r>
    </w:p>
  </w:footnote>
  <w:footnote w:id="9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النراقيّ، الشيخ محمّد مهدي، جامع السعادات، تحقيق وتعليق السيّد محمّد كلانتر، تقديم الشيخ محمّد رضا المظفّر، دار النعمان للطباعة والنشر، لا.م، لا.ت، لا.ط، ج2، ص135</w:t>
      </w:r>
      <w:r w:rsidRPr="00B52582">
        <w:rPr>
          <w:rFonts w:ascii="Adobe Arabic" w:hAnsi="Adobe Arabic" w:cs="Adobe Arabic"/>
          <w:sz w:val="24"/>
          <w:szCs w:val="24"/>
        </w:rPr>
        <w:t>.</w:t>
      </w:r>
    </w:p>
  </w:footnote>
  <w:footnote w:id="9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محمّد الريشهري، ميزان الحكمة، تحقيق ونشر دار الحديث، لا.م، لا.ت، ط1، ج4، ص3512</w:t>
      </w:r>
      <w:r w:rsidRPr="00B52582">
        <w:rPr>
          <w:rFonts w:ascii="Adobe Arabic" w:hAnsi="Adobe Arabic" w:cs="Adobe Arabic"/>
          <w:sz w:val="24"/>
          <w:szCs w:val="24"/>
        </w:rPr>
        <w:t>.</w:t>
      </w:r>
    </w:p>
  </w:footnote>
  <w:footnote w:id="9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ص80</w:t>
      </w:r>
      <w:r w:rsidRPr="00B52582">
        <w:rPr>
          <w:rFonts w:ascii="Adobe Arabic" w:hAnsi="Adobe Arabic" w:cs="Adobe Arabic"/>
          <w:sz w:val="24"/>
          <w:szCs w:val="24"/>
        </w:rPr>
        <w:t>.</w:t>
      </w:r>
    </w:p>
  </w:footnote>
  <w:footnote w:id="9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محمّد الريشهري، ميزان الحكمة، مصدر سابق، ج4، ص3512</w:t>
      </w:r>
      <w:r w:rsidRPr="00B52582">
        <w:rPr>
          <w:rFonts w:ascii="Adobe Arabic" w:hAnsi="Adobe Arabic" w:cs="Adobe Arabic"/>
          <w:sz w:val="24"/>
          <w:szCs w:val="24"/>
        </w:rPr>
        <w:t>.</w:t>
      </w:r>
    </w:p>
  </w:footnote>
  <w:footnote w:id="9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ج67، ص309</w:t>
      </w:r>
      <w:r w:rsidRPr="00B52582">
        <w:rPr>
          <w:rFonts w:ascii="Adobe Arabic" w:hAnsi="Adobe Arabic" w:cs="Adobe Arabic"/>
          <w:sz w:val="24"/>
          <w:szCs w:val="24"/>
        </w:rPr>
        <w:t>.</w:t>
      </w:r>
    </w:p>
  </w:footnote>
  <w:footnote w:id="9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الميرزا النوريّ، مستدرك الوسائل، مصدر سابق، ج1، ص116</w:t>
      </w:r>
      <w:r w:rsidRPr="00B52582">
        <w:rPr>
          <w:rFonts w:ascii="Adobe Arabic" w:hAnsi="Adobe Arabic" w:cs="Adobe Arabic"/>
          <w:sz w:val="24"/>
          <w:szCs w:val="24"/>
        </w:rPr>
        <w:t>.</w:t>
      </w:r>
    </w:p>
  </w:footnote>
  <w:footnote w:id="10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الطوسي، الشيخ محمّد بن الحسن، الأمالي، تحقيق قسم الدراسات الإسلاميّة - مؤسّسة البعثة، دار الثقافة للطباعة والنشر والتوزيع، إيران - قم، 1414ه، ط1، ص281</w:t>
      </w:r>
      <w:r w:rsidRPr="00B52582">
        <w:rPr>
          <w:rFonts w:ascii="Adobe Arabic" w:hAnsi="Adobe Arabic" w:cs="Adobe Arabic"/>
          <w:sz w:val="24"/>
          <w:szCs w:val="24"/>
        </w:rPr>
        <w:t>.</w:t>
      </w:r>
    </w:p>
  </w:footnote>
  <w:footnote w:id="10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الخصال، مصدر سابق، ص614</w:t>
      </w:r>
      <w:r w:rsidRPr="00B52582">
        <w:rPr>
          <w:rFonts w:ascii="Adobe Arabic" w:hAnsi="Adobe Arabic" w:cs="Adobe Arabic"/>
          <w:sz w:val="24"/>
          <w:szCs w:val="24"/>
        </w:rPr>
        <w:t>.</w:t>
      </w:r>
    </w:p>
  </w:footnote>
  <w:footnote w:id="10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ص78</w:t>
      </w:r>
      <w:r w:rsidRPr="00B52582">
        <w:rPr>
          <w:rFonts w:ascii="Adobe Arabic" w:hAnsi="Adobe Arabic" w:cs="Adobe Arabic"/>
          <w:sz w:val="24"/>
          <w:szCs w:val="24"/>
        </w:rPr>
        <w:t>.</w:t>
      </w:r>
    </w:p>
  </w:footnote>
  <w:footnote w:id="10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 ج2، ص77</w:t>
      </w:r>
      <w:r w:rsidRPr="00B52582">
        <w:rPr>
          <w:rFonts w:ascii="Adobe Arabic" w:hAnsi="Adobe Arabic" w:cs="Adobe Arabic"/>
          <w:sz w:val="24"/>
          <w:szCs w:val="24"/>
        </w:rPr>
        <w:t>.</w:t>
      </w:r>
    </w:p>
  </w:footnote>
  <w:footnote w:id="10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 ج2، ص78</w:t>
      </w:r>
      <w:r w:rsidRPr="00B52582">
        <w:rPr>
          <w:rFonts w:ascii="Adobe Arabic" w:hAnsi="Adobe Arabic" w:cs="Adobe Arabic"/>
          <w:sz w:val="24"/>
          <w:szCs w:val="24"/>
        </w:rPr>
        <w:t>.</w:t>
      </w:r>
    </w:p>
  </w:footnote>
  <w:footnote w:id="10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التوبة، الآية 118</w:t>
      </w:r>
      <w:r w:rsidRPr="00B52582">
        <w:rPr>
          <w:rFonts w:ascii="Adobe Arabic" w:hAnsi="Adobe Arabic" w:cs="Adobe Arabic"/>
          <w:sz w:val="24"/>
          <w:szCs w:val="24"/>
        </w:rPr>
        <w:t>.</w:t>
      </w:r>
    </w:p>
  </w:footnote>
  <w:footnote w:id="10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نوح، الآيتان 10-11</w:t>
      </w:r>
      <w:r w:rsidRPr="00B52582">
        <w:rPr>
          <w:rFonts w:ascii="Adobe Arabic" w:hAnsi="Adobe Arabic" w:cs="Adobe Arabic"/>
          <w:sz w:val="24"/>
          <w:szCs w:val="24"/>
        </w:rPr>
        <w:t>.</w:t>
      </w:r>
    </w:p>
  </w:footnote>
  <w:footnote w:id="10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الزمر، الآية 53</w:t>
      </w:r>
      <w:r w:rsidRPr="00B52582">
        <w:rPr>
          <w:rFonts w:ascii="Adobe Arabic" w:hAnsi="Adobe Arabic" w:cs="Adobe Arabic"/>
          <w:sz w:val="24"/>
          <w:szCs w:val="24"/>
        </w:rPr>
        <w:t>.</w:t>
      </w:r>
    </w:p>
  </w:footnote>
  <w:footnote w:id="10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222</w:t>
      </w:r>
      <w:r w:rsidRPr="00B52582">
        <w:rPr>
          <w:rFonts w:ascii="Adobe Arabic" w:hAnsi="Adobe Arabic" w:cs="Adobe Arabic"/>
          <w:sz w:val="24"/>
          <w:szCs w:val="24"/>
        </w:rPr>
        <w:t>.</w:t>
      </w:r>
    </w:p>
  </w:footnote>
  <w:footnote w:id="10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القصص، الآية 67</w:t>
      </w:r>
      <w:r w:rsidRPr="00B52582">
        <w:rPr>
          <w:rFonts w:ascii="Adobe Arabic" w:hAnsi="Adobe Arabic" w:cs="Adobe Arabic"/>
          <w:sz w:val="24"/>
          <w:szCs w:val="24"/>
        </w:rPr>
        <w:t>.</w:t>
      </w:r>
    </w:p>
  </w:footnote>
  <w:footnote w:id="11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ينظر: الطباطبائيّ، العلّامة السيّد محمّد حسين، الميزان في تفسير القرآن، مؤسّسة النشر الإسلاميّ التابعة لجماعة المدرِّسين بقمّ المشرّفة، إيران - قمّ، 1417ه‏، ط5، ج 4، ص245. (بتصرف)</w:t>
      </w:r>
      <w:r w:rsidRPr="00B52582">
        <w:rPr>
          <w:rFonts w:ascii="Adobe Arabic" w:hAnsi="Adobe Arabic" w:cs="Adobe Arabic"/>
          <w:sz w:val="24"/>
          <w:szCs w:val="24"/>
        </w:rPr>
        <w:t>.</w:t>
      </w:r>
    </w:p>
  </w:footnote>
  <w:footnote w:id="11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حكم أمير المؤمنين، رقم 417، ص549 - 550</w:t>
      </w:r>
      <w:r w:rsidRPr="00B52582">
        <w:rPr>
          <w:rFonts w:ascii="Adobe Arabic" w:hAnsi="Adobe Arabic" w:cs="Adobe Arabic"/>
          <w:sz w:val="24"/>
          <w:szCs w:val="24"/>
        </w:rPr>
        <w:t>.</w:t>
      </w:r>
    </w:p>
  </w:footnote>
  <w:footnote w:id="11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ص427</w:t>
      </w:r>
      <w:r w:rsidRPr="00B52582">
        <w:rPr>
          <w:rFonts w:ascii="Adobe Arabic" w:hAnsi="Adobe Arabic" w:cs="Adobe Arabic"/>
          <w:sz w:val="24"/>
          <w:szCs w:val="24"/>
        </w:rPr>
        <w:t>.</w:t>
      </w:r>
    </w:p>
  </w:footnote>
  <w:footnote w:id="11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ينظر: الحائريّ، السيّد كاظم الحسينيّ، تزكية النفس، دار البشير، إيران - قمّ، 1430ه.ق، ط5، ص238-249</w:t>
      </w:r>
      <w:r w:rsidRPr="00B52582">
        <w:rPr>
          <w:rFonts w:ascii="Adobe Arabic" w:hAnsi="Adobe Arabic" w:cs="Adobe Arabic"/>
          <w:sz w:val="24"/>
          <w:szCs w:val="24"/>
        </w:rPr>
        <w:t>.</w:t>
      </w:r>
    </w:p>
  </w:footnote>
  <w:footnote w:id="11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التحريم، الآية 8</w:t>
      </w:r>
      <w:r w:rsidRPr="00B52582">
        <w:rPr>
          <w:rFonts w:ascii="Adobe Arabic" w:hAnsi="Adobe Arabic" w:cs="Adobe Arabic"/>
          <w:sz w:val="24"/>
          <w:szCs w:val="24"/>
        </w:rPr>
        <w:t>.</w:t>
      </w:r>
    </w:p>
  </w:footnote>
  <w:footnote w:id="11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ص432</w:t>
      </w:r>
      <w:r w:rsidRPr="00B52582">
        <w:rPr>
          <w:rFonts w:ascii="Adobe Arabic" w:hAnsi="Adobe Arabic" w:cs="Adobe Arabic"/>
          <w:sz w:val="24"/>
          <w:szCs w:val="24"/>
        </w:rPr>
        <w:t>.</w:t>
      </w:r>
    </w:p>
  </w:footnote>
  <w:footnote w:id="11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النور، الآية 31</w:t>
      </w:r>
      <w:r w:rsidRPr="00B52582">
        <w:rPr>
          <w:rFonts w:ascii="Adobe Arabic" w:hAnsi="Adobe Arabic" w:cs="Adobe Arabic"/>
          <w:sz w:val="24"/>
          <w:szCs w:val="24"/>
        </w:rPr>
        <w:t>.</w:t>
      </w:r>
    </w:p>
  </w:footnote>
  <w:footnote w:id="11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التحريم، الآية 8</w:t>
      </w:r>
      <w:r w:rsidRPr="00B52582">
        <w:rPr>
          <w:rFonts w:ascii="Adobe Arabic" w:hAnsi="Adobe Arabic" w:cs="Adobe Arabic"/>
          <w:sz w:val="24"/>
          <w:szCs w:val="24"/>
        </w:rPr>
        <w:t>.</w:t>
      </w:r>
    </w:p>
  </w:footnote>
  <w:footnote w:id="11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الفرقان، الآية 70</w:t>
      </w:r>
      <w:r w:rsidRPr="00B52582">
        <w:rPr>
          <w:rFonts w:ascii="Adobe Arabic" w:hAnsi="Adobe Arabic" w:cs="Adobe Arabic"/>
          <w:sz w:val="24"/>
          <w:szCs w:val="24"/>
        </w:rPr>
        <w:t>.</w:t>
      </w:r>
    </w:p>
  </w:footnote>
  <w:footnote w:id="11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هود، الآية 3</w:t>
      </w:r>
      <w:r w:rsidRPr="00B52582">
        <w:rPr>
          <w:rFonts w:ascii="Adobe Arabic" w:hAnsi="Adobe Arabic" w:cs="Adobe Arabic"/>
          <w:sz w:val="24"/>
          <w:szCs w:val="24"/>
        </w:rPr>
        <w:t>.</w:t>
      </w:r>
    </w:p>
  </w:footnote>
  <w:footnote w:id="12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نوح، الآيات 10-12</w:t>
      </w:r>
      <w:r w:rsidRPr="00B52582">
        <w:rPr>
          <w:rFonts w:ascii="Adobe Arabic" w:hAnsi="Adobe Arabic" w:cs="Adobe Arabic"/>
          <w:sz w:val="24"/>
          <w:szCs w:val="24"/>
        </w:rPr>
        <w:t>.</w:t>
      </w:r>
    </w:p>
  </w:footnote>
  <w:footnote w:id="12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222</w:t>
      </w:r>
      <w:r w:rsidRPr="00B52582">
        <w:rPr>
          <w:rFonts w:ascii="Adobe Arabic" w:hAnsi="Adobe Arabic" w:cs="Adobe Arabic"/>
          <w:sz w:val="24"/>
          <w:szCs w:val="24"/>
        </w:rPr>
        <w:t>.</w:t>
      </w:r>
    </w:p>
  </w:footnote>
  <w:footnote w:id="12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الميرزا النوريّ، مستدرك الوسائل، مصدر سابق، ج12، ص126</w:t>
      </w:r>
      <w:r w:rsidRPr="00B52582">
        <w:rPr>
          <w:rFonts w:ascii="Adobe Arabic" w:hAnsi="Adobe Arabic" w:cs="Adobe Arabic"/>
          <w:sz w:val="24"/>
          <w:szCs w:val="24"/>
        </w:rPr>
        <w:t>.</w:t>
      </w:r>
    </w:p>
  </w:footnote>
  <w:footnote w:id="12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التحريم، الآية 6</w:t>
      </w:r>
      <w:r w:rsidRPr="00B52582">
        <w:rPr>
          <w:rFonts w:ascii="Adobe Arabic" w:hAnsi="Adobe Arabic" w:cs="Adobe Arabic"/>
          <w:sz w:val="24"/>
          <w:szCs w:val="24"/>
        </w:rPr>
        <w:t>.</w:t>
      </w:r>
    </w:p>
  </w:footnote>
  <w:footnote w:id="12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النور، الآية 32</w:t>
      </w:r>
      <w:r w:rsidRPr="00B52582">
        <w:rPr>
          <w:rFonts w:ascii="Adobe Arabic" w:hAnsi="Adobe Arabic" w:cs="Adobe Arabic"/>
          <w:sz w:val="24"/>
          <w:szCs w:val="24"/>
        </w:rPr>
        <w:t>.</w:t>
      </w:r>
    </w:p>
  </w:footnote>
  <w:footnote w:id="12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الشيخ محمّد بن الحسن، الفصول المهمّة في أصول الأئمّة (عليهم السلام)، تحقيق وإشراف محمّد بن محمّد الحسين القائيني، مؤسّسة معارف إسلاميّ إمام رضا (عليه السلام)، 1418 - 1376 ش، ط1، ج2، ص321</w:t>
      </w:r>
      <w:r w:rsidRPr="00B52582">
        <w:rPr>
          <w:rFonts w:ascii="Adobe Arabic" w:hAnsi="Adobe Arabic" w:cs="Adobe Arabic"/>
          <w:sz w:val="24"/>
          <w:szCs w:val="24"/>
        </w:rPr>
        <w:t>.</w:t>
      </w:r>
    </w:p>
  </w:footnote>
  <w:footnote w:id="12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ج5، ص329</w:t>
      </w:r>
      <w:r w:rsidRPr="00B52582">
        <w:rPr>
          <w:rFonts w:ascii="Adobe Arabic" w:hAnsi="Adobe Arabic" w:cs="Adobe Arabic"/>
          <w:sz w:val="24"/>
          <w:szCs w:val="24"/>
        </w:rPr>
        <w:t>.</w:t>
      </w:r>
    </w:p>
  </w:footnote>
  <w:footnote w:id="12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الزمر، الآية 15</w:t>
      </w:r>
      <w:r w:rsidRPr="00B52582">
        <w:rPr>
          <w:rFonts w:ascii="Adobe Arabic" w:hAnsi="Adobe Arabic" w:cs="Adobe Arabic"/>
          <w:sz w:val="24"/>
          <w:szCs w:val="24"/>
        </w:rPr>
        <w:t>.</w:t>
      </w:r>
    </w:p>
  </w:footnote>
  <w:footnote w:id="12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التحريم، الآية 6</w:t>
      </w:r>
      <w:r w:rsidRPr="00B52582">
        <w:rPr>
          <w:rFonts w:ascii="Adobe Arabic" w:hAnsi="Adobe Arabic" w:cs="Adobe Arabic"/>
          <w:sz w:val="24"/>
          <w:szCs w:val="24"/>
        </w:rPr>
        <w:t>.</w:t>
      </w:r>
    </w:p>
  </w:footnote>
  <w:footnote w:id="12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الميرزا النوريّ، مستدرك الوسائل، مصدر سابق، ج 12، ص201</w:t>
      </w:r>
      <w:r w:rsidRPr="00B52582">
        <w:rPr>
          <w:rFonts w:ascii="Adobe Arabic" w:hAnsi="Adobe Arabic" w:cs="Adobe Arabic"/>
          <w:sz w:val="24"/>
          <w:szCs w:val="24"/>
        </w:rPr>
        <w:t>.</w:t>
      </w:r>
    </w:p>
  </w:footnote>
  <w:footnote w:id="13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المتّقي الهنديّ، علاء الدين عليّ المتقيّ بن حسام الدين، كنز العمال في سنن الأقوال والأفعال، ضبط وتفسير الشيخ بكري حياني - تصحيح وفهرسة الشيخ صفوة السقا، مؤسّسة الرسالة، لبنان - بيروت، 1409ه - 1989م، لا.ط، ج2، ص539</w:t>
      </w:r>
      <w:r w:rsidRPr="00B52582">
        <w:rPr>
          <w:rFonts w:ascii="Adobe Arabic" w:hAnsi="Adobe Arabic" w:cs="Adobe Arabic"/>
          <w:sz w:val="24"/>
          <w:szCs w:val="24"/>
        </w:rPr>
        <w:t>.</w:t>
      </w:r>
    </w:p>
  </w:footnote>
  <w:footnote w:id="13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طه، الآية 132</w:t>
      </w:r>
      <w:r w:rsidRPr="00B52582">
        <w:rPr>
          <w:rFonts w:ascii="Adobe Arabic" w:hAnsi="Adobe Arabic" w:cs="Adobe Arabic"/>
          <w:sz w:val="24"/>
          <w:szCs w:val="24"/>
        </w:rPr>
        <w:t>.</w:t>
      </w:r>
    </w:p>
  </w:footnote>
  <w:footnote w:id="13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ج5، ص62</w:t>
      </w:r>
      <w:r w:rsidRPr="00B52582">
        <w:rPr>
          <w:rFonts w:ascii="Adobe Arabic" w:hAnsi="Adobe Arabic" w:cs="Adobe Arabic"/>
          <w:sz w:val="24"/>
          <w:szCs w:val="24"/>
        </w:rPr>
        <w:t>.</w:t>
      </w:r>
    </w:p>
  </w:footnote>
  <w:footnote w:id="13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238</w:t>
      </w:r>
      <w:r w:rsidRPr="00B52582">
        <w:rPr>
          <w:rFonts w:ascii="Adobe Arabic" w:hAnsi="Adobe Arabic" w:cs="Adobe Arabic"/>
          <w:sz w:val="24"/>
          <w:szCs w:val="24"/>
        </w:rPr>
        <w:t>.</w:t>
      </w:r>
    </w:p>
  </w:footnote>
  <w:footnote w:id="13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ج3، ص373</w:t>
      </w:r>
      <w:r w:rsidRPr="00B52582">
        <w:rPr>
          <w:rFonts w:ascii="Adobe Arabic" w:hAnsi="Adobe Arabic" w:cs="Adobe Arabic"/>
          <w:sz w:val="24"/>
          <w:szCs w:val="24"/>
        </w:rPr>
        <w:t>.</w:t>
      </w:r>
    </w:p>
  </w:footnote>
  <w:footnote w:id="13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ص630</w:t>
      </w:r>
      <w:r w:rsidRPr="00B52582">
        <w:rPr>
          <w:rFonts w:ascii="Adobe Arabic" w:hAnsi="Adobe Arabic" w:cs="Adobe Arabic"/>
          <w:sz w:val="24"/>
          <w:szCs w:val="24"/>
        </w:rPr>
        <w:t>.</w:t>
      </w:r>
    </w:p>
  </w:footnote>
  <w:footnote w:id="13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 ج2، ص468</w:t>
      </w:r>
      <w:r w:rsidRPr="00B52582">
        <w:rPr>
          <w:rFonts w:ascii="Adobe Arabic" w:hAnsi="Adobe Arabic" w:cs="Adobe Arabic"/>
          <w:sz w:val="24"/>
          <w:szCs w:val="24"/>
        </w:rPr>
        <w:t>.</w:t>
      </w:r>
    </w:p>
  </w:footnote>
  <w:footnote w:id="13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الميرزا النوريّ، مستدرك الوسائل، مصدر سابق، ج 12، ص201</w:t>
      </w:r>
      <w:r w:rsidRPr="00B52582">
        <w:rPr>
          <w:rFonts w:ascii="Adobe Arabic" w:hAnsi="Adobe Arabic" w:cs="Adobe Arabic"/>
          <w:sz w:val="24"/>
          <w:szCs w:val="24"/>
        </w:rPr>
        <w:t>.</w:t>
      </w:r>
    </w:p>
  </w:footnote>
  <w:footnote w:id="13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الأمير ورّام، تنبيه الخواطر ونزهة النواظر (مجموعة ورام)، مصدر سابق، ج2، ص441</w:t>
      </w:r>
      <w:r w:rsidRPr="00B52582">
        <w:rPr>
          <w:rFonts w:ascii="Adobe Arabic" w:hAnsi="Adobe Arabic" w:cs="Adobe Arabic"/>
          <w:sz w:val="24"/>
          <w:szCs w:val="24"/>
        </w:rPr>
        <w:t>.</w:t>
      </w:r>
    </w:p>
  </w:footnote>
  <w:footnote w:id="13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ج10، ص313</w:t>
      </w:r>
      <w:r w:rsidRPr="00B52582">
        <w:rPr>
          <w:rFonts w:ascii="Adobe Arabic" w:hAnsi="Adobe Arabic" w:cs="Adobe Arabic"/>
          <w:sz w:val="24"/>
          <w:szCs w:val="24"/>
        </w:rPr>
        <w:t>.</w:t>
      </w:r>
    </w:p>
  </w:footnote>
  <w:footnote w:id="14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ج93، ص351</w:t>
      </w:r>
      <w:r w:rsidRPr="00B52582">
        <w:rPr>
          <w:rFonts w:ascii="Adobe Arabic" w:hAnsi="Adobe Arabic" w:cs="Adobe Arabic"/>
          <w:sz w:val="24"/>
          <w:szCs w:val="24"/>
        </w:rPr>
        <w:t>.</w:t>
      </w:r>
    </w:p>
  </w:footnote>
  <w:footnote w:id="14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عيون أخبار الرضا (عليه السلام)، مصدر سابق، ج 1، ص265</w:t>
      </w:r>
      <w:r w:rsidRPr="00B52582">
        <w:rPr>
          <w:rFonts w:ascii="Adobe Arabic" w:hAnsi="Adobe Arabic" w:cs="Adobe Arabic"/>
          <w:sz w:val="24"/>
          <w:szCs w:val="24"/>
        </w:rPr>
        <w:t>.</w:t>
      </w:r>
    </w:p>
  </w:footnote>
  <w:footnote w:id="14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ج4، ص87</w:t>
      </w:r>
      <w:r w:rsidRPr="00B52582">
        <w:rPr>
          <w:rFonts w:ascii="Adobe Arabic" w:hAnsi="Adobe Arabic" w:cs="Adobe Arabic"/>
          <w:sz w:val="24"/>
          <w:szCs w:val="24"/>
        </w:rPr>
        <w:t>.</w:t>
      </w:r>
    </w:p>
  </w:footnote>
  <w:footnote w:id="14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 ج4، ص71</w:t>
      </w:r>
      <w:r w:rsidRPr="00B52582">
        <w:rPr>
          <w:rFonts w:ascii="Adobe Arabic" w:hAnsi="Adobe Arabic" w:cs="Adobe Arabic"/>
          <w:sz w:val="24"/>
          <w:szCs w:val="24"/>
        </w:rPr>
        <w:t>.</w:t>
      </w:r>
    </w:p>
  </w:footnote>
  <w:footnote w:id="14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ص83</w:t>
      </w:r>
      <w:r w:rsidRPr="00B52582">
        <w:rPr>
          <w:rFonts w:ascii="Adobe Arabic" w:hAnsi="Adobe Arabic" w:cs="Adobe Arabic"/>
          <w:sz w:val="24"/>
          <w:szCs w:val="24"/>
        </w:rPr>
        <w:t>.</w:t>
      </w:r>
    </w:p>
  </w:footnote>
  <w:footnote w:id="14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القمّي، الشيخ عبّاس، مفاتيح الجنان، تعريب السيّد محمّد رضا النوريّ النجفيّ، مكتبة العزيزي، إيران - قمّ، 1385ش - 2006م، ط3، ص297</w:t>
      </w:r>
      <w:r w:rsidRPr="00B52582">
        <w:rPr>
          <w:rFonts w:ascii="Adobe Arabic" w:hAnsi="Adobe Arabic" w:cs="Adobe Arabic"/>
          <w:sz w:val="24"/>
          <w:szCs w:val="24"/>
        </w:rPr>
        <w:t>.</w:t>
      </w:r>
    </w:p>
  </w:footnote>
  <w:footnote w:id="14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عبّاس القمّيّ، مفاتيح الجنان، مصدر سابق، ص297</w:t>
      </w:r>
      <w:r w:rsidRPr="00B52582">
        <w:rPr>
          <w:rFonts w:ascii="Adobe Arabic" w:hAnsi="Adobe Arabic" w:cs="Adobe Arabic"/>
          <w:sz w:val="24"/>
          <w:szCs w:val="24"/>
        </w:rPr>
        <w:t>.</w:t>
      </w:r>
    </w:p>
  </w:footnote>
  <w:footnote w:id="14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فضائل الأشهر الثلاثة، مصدر سابق، ص78</w:t>
      </w:r>
      <w:r w:rsidRPr="00B52582">
        <w:rPr>
          <w:rFonts w:ascii="Adobe Arabic" w:hAnsi="Adobe Arabic" w:cs="Adobe Arabic"/>
          <w:sz w:val="24"/>
          <w:szCs w:val="24"/>
        </w:rPr>
        <w:t>.</w:t>
      </w:r>
    </w:p>
  </w:footnote>
  <w:footnote w:id="14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راجع: الشيخ الكلينيّ، الكافي، مصدر سابق، ج2، ص618</w:t>
      </w:r>
      <w:r w:rsidRPr="00B52582">
        <w:rPr>
          <w:rFonts w:ascii="Adobe Arabic" w:hAnsi="Adobe Arabic" w:cs="Adobe Arabic"/>
          <w:sz w:val="24"/>
          <w:szCs w:val="24"/>
        </w:rPr>
        <w:t>.</w:t>
      </w:r>
    </w:p>
  </w:footnote>
  <w:footnote w:id="14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عبّاس القمّيّ، مفاتيح الجنان، مصدر سابق، ص288</w:t>
      </w:r>
      <w:r w:rsidRPr="00B52582">
        <w:rPr>
          <w:rFonts w:ascii="Adobe Arabic" w:hAnsi="Adobe Arabic" w:cs="Adobe Arabic"/>
          <w:sz w:val="24"/>
          <w:szCs w:val="24"/>
        </w:rPr>
        <w:t>.</w:t>
      </w:r>
    </w:p>
  </w:footnote>
  <w:footnote w:id="15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التوبة، الآية 18</w:t>
      </w:r>
      <w:r w:rsidRPr="00B52582">
        <w:rPr>
          <w:rFonts w:ascii="Adobe Arabic" w:hAnsi="Adobe Arabic" w:cs="Adobe Arabic"/>
          <w:sz w:val="24"/>
          <w:szCs w:val="24"/>
        </w:rPr>
        <w:t>.</w:t>
      </w:r>
    </w:p>
  </w:footnote>
  <w:footnote w:id="15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الجن، الآية 18</w:t>
      </w:r>
      <w:r w:rsidRPr="00B52582">
        <w:rPr>
          <w:rFonts w:ascii="Adobe Arabic" w:hAnsi="Adobe Arabic" w:cs="Adobe Arabic"/>
          <w:sz w:val="24"/>
          <w:szCs w:val="24"/>
        </w:rPr>
        <w:t>.</w:t>
      </w:r>
    </w:p>
  </w:footnote>
  <w:footnote w:id="15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البرقيّ، المحاسن، مصدر سابق، ج1، ص47</w:t>
      </w:r>
      <w:r w:rsidRPr="00B52582">
        <w:rPr>
          <w:rFonts w:ascii="Adobe Arabic" w:hAnsi="Adobe Arabic" w:cs="Adobe Arabic"/>
          <w:sz w:val="24"/>
          <w:szCs w:val="24"/>
        </w:rPr>
        <w:t>.</w:t>
      </w:r>
    </w:p>
  </w:footnote>
  <w:footnote w:id="153">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الصدوق، الشيخ محمّد بن عليّ بن بابويه، الأمالي، تحقيق قسم الدراسات الإسلاميّة - مؤسّسة البعثة، مركز الطباعة والنشر في مؤسّسة البعثة، إيران - قم، 1417ه، ط1، ص440</w:t>
      </w:r>
      <w:r w:rsidRPr="00B52582">
        <w:rPr>
          <w:rFonts w:ascii="Adobe Arabic" w:hAnsi="Adobe Arabic" w:cs="Adobe Arabic"/>
          <w:sz w:val="24"/>
          <w:szCs w:val="24"/>
        </w:rPr>
        <w:t>.</w:t>
      </w:r>
    </w:p>
  </w:footnote>
  <w:footnote w:id="154">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الخامنئيّ دام ظله، خطاب الولي 2010م، إعداد مركز نون للتأليف والترجمة، جمعية المعارف الإسلاميّة الثقافيّة، لبنان - بيروت، 2011م، ط1، ص378</w:t>
      </w:r>
      <w:r w:rsidRPr="00B52582">
        <w:rPr>
          <w:rFonts w:ascii="Adobe Arabic" w:hAnsi="Adobe Arabic" w:cs="Adobe Arabic"/>
          <w:sz w:val="24"/>
          <w:szCs w:val="24"/>
        </w:rPr>
        <w:t>.</w:t>
      </w:r>
    </w:p>
  </w:footnote>
  <w:footnote w:id="155">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من خطاب للإمام الخامنئيّ دام ظله في لقاء جمعٍ من أئمّة الجماعة في مساجد محافظة طهران، بمناسبة يوم المسجد العالميّ، بتاريخ 21/08/2016م</w:t>
      </w:r>
      <w:r w:rsidRPr="00B52582">
        <w:rPr>
          <w:rFonts w:ascii="Adobe Arabic" w:hAnsi="Adobe Arabic" w:cs="Adobe Arabic"/>
          <w:sz w:val="24"/>
          <w:szCs w:val="24"/>
        </w:rPr>
        <w:t>.</w:t>
      </w:r>
    </w:p>
  </w:footnote>
  <w:footnote w:id="156">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الأمالي، مصدر سابق، ص517-518</w:t>
      </w:r>
      <w:r w:rsidRPr="00B52582">
        <w:rPr>
          <w:rFonts w:ascii="Adobe Arabic" w:hAnsi="Adobe Arabic" w:cs="Adobe Arabic"/>
          <w:sz w:val="24"/>
          <w:szCs w:val="24"/>
        </w:rPr>
        <w:t>.</w:t>
      </w:r>
    </w:p>
  </w:footnote>
  <w:footnote w:id="157">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 ص474</w:t>
      </w:r>
      <w:r w:rsidRPr="00B52582">
        <w:rPr>
          <w:rFonts w:ascii="Adobe Arabic" w:hAnsi="Adobe Arabic" w:cs="Adobe Arabic"/>
          <w:sz w:val="24"/>
          <w:szCs w:val="24"/>
        </w:rPr>
        <w:t>.</w:t>
      </w:r>
    </w:p>
  </w:footnote>
  <w:footnote w:id="158">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ج74، ص85</w:t>
      </w:r>
      <w:r w:rsidRPr="00B52582">
        <w:rPr>
          <w:rFonts w:ascii="Adobe Arabic" w:hAnsi="Adobe Arabic" w:cs="Adobe Arabic"/>
          <w:sz w:val="24"/>
          <w:szCs w:val="24"/>
        </w:rPr>
        <w:t>.</w:t>
      </w:r>
    </w:p>
  </w:footnote>
  <w:footnote w:id="159">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ج5، ص200</w:t>
      </w:r>
      <w:r w:rsidRPr="00B52582">
        <w:rPr>
          <w:rFonts w:ascii="Adobe Arabic" w:hAnsi="Adobe Arabic" w:cs="Adobe Arabic"/>
          <w:sz w:val="24"/>
          <w:szCs w:val="24"/>
        </w:rPr>
        <w:t>.</w:t>
      </w:r>
    </w:p>
  </w:footnote>
  <w:footnote w:id="160">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ص613</w:t>
      </w:r>
      <w:r w:rsidRPr="00B52582">
        <w:rPr>
          <w:rFonts w:ascii="Adobe Arabic" w:hAnsi="Adobe Arabic" w:cs="Adobe Arabic"/>
          <w:sz w:val="24"/>
          <w:szCs w:val="24"/>
        </w:rPr>
        <w:t>.</w:t>
      </w:r>
    </w:p>
  </w:footnote>
  <w:footnote w:id="161">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الخامنئيّ دام ظله، خطاب الوليّ 2010م، مصدر سابق، ص378</w:t>
      </w:r>
      <w:r w:rsidRPr="00B52582">
        <w:rPr>
          <w:rFonts w:ascii="Adobe Arabic" w:hAnsi="Adobe Arabic" w:cs="Adobe Arabic"/>
          <w:sz w:val="24"/>
          <w:szCs w:val="24"/>
        </w:rPr>
        <w:t>.</w:t>
      </w:r>
    </w:p>
  </w:footnote>
  <w:footnote w:id="162">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من كلمة للإمام الخامنئيّ دام ظله في اليوم العالميّ للمسجد، بتاريخ 21/8/2016م</w:t>
      </w:r>
      <w:r w:rsidRPr="00B52582">
        <w:rPr>
          <w:rFonts w:ascii="Adobe Arabic" w:hAnsi="Adobe Arabic" w:cs="Adobe Arabic"/>
          <w:sz w:val="24"/>
          <w:szCs w:val="24"/>
        </w:rPr>
        <w:t>.</w:t>
      </w:r>
    </w:p>
  </w:footnote>
  <w:footnote w:id="163">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الخمينيّ (قدس سره)، السيّد روح اللّه الموسوي، الكلمات القصار (مواعظ وحكم من كلام الإمام الخميني (قدس سره))، دار الوسيلة، بيروت- لبنان، 1416ه - 1995م، ط1، ص64</w:t>
      </w:r>
      <w:r w:rsidRPr="00B52582">
        <w:rPr>
          <w:rFonts w:ascii="Adobe Arabic" w:hAnsi="Adobe Arabic" w:cs="Adobe Arabic"/>
          <w:sz w:val="24"/>
          <w:szCs w:val="24"/>
        </w:rPr>
        <w:t>.</w:t>
      </w:r>
    </w:p>
  </w:footnote>
  <w:footnote w:id="164">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الخمينيّ (قدس سره)، صحيفة الإمام، مصدر سابق، ج13، ص22</w:t>
      </w:r>
      <w:r w:rsidRPr="00B52582">
        <w:rPr>
          <w:rFonts w:ascii="Adobe Arabic" w:hAnsi="Adobe Arabic" w:cs="Adobe Arabic"/>
          <w:sz w:val="24"/>
          <w:szCs w:val="24"/>
        </w:rPr>
        <w:t>.</w:t>
      </w:r>
    </w:p>
  </w:footnote>
  <w:footnote w:id="165">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الخمينيّ (قدس سره)، الكلمات القصار (مواعظ وحكم من كلام الإمام الخميني (قدس سره))، مصدر سابق، ص64</w:t>
      </w:r>
      <w:r w:rsidRPr="00B52582">
        <w:rPr>
          <w:rFonts w:ascii="Adobe Arabic" w:hAnsi="Adobe Arabic" w:cs="Adobe Arabic"/>
          <w:sz w:val="24"/>
          <w:szCs w:val="24"/>
        </w:rPr>
        <w:t>.</w:t>
      </w:r>
    </w:p>
  </w:footnote>
  <w:footnote w:id="166">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الخمينيّ (قدس سره)، السيّد روح اللّه الموسوي، منهجية الثورة الإسلاميّة، مقتطافات من أفكار وآراء الإمام الخمينيّ (قدس سره)، مؤسّسة تنظيم ونشر تراث الإمام الخمينيّ (قدس سره)، طهران - إيران، 2006م، ط2، ص479</w:t>
      </w:r>
      <w:r w:rsidRPr="00B52582">
        <w:rPr>
          <w:rFonts w:ascii="Adobe Arabic" w:hAnsi="Adobe Arabic" w:cs="Adobe Arabic"/>
          <w:sz w:val="24"/>
          <w:szCs w:val="24"/>
        </w:rPr>
        <w:t>.</w:t>
      </w:r>
    </w:p>
  </w:footnote>
  <w:footnote w:id="167">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ج73، ص162</w:t>
      </w:r>
      <w:r w:rsidRPr="00B52582">
        <w:rPr>
          <w:rFonts w:ascii="Adobe Arabic" w:hAnsi="Adobe Arabic" w:cs="Adobe Arabic"/>
          <w:sz w:val="24"/>
          <w:szCs w:val="24"/>
        </w:rPr>
        <w:t>.</w:t>
      </w:r>
    </w:p>
  </w:footnote>
  <w:footnote w:id="168">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ج3، ص480</w:t>
      </w:r>
      <w:r w:rsidRPr="00B52582">
        <w:rPr>
          <w:rFonts w:ascii="Adobe Arabic" w:hAnsi="Adobe Arabic" w:cs="Adobe Arabic"/>
          <w:sz w:val="24"/>
          <w:szCs w:val="24"/>
        </w:rPr>
        <w:t>.</w:t>
      </w:r>
    </w:p>
  </w:footnote>
  <w:footnote w:id="169">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الخمينيّ (قدس سره)، صحيفة الإمام، مصدر سابق، ج‏7، ص253</w:t>
      </w:r>
      <w:r w:rsidRPr="00B52582">
        <w:rPr>
          <w:rFonts w:ascii="Adobe Arabic" w:hAnsi="Adobe Arabic" w:cs="Adobe Arabic"/>
          <w:sz w:val="24"/>
          <w:szCs w:val="24"/>
        </w:rPr>
        <w:t>.</w:t>
      </w:r>
    </w:p>
  </w:footnote>
  <w:footnote w:id="170">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راجع: الحرّانيّ، الشيخ ابن شعبة، تحف العقول عن آل الرسول (صلى الله عليه وآله)، تصحيح وتعليق علي أكبر الغفّاريّ، مؤسّسة النشر الإسلاميّ التابعة لجماعة المدرّسين بقم المشرّفة، إيران - قم، 1404ه - 1363ش، ط2، ص368</w:t>
      </w:r>
      <w:r w:rsidRPr="00B52582">
        <w:rPr>
          <w:rFonts w:ascii="Adobe Arabic" w:hAnsi="Adobe Arabic" w:cs="Adobe Arabic"/>
          <w:sz w:val="24"/>
          <w:szCs w:val="24"/>
        </w:rPr>
        <w:t>.</w:t>
      </w:r>
    </w:p>
  </w:footnote>
  <w:footnote w:id="171">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ج35، ص88</w:t>
      </w:r>
      <w:r w:rsidRPr="00B52582">
        <w:rPr>
          <w:rFonts w:ascii="Adobe Arabic" w:hAnsi="Adobe Arabic" w:cs="Adobe Arabic"/>
          <w:sz w:val="24"/>
          <w:szCs w:val="24"/>
        </w:rPr>
        <w:t>.</w:t>
      </w:r>
    </w:p>
  </w:footnote>
  <w:footnote w:id="172">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اليعقوبيّ، تاريخ اليعقوبيّ، دار صادر، لبنان - بيروت، لا.ت، لا.ط، ج2، ص31</w:t>
      </w:r>
      <w:r w:rsidRPr="00B52582">
        <w:rPr>
          <w:rFonts w:ascii="Adobe Arabic" w:hAnsi="Adobe Arabic" w:cs="Adobe Arabic"/>
          <w:sz w:val="24"/>
          <w:szCs w:val="24"/>
        </w:rPr>
        <w:t>.</w:t>
      </w:r>
    </w:p>
  </w:footnote>
  <w:footnote w:id="173">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المفيد، الشيخ محمّد بن محمّد بن النعمان، الإفصاح في الإمامة، تحقيق مؤسّسة البعثة، دار المفيد للطباعة والنشر والتوزيع، لبنان - بيروت، 1414 - 1993م، ط2، ص217</w:t>
      </w:r>
      <w:r w:rsidRPr="00B52582">
        <w:rPr>
          <w:rFonts w:ascii="Adobe Arabic" w:hAnsi="Adobe Arabic" w:cs="Adobe Arabic"/>
          <w:sz w:val="24"/>
          <w:szCs w:val="24"/>
        </w:rPr>
        <w:t>.</w:t>
      </w:r>
    </w:p>
  </w:footnote>
  <w:footnote w:id="174">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الضحى، الآية 8</w:t>
      </w:r>
      <w:r w:rsidRPr="00B52582">
        <w:rPr>
          <w:rFonts w:ascii="Adobe Arabic" w:hAnsi="Adobe Arabic" w:cs="Adobe Arabic"/>
          <w:sz w:val="24"/>
          <w:szCs w:val="24"/>
        </w:rPr>
        <w:t>.</w:t>
      </w:r>
    </w:p>
  </w:footnote>
  <w:footnote w:id="175">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 19، ص63</w:t>
      </w:r>
      <w:r w:rsidRPr="00B52582">
        <w:rPr>
          <w:rFonts w:ascii="Adobe Arabic" w:hAnsi="Adobe Arabic" w:cs="Adobe Arabic"/>
          <w:sz w:val="24"/>
          <w:szCs w:val="24"/>
        </w:rPr>
        <w:t>.</w:t>
      </w:r>
    </w:p>
  </w:footnote>
  <w:footnote w:id="176">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 ج 19، ص16</w:t>
      </w:r>
      <w:r w:rsidRPr="00B52582">
        <w:rPr>
          <w:rFonts w:ascii="Adobe Arabic" w:hAnsi="Adobe Arabic" w:cs="Adobe Arabic"/>
          <w:sz w:val="24"/>
          <w:szCs w:val="24"/>
        </w:rPr>
        <w:t>.</w:t>
      </w:r>
    </w:p>
  </w:footnote>
  <w:footnote w:id="177">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من حديث للإمام الخمينيّ (قدس سره) في لقاء جمع من نساء قم بتاريخ 06/03/1979م</w:t>
      </w:r>
      <w:r w:rsidRPr="00B52582">
        <w:rPr>
          <w:rFonts w:ascii="Adobe Arabic" w:hAnsi="Adobe Arabic" w:cs="Adobe Arabic"/>
          <w:sz w:val="24"/>
          <w:szCs w:val="24"/>
        </w:rPr>
        <w:t>.</w:t>
      </w:r>
      <w:r w:rsidRPr="00B52582">
        <w:rPr>
          <w:rFonts w:ascii="Adobe Arabic" w:hAnsi="Adobe Arabic" w:cs="Adobe Arabic"/>
          <w:sz w:val="24"/>
          <w:szCs w:val="24"/>
          <w:rtl/>
        </w:rPr>
        <w:t xml:space="preserve"> راجع: الإمام الخمينيّ (قدس سره)، صحيفة الإمام، مصدر سابق، ج‏6، ص238، وفيه: ولو انتزعت النسوة البانيات للانسان من الأمّة فإن الأمّة ستقع في هاوية الخسران والانحطاط وسيقضى عليها وستصبح أمّة منحطّة</w:t>
      </w:r>
      <w:r w:rsidRPr="00B52582">
        <w:rPr>
          <w:rFonts w:ascii="Adobe Arabic" w:hAnsi="Adobe Arabic" w:cs="Adobe Arabic"/>
          <w:sz w:val="24"/>
          <w:szCs w:val="24"/>
        </w:rPr>
        <w:t>.</w:t>
      </w:r>
    </w:p>
  </w:footnote>
  <w:footnote w:id="178">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الفرقان، الآية 67</w:t>
      </w:r>
      <w:r w:rsidRPr="00B52582">
        <w:rPr>
          <w:rFonts w:ascii="Adobe Arabic" w:hAnsi="Adobe Arabic" w:cs="Adobe Arabic"/>
          <w:sz w:val="24"/>
          <w:szCs w:val="24"/>
        </w:rPr>
        <w:t>.</w:t>
      </w:r>
    </w:p>
  </w:footnote>
  <w:footnote w:id="179">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الحرّانيّ، تحف العقول عن آل الرسول (صلى الله عليه وآله)، مصدر سابق، ص324</w:t>
      </w:r>
      <w:r w:rsidRPr="00B52582">
        <w:rPr>
          <w:rFonts w:ascii="Adobe Arabic" w:hAnsi="Adobe Arabic" w:cs="Adobe Arabic"/>
          <w:sz w:val="24"/>
          <w:szCs w:val="24"/>
        </w:rPr>
        <w:t>.</w:t>
      </w:r>
    </w:p>
  </w:footnote>
  <w:footnote w:id="180">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الفيض الكاشانيّ، المولى محمّد محسن، الوافي، تحقيق ضياء الدين الحسينيّ الأصفهانيّ، مكتبة الامام أمير المؤمنين عليّ (عليه السلام) العامة، إيران - أصفهان، 1406ه، ط1، ج10، ص495</w:t>
      </w:r>
      <w:r w:rsidRPr="00B52582">
        <w:rPr>
          <w:rFonts w:ascii="Adobe Arabic" w:hAnsi="Adobe Arabic" w:cs="Adobe Arabic"/>
          <w:sz w:val="24"/>
          <w:szCs w:val="24"/>
        </w:rPr>
        <w:t>.</w:t>
      </w:r>
    </w:p>
  </w:footnote>
  <w:footnote w:id="181">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الطوسيّ، الأمالي، مصدر سابق، ص670</w:t>
      </w:r>
      <w:r w:rsidRPr="00B52582">
        <w:rPr>
          <w:rFonts w:ascii="Adobe Arabic" w:hAnsi="Adobe Arabic" w:cs="Adobe Arabic"/>
          <w:sz w:val="24"/>
          <w:szCs w:val="24"/>
        </w:rPr>
        <w:t>.</w:t>
      </w:r>
    </w:p>
  </w:footnote>
  <w:footnote w:id="182">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الليثيّ الواسطيّ، عيون الحكم والمواعظ، مصدر سابق، ص370</w:t>
      </w:r>
      <w:r w:rsidRPr="00B52582">
        <w:rPr>
          <w:rFonts w:ascii="Adobe Arabic" w:hAnsi="Adobe Arabic" w:cs="Adobe Arabic"/>
          <w:sz w:val="24"/>
          <w:szCs w:val="24"/>
        </w:rPr>
        <w:t>.</w:t>
      </w:r>
    </w:p>
  </w:footnote>
  <w:footnote w:id="183">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 ص227</w:t>
      </w:r>
      <w:r w:rsidRPr="00B52582">
        <w:rPr>
          <w:rFonts w:ascii="Adobe Arabic" w:hAnsi="Adobe Arabic" w:cs="Adobe Arabic"/>
          <w:sz w:val="24"/>
          <w:szCs w:val="24"/>
        </w:rPr>
        <w:t>.</w:t>
      </w:r>
    </w:p>
  </w:footnote>
  <w:footnote w:id="184">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ج4، ص52</w:t>
      </w:r>
      <w:r w:rsidRPr="00B52582">
        <w:rPr>
          <w:rFonts w:ascii="Adobe Arabic" w:hAnsi="Adobe Arabic" w:cs="Adobe Arabic"/>
          <w:sz w:val="24"/>
          <w:szCs w:val="24"/>
        </w:rPr>
        <w:t>.</w:t>
      </w:r>
    </w:p>
  </w:footnote>
  <w:footnote w:id="185">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ج75، ص327</w:t>
      </w:r>
      <w:r w:rsidRPr="00B52582">
        <w:rPr>
          <w:rFonts w:ascii="Adobe Arabic" w:hAnsi="Adobe Arabic" w:cs="Adobe Arabic"/>
          <w:sz w:val="24"/>
          <w:szCs w:val="24"/>
        </w:rPr>
        <w:t>.</w:t>
      </w:r>
    </w:p>
  </w:footnote>
  <w:footnote w:id="186">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الحرّانيّ، تحف العقول عن آل الرسول (صلى الله عليه وآله)، مصدر سابق، ص79</w:t>
      </w:r>
      <w:r w:rsidRPr="00B52582">
        <w:rPr>
          <w:rFonts w:ascii="Adobe Arabic" w:hAnsi="Adobe Arabic" w:cs="Adobe Arabic"/>
          <w:sz w:val="24"/>
          <w:szCs w:val="24"/>
        </w:rPr>
        <w:t>.</w:t>
      </w:r>
    </w:p>
  </w:footnote>
  <w:footnote w:id="187">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الليثيّ الواسطيّ، عيون الحكم والمواعظ، مصدر سابق، ص117</w:t>
      </w:r>
      <w:r w:rsidRPr="00B52582">
        <w:rPr>
          <w:rFonts w:ascii="Adobe Arabic" w:hAnsi="Adobe Arabic" w:cs="Adobe Arabic"/>
          <w:sz w:val="24"/>
          <w:szCs w:val="24"/>
        </w:rPr>
        <w:t>.</w:t>
      </w:r>
    </w:p>
  </w:footnote>
  <w:footnote w:id="188">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الخصال، مصدر سابق، ص253</w:t>
      </w:r>
      <w:r w:rsidRPr="00B52582">
        <w:rPr>
          <w:rFonts w:ascii="Adobe Arabic" w:hAnsi="Adobe Arabic" w:cs="Adobe Arabic"/>
          <w:sz w:val="24"/>
          <w:szCs w:val="24"/>
        </w:rPr>
        <w:t>.</w:t>
      </w:r>
    </w:p>
  </w:footnote>
  <w:footnote w:id="189">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الأنعام، الآية 141</w:t>
      </w:r>
      <w:r w:rsidRPr="00B52582">
        <w:rPr>
          <w:rFonts w:ascii="Adobe Arabic" w:hAnsi="Adobe Arabic" w:cs="Adobe Arabic"/>
          <w:sz w:val="24"/>
          <w:szCs w:val="24"/>
        </w:rPr>
        <w:t>.</w:t>
      </w:r>
    </w:p>
  </w:footnote>
  <w:footnote w:id="190">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ج7، ص335</w:t>
      </w:r>
      <w:r w:rsidRPr="00B52582">
        <w:rPr>
          <w:rFonts w:ascii="Adobe Arabic" w:hAnsi="Adobe Arabic" w:cs="Adobe Arabic"/>
          <w:sz w:val="24"/>
          <w:szCs w:val="24"/>
        </w:rPr>
        <w:t>.</w:t>
      </w:r>
    </w:p>
  </w:footnote>
  <w:footnote w:id="191">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الحرّانيّ، تحف العقول عن آل الرسول (صلى الله عليه وآله)، مصدر سابق، ص403</w:t>
      </w:r>
      <w:r w:rsidRPr="00B52582">
        <w:rPr>
          <w:rFonts w:ascii="Adobe Arabic" w:hAnsi="Adobe Arabic" w:cs="Adobe Arabic"/>
          <w:sz w:val="24"/>
          <w:szCs w:val="24"/>
        </w:rPr>
        <w:t>.</w:t>
      </w:r>
    </w:p>
  </w:footnote>
  <w:footnote w:id="192">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الفيض الكاشانيّ، الوافي، مصدر سابق، ج10، ص499</w:t>
      </w:r>
      <w:r w:rsidRPr="00B52582">
        <w:rPr>
          <w:rFonts w:ascii="Adobe Arabic" w:hAnsi="Adobe Arabic" w:cs="Adobe Arabic"/>
          <w:sz w:val="24"/>
          <w:szCs w:val="24"/>
        </w:rPr>
        <w:t>.</w:t>
      </w:r>
    </w:p>
  </w:footnote>
  <w:footnote w:id="193">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الفرقان، الآية 67</w:t>
      </w:r>
      <w:r w:rsidRPr="00B52582">
        <w:rPr>
          <w:rFonts w:ascii="Adobe Arabic" w:hAnsi="Adobe Arabic" w:cs="Adobe Arabic"/>
          <w:sz w:val="24"/>
          <w:szCs w:val="24"/>
        </w:rPr>
        <w:t>.</w:t>
      </w:r>
    </w:p>
  </w:footnote>
  <w:footnote w:id="194">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ص511</w:t>
      </w:r>
      <w:r w:rsidRPr="00B52582">
        <w:rPr>
          <w:rFonts w:ascii="Adobe Arabic" w:hAnsi="Adobe Arabic" w:cs="Adobe Arabic"/>
          <w:sz w:val="24"/>
          <w:szCs w:val="24"/>
        </w:rPr>
        <w:t>.</w:t>
      </w:r>
    </w:p>
  </w:footnote>
  <w:footnote w:id="195">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الميرزا النوريّ، مستدرك الوسائل، مصدر سابق، ج15، ص266</w:t>
      </w:r>
      <w:r w:rsidRPr="00B52582">
        <w:rPr>
          <w:rFonts w:ascii="Adobe Arabic" w:hAnsi="Adobe Arabic" w:cs="Adobe Arabic"/>
          <w:sz w:val="24"/>
          <w:szCs w:val="24"/>
        </w:rPr>
        <w:t>.</w:t>
      </w:r>
    </w:p>
  </w:footnote>
  <w:footnote w:id="196">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الراغب الأصفهانيّ، أبو القاسم الحسين بن محمّد، مفردات ألفاظ القرآن، تحقيق صفوان عدنان داوودي، طليعة النور، لا.م، 1427ه، ط2، ص407</w:t>
      </w:r>
      <w:r w:rsidRPr="00B52582">
        <w:rPr>
          <w:rFonts w:ascii="Adobe Arabic" w:hAnsi="Adobe Arabic" w:cs="Adobe Arabic"/>
          <w:sz w:val="24"/>
          <w:szCs w:val="24"/>
        </w:rPr>
        <w:t>.</w:t>
      </w:r>
    </w:p>
  </w:footnote>
  <w:footnote w:id="197">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الفرقان، الآية 67</w:t>
      </w:r>
      <w:r w:rsidRPr="00B52582">
        <w:rPr>
          <w:rFonts w:ascii="Adobe Arabic" w:hAnsi="Adobe Arabic" w:cs="Adobe Arabic"/>
          <w:sz w:val="24"/>
          <w:szCs w:val="24"/>
        </w:rPr>
        <w:t>.</w:t>
      </w:r>
    </w:p>
  </w:footnote>
  <w:footnote w:id="198">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الفرقان، الآية 67</w:t>
      </w:r>
      <w:r w:rsidRPr="00B52582">
        <w:rPr>
          <w:rFonts w:ascii="Adobe Arabic" w:hAnsi="Adobe Arabic" w:cs="Adobe Arabic"/>
          <w:sz w:val="24"/>
          <w:szCs w:val="24"/>
        </w:rPr>
        <w:t>.</w:t>
      </w:r>
    </w:p>
  </w:footnote>
  <w:footnote w:id="199">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ج4، ص55</w:t>
      </w:r>
      <w:r w:rsidRPr="00B52582">
        <w:rPr>
          <w:rFonts w:ascii="Adobe Arabic" w:hAnsi="Adobe Arabic" w:cs="Adobe Arabic"/>
          <w:sz w:val="24"/>
          <w:szCs w:val="24"/>
        </w:rPr>
        <w:t>.</w:t>
      </w:r>
    </w:p>
  </w:footnote>
  <w:footnote w:id="200">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يونس، الآية 83</w:t>
      </w:r>
      <w:r w:rsidRPr="00B52582">
        <w:rPr>
          <w:rFonts w:ascii="Adobe Arabic" w:hAnsi="Adobe Arabic" w:cs="Adobe Arabic"/>
          <w:sz w:val="24"/>
          <w:szCs w:val="24"/>
        </w:rPr>
        <w:t>.</w:t>
      </w:r>
    </w:p>
  </w:footnote>
  <w:footnote w:id="201">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غافر، الآية 43</w:t>
      </w:r>
      <w:r w:rsidRPr="00B52582">
        <w:rPr>
          <w:rFonts w:ascii="Adobe Arabic" w:hAnsi="Adobe Arabic" w:cs="Adobe Arabic"/>
          <w:sz w:val="24"/>
          <w:szCs w:val="24"/>
        </w:rPr>
        <w:t>.</w:t>
      </w:r>
    </w:p>
  </w:footnote>
  <w:footnote w:id="202">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ج21، ص552</w:t>
      </w:r>
      <w:r w:rsidRPr="00B52582">
        <w:rPr>
          <w:rFonts w:ascii="Adobe Arabic" w:hAnsi="Adobe Arabic" w:cs="Adobe Arabic"/>
          <w:sz w:val="24"/>
          <w:szCs w:val="24"/>
        </w:rPr>
        <w:t>.</w:t>
      </w:r>
    </w:p>
  </w:footnote>
  <w:footnote w:id="203">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زين العابدين (عليه السلام)، الصحيفة السجّاديّة، مصدر سابق، ص151، دعاؤه في ذكر التوبة وطلبها</w:t>
      </w:r>
      <w:r w:rsidRPr="00B52582">
        <w:rPr>
          <w:rFonts w:ascii="Adobe Arabic" w:hAnsi="Adobe Arabic" w:cs="Adobe Arabic"/>
          <w:sz w:val="24"/>
          <w:szCs w:val="24"/>
        </w:rPr>
        <w:t>.</w:t>
      </w:r>
    </w:p>
  </w:footnote>
  <w:footnote w:id="204">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186</w:t>
      </w:r>
      <w:r w:rsidRPr="00B52582">
        <w:rPr>
          <w:rFonts w:ascii="Adobe Arabic" w:hAnsi="Adobe Arabic" w:cs="Adobe Arabic"/>
          <w:sz w:val="24"/>
          <w:szCs w:val="24"/>
        </w:rPr>
        <w:t>.</w:t>
      </w:r>
    </w:p>
  </w:footnote>
  <w:footnote w:id="205">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غافر، الآية 60</w:t>
      </w:r>
      <w:r w:rsidRPr="00B52582">
        <w:rPr>
          <w:rFonts w:ascii="Adobe Arabic" w:hAnsi="Adobe Arabic" w:cs="Adobe Arabic"/>
          <w:sz w:val="24"/>
          <w:szCs w:val="24"/>
        </w:rPr>
        <w:t>.</w:t>
      </w:r>
    </w:p>
  </w:footnote>
  <w:footnote w:id="206">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ص466</w:t>
      </w:r>
      <w:r w:rsidRPr="00B52582">
        <w:rPr>
          <w:rFonts w:ascii="Adobe Arabic" w:hAnsi="Adobe Arabic" w:cs="Adobe Arabic"/>
          <w:sz w:val="24"/>
          <w:szCs w:val="24"/>
        </w:rPr>
        <w:t>.</w:t>
      </w:r>
    </w:p>
  </w:footnote>
  <w:footnote w:id="207">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 ج2، ص467</w:t>
      </w:r>
      <w:r w:rsidRPr="00B52582">
        <w:rPr>
          <w:rFonts w:ascii="Adobe Arabic" w:hAnsi="Adobe Arabic" w:cs="Adobe Arabic"/>
          <w:sz w:val="24"/>
          <w:szCs w:val="24"/>
        </w:rPr>
        <w:t>.</w:t>
      </w:r>
    </w:p>
  </w:footnote>
  <w:footnote w:id="208">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ج90، ص303</w:t>
      </w:r>
      <w:r w:rsidRPr="00B52582">
        <w:rPr>
          <w:rFonts w:ascii="Adobe Arabic" w:hAnsi="Adobe Arabic" w:cs="Adobe Arabic"/>
          <w:sz w:val="24"/>
          <w:szCs w:val="24"/>
        </w:rPr>
        <w:t>.</w:t>
      </w:r>
    </w:p>
  </w:footnote>
  <w:footnote w:id="209">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ص467-468</w:t>
      </w:r>
      <w:r w:rsidRPr="00B52582">
        <w:rPr>
          <w:rFonts w:ascii="Adobe Arabic" w:hAnsi="Adobe Arabic" w:cs="Adobe Arabic"/>
          <w:sz w:val="24"/>
          <w:szCs w:val="24"/>
        </w:rPr>
        <w:t>.</w:t>
      </w:r>
    </w:p>
  </w:footnote>
  <w:footnote w:id="210">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 ج2، ص468</w:t>
      </w:r>
      <w:r w:rsidRPr="00B52582">
        <w:rPr>
          <w:rFonts w:ascii="Adobe Arabic" w:hAnsi="Adobe Arabic" w:cs="Adobe Arabic"/>
          <w:sz w:val="24"/>
          <w:szCs w:val="24"/>
        </w:rPr>
        <w:t>.</w:t>
      </w:r>
    </w:p>
  </w:footnote>
  <w:footnote w:id="211">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النمل، الآية 62</w:t>
      </w:r>
      <w:r w:rsidRPr="00B52582">
        <w:rPr>
          <w:rFonts w:ascii="Adobe Arabic" w:hAnsi="Adobe Arabic" w:cs="Adobe Arabic"/>
          <w:sz w:val="24"/>
          <w:szCs w:val="24"/>
        </w:rPr>
        <w:t>.</w:t>
      </w:r>
    </w:p>
  </w:footnote>
  <w:footnote w:id="21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الأنبياء، الآيتان 83-84</w:t>
      </w:r>
      <w:r w:rsidRPr="00B52582">
        <w:rPr>
          <w:rFonts w:ascii="Adobe Arabic" w:hAnsi="Adobe Arabic" w:cs="Adobe Arabic"/>
          <w:sz w:val="24"/>
          <w:szCs w:val="24"/>
        </w:rPr>
        <w:t>.</w:t>
      </w:r>
    </w:p>
  </w:footnote>
  <w:footnote w:id="21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الأنبياء، الآية 76</w:t>
      </w:r>
      <w:r w:rsidRPr="00B52582">
        <w:rPr>
          <w:rFonts w:ascii="Adobe Arabic" w:hAnsi="Adobe Arabic" w:cs="Adobe Arabic"/>
          <w:sz w:val="24"/>
          <w:szCs w:val="24"/>
        </w:rPr>
        <w:t>.</w:t>
      </w:r>
    </w:p>
  </w:footnote>
  <w:footnote w:id="21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الفصول المهمة في أصول الأئمّة(عليهم السلام)، مصدر سابق، ج3، ص326-327</w:t>
      </w:r>
      <w:r w:rsidRPr="00B52582">
        <w:rPr>
          <w:rFonts w:ascii="Adobe Arabic" w:hAnsi="Adobe Arabic" w:cs="Adobe Arabic"/>
          <w:sz w:val="24"/>
          <w:szCs w:val="24"/>
        </w:rPr>
        <w:t>.</w:t>
      </w:r>
    </w:p>
  </w:footnote>
  <w:footnote w:id="21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المجلسيّ، محمّد تقي بن مقصود عليّ، روضة المتّقين في شرح من لا يحضره الفقيه، تحقيق وتصحيح السيّد حسين الموسويّ الكرمانيّ والشيخ عليّ پناه الإشتهارديّ، بنياد فرهنك اسلامي حاج محمّد حسين كوشانپور، إيران - قم، 1406ه‏، ط2، ج9، ص310</w:t>
      </w:r>
      <w:r w:rsidRPr="00B52582">
        <w:rPr>
          <w:rFonts w:ascii="Adobe Arabic" w:hAnsi="Adobe Arabic" w:cs="Adobe Arabic"/>
          <w:sz w:val="24"/>
          <w:szCs w:val="24"/>
        </w:rPr>
        <w:t>.</w:t>
      </w:r>
    </w:p>
  </w:footnote>
  <w:footnote w:id="21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ص398-399</w:t>
      </w:r>
      <w:r w:rsidRPr="00B52582">
        <w:rPr>
          <w:rFonts w:ascii="Adobe Arabic" w:hAnsi="Adobe Arabic" w:cs="Adobe Arabic"/>
          <w:sz w:val="24"/>
          <w:szCs w:val="24"/>
        </w:rPr>
        <w:t>.</w:t>
      </w:r>
    </w:p>
  </w:footnote>
  <w:footnote w:id="21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ج3، ص324</w:t>
      </w:r>
      <w:r w:rsidRPr="00B52582">
        <w:rPr>
          <w:rFonts w:ascii="Adobe Arabic" w:hAnsi="Adobe Arabic" w:cs="Adobe Arabic"/>
          <w:sz w:val="24"/>
          <w:szCs w:val="24"/>
        </w:rPr>
        <w:t>.</w:t>
      </w:r>
    </w:p>
  </w:footnote>
  <w:footnote w:id="21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الأمالي، مصدر سابق، ص154</w:t>
      </w:r>
      <w:r w:rsidRPr="00B52582">
        <w:rPr>
          <w:rFonts w:ascii="Adobe Arabic" w:hAnsi="Adobe Arabic" w:cs="Adobe Arabic"/>
          <w:sz w:val="24"/>
          <w:szCs w:val="24"/>
        </w:rPr>
        <w:t>.</w:t>
      </w:r>
    </w:p>
  </w:footnote>
  <w:footnote w:id="21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 ص440</w:t>
      </w:r>
      <w:r w:rsidRPr="00B52582">
        <w:rPr>
          <w:rFonts w:ascii="Adobe Arabic" w:hAnsi="Adobe Arabic" w:cs="Adobe Arabic"/>
          <w:sz w:val="24"/>
          <w:szCs w:val="24"/>
        </w:rPr>
        <w:t>.</w:t>
      </w:r>
    </w:p>
  </w:footnote>
  <w:footnote w:id="22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قطب الدين الراونديّ، أبو الحسين سعيد بن هبة اللّه، الدعوات (سلوة الحزين)، مدرسة الإمام المهديّ |، إيران - قم، 1407ه، ط1، ص24</w:t>
      </w:r>
      <w:r w:rsidRPr="00B52582">
        <w:rPr>
          <w:rFonts w:ascii="Adobe Arabic" w:hAnsi="Adobe Arabic" w:cs="Adobe Arabic"/>
          <w:sz w:val="24"/>
          <w:szCs w:val="24"/>
        </w:rPr>
        <w:t>.</w:t>
      </w:r>
    </w:p>
  </w:footnote>
  <w:footnote w:id="22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ج7، ص104</w:t>
      </w:r>
      <w:r w:rsidRPr="00B52582">
        <w:rPr>
          <w:rFonts w:ascii="Adobe Arabic" w:hAnsi="Adobe Arabic" w:cs="Adobe Arabic"/>
          <w:sz w:val="24"/>
          <w:szCs w:val="24"/>
        </w:rPr>
        <w:t>.</w:t>
      </w:r>
    </w:p>
  </w:footnote>
  <w:footnote w:id="22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الطوسيّ، مصباح المتهجّد وسلاح المتعبّد، مصدر سابق، ص852</w:t>
      </w:r>
      <w:r w:rsidRPr="00B52582">
        <w:rPr>
          <w:rFonts w:ascii="Adobe Arabic" w:hAnsi="Adobe Arabic" w:cs="Adobe Arabic"/>
          <w:sz w:val="24"/>
          <w:szCs w:val="24"/>
        </w:rPr>
        <w:t>.</w:t>
      </w:r>
    </w:p>
  </w:footnote>
  <w:footnote w:id="22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الميرزا النوريّ، مستدرك الوسائل، مصدر سابق، ج7، ص502</w:t>
      </w:r>
      <w:r w:rsidRPr="00B52582">
        <w:rPr>
          <w:rFonts w:ascii="Adobe Arabic" w:hAnsi="Adobe Arabic" w:cs="Adobe Arabic"/>
          <w:sz w:val="24"/>
          <w:szCs w:val="24"/>
        </w:rPr>
        <w:t>.</w:t>
      </w:r>
    </w:p>
  </w:footnote>
  <w:footnote w:id="22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ثواب الأعمال، مصدر سابق، ص136</w:t>
      </w:r>
      <w:r w:rsidRPr="00B52582">
        <w:rPr>
          <w:rFonts w:ascii="Adobe Arabic" w:hAnsi="Adobe Arabic" w:cs="Adobe Arabic"/>
          <w:sz w:val="24"/>
          <w:szCs w:val="24"/>
        </w:rPr>
        <w:t>.</w:t>
      </w:r>
    </w:p>
  </w:footnote>
  <w:footnote w:id="22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سلسلة سادة القافلة (12)، قاسم سليمانيّ -ذكريات وخواطر-، دار المعارف الإسلامية الثقافية، لبنان – بيروت، 2018م، ط1، ص79-80</w:t>
      </w:r>
      <w:r w:rsidRPr="00B52582">
        <w:rPr>
          <w:rFonts w:ascii="Adobe Arabic" w:hAnsi="Adobe Arabic" w:cs="Adobe Arabic"/>
          <w:sz w:val="24"/>
          <w:szCs w:val="24"/>
        </w:rPr>
        <w:t>.</w:t>
      </w:r>
    </w:p>
  </w:footnote>
  <w:footnote w:id="22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ابن المشهدي، محمّد بن جعفر بن عليّ المشهدي الحائري، المزار الكبير، تحقيق جواد القيومي الاصفهاني، مؤسّسة النشر الإسلاميّ التابعة لجماعة المدرسين بقم‏، إيران - قم، 1419ه، ط1، ص612</w:t>
      </w:r>
      <w:r w:rsidRPr="00B52582">
        <w:rPr>
          <w:rFonts w:ascii="Adobe Arabic" w:hAnsi="Adobe Arabic" w:cs="Adobe Arabic"/>
          <w:sz w:val="24"/>
          <w:szCs w:val="24"/>
        </w:rPr>
        <w:t>.</w:t>
      </w:r>
    </w:p>
  </w:footnote>
  <w:footnote w:id="22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ج90، ص300</w:t>
      </w:r>
      <w:r w:rsidRPr="00B52582">
        <w:rPr>
          <w:rFonts w:ascii="Adobe Arabic" w:hAnsi="Adobe Arabic" w:cs="Adobe Arabic"/>
          <w:sz w:val="24"/>
          <w:szCs w:val="24"/>
        </w:rPr>
        <w:t>.</w:t>
      </w:r>
    </w:p>
  </w:footnote>
  <w:footnote w:id="22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يونس، الآية 57</w:t>
      </w:r>
      <w:r w:rsidRPr="00B52582">
        <w:rPr>
          <w:rFonts w:ascii="Adobe Arabic" w:hAnsi="Adobe Arabic" w:cs="Adobe Arabic"/>
          <w:sz w:val="24"/>
          <w:szCs w:val="24"/>
        </w:rPr>
        <w:t>.</w:t>
      </w:r>
    </w:p>
  </w:footnote>
  <w:footnote w:id="22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المائدة، الآية 15</w:t>
      </w:r>
      <w:r w:rsidRPr="00B52582">
        <w:rPr>
          <w:rFonts w:ascii="Adobe Arabic" w:hAnsi="Adobe Arabic" w:cs="Adobe Arabic"/>
          <w:sz w:val="24"/>
          <w:szCs w:val="24"/>
        </w:rPr>
        <w:t>.</w:t>
      </w:r>
    </w:p>
  </w:footnote>
  <w:footnote w:id="23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الطارق، الآية 13</w:t>
      </w:r>
      <w:r w:rsidRPr="00B52582">
        <w:rPr>
          <w:rFonts w:ascii="Adobe Arabic" w:hAnsi="Adobe Arabic" w:cs="Adobe Arabic"/>
          <w:sz w:val="24"/>
          <w:szCs w:val="24"/>
        </w:rPr>
        <w:t>.</w:t>
      </w:r>
    </w:p>
  </w:footnote>
  <w:footnote w:id="23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2</w:t>
      </w:r>
      <w:r w:rsidRPr="00B52582">
        <w:rPr>
          <w:rFonts w:ascii="Adobe Arabic" w:hAnsi="Adobe Arabic" w:cs="Adobe Arabic"/>
          <w:sz w:val="24"/>
          <w:szCs w:val="24"/>
        </w:rPr>
        <w:t>.</w:t>
      </w:r>
    </w:p>
  </w:footnote>
  <w:footnote w:id="23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يس، الآية 2</w:t>
      </w:r>
      <w:r w:rsidRPr="00B52582">
        <w:rPr>
          <w:rFonts w:ascii="Adobe Arabic" w:hAnsi="Adobe Arabic" w:cs="Adobe Arabic"/>
          <w:sz w:val="24"/>
          <w:szCs w:val="24"/>
        </w:rPr>
        <w:t>.</w:t>
      </w:r>
    </w:p>
  </w:footnote>
  <w:footnote w:id="23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ناصر مكارم الشيرازيّ، الأمثل في تفسير كتاب اللّه المنزل، مصدر سابق، ج14، ص130</w:t>
      </w:r>
      <w:r w:rsidRPr="00B52582">
        <w:rPr>
          <w:rFonts w:ascii="Adobe Arabic" w:hAnsi="Adobe Arabic" w:cs="Adobe Arabic"/>
          <w:sz w:val="24"/>
          <w:szCs w:val="24"/>
        </w:rPr>
        <w:t>.</w:t>
      </w:r>
    </w:p>
  </w:footnote>
  <w:footnote w:id="23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ق، الآية 2</w:t>
      </w:r>
      <w:r w:rsidRPr="00B52582">
        <w:rPr>
          <w:rFonts w:ascii="Adobe Arabic" w:hAnsi="Adobe Arabic" w:cs="Adobe Arabic"/>
          <w:sz w:val="24"/>
          <w:szCs w:val="24"/>
        </w:rPr>
        <w:t>.</w:t>
      </w:r>
    </w:p>
  </w:footnote>
  <w:footnote w:id="23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هود، الآية 17</w:t>
      </w:r>
      <w:r w:rsidRPr="00B52582">
        <w:rPr>
          <w:rFonts w:ascii="Adobe Arabic" w:hAnsi="Adobe Arabic" w:cs="Adobe Arabic"/>
          <w:sz w:val="24"/>
          <w:szCs w:val="24"/>
        </w:rPr>
        <w:t>.</w:t>
      </w:r>
    </w:p>
  </w:footnote>
  <w:footnote w:id="23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فصّلت، الآية 44</w:t>
      </w:r>
      <w:r w:rsidRPr="00B52582">
        <w:rPr>
          <w:rFonts w:ascii="Adobe Arabic" w:hAnsi="Adobe Arabic" w:cs="Adobe Arabic"/>
          <w:sz w:val="24"/>
          <w:szCs w:val="24"/>
        </w:rPr>
        <w:t>.</w:t>
      </w:r>
    </w:p>
  </w:footnote>
  <w:footnote w:id="23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النمل، الآية 77</w:t>
      </w:r>
      <w:r w:rsidRPr="00B52582">
        <w:rPr>
          <w:rFonts w:ascii="Adobe Arabic" w:hAnsi="Adobe Arabic" w:cs="Adobe Arabic"/>
          <w:sz w:val="24"/>
          <w:szCs w:val="24"/>
        </w:rPr>
        <w:t>.</w:t>
      </w:r>
    </w:p>
  </w:footnote>
  <w:footnote w:id="23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فصّلت، الآيتان 3-4</w:t>
      </w:r>
      <w:r w:rsidRPr="00B52582">
        <w:rPr>
          <w:rFonts w:ascii="Adobe Arabic" w:hAnsi="Adobe Arabic" w:cs="Adobe Arabic"/>
          <w:sz w:val="24"/>
          <w:szCs w:val="24"/>
        </w:rPr>
        <w:t>.</w:t>
      </w:r>
    </w:p>
  </w:footnote>
  <w:footnote w:id="23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الزخرف، الآية 2. وسورة الدخان، الآية 2</w:t>
      </w:r>
      <w:r w:rsidRPr="00B52582">
        <w:rPr>
          <w:rFonts w:ascii="Adobe Arabic" w:hAnsi="Adobe Arabic" w:cs="Adobe Arabic"/>
          <w:sz w:val="24"/>
          <w:szCs w:val="24"/>
        </w:rPr>
        <w:t>.</w:t>
      </w:r>
    </w:p>
  </w:footnote>
  <w:footnote w:id="24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عليّ(عليه السلام))، مصدر سابق، ص252</w:t>
      </w:r>
      <w:r w:rsidRPr="00B52582">
        <w:rPr>
          <w:rFonts w:ascii="Adobe Arabic" w:hAnsi="Adobe Arabic" w:cs="Adobe Arabic"/>
          <w:sz w:val="24"/>
          <w:szCs w:val="24"/>
        </w:rPr>
        <w:t>.</w:t>
      </w:r>
    </w:p>
  </w:footnote>
  <w:footnote w:id="24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ص614</w:t>
      </w:r>
      <w:r w:rsidRPr="00B52582">
        <w:rPr>
          <w:rFonts w:ascii="Adobe Arabic" w:hAnsi="Adobe Arabic" w:cs="Adobe Arabic"/>
          <w:sz w:val="24"/>
          <w:szCs w:val="24"/>
        </w:rPr>
        <w:t>.</w:t>
      </w:r>
    </w:p>
  </w:footnote>
  <w:footnote w:id="24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الأمالي، مصدر سابق، ص444</w:t>
      </w:r>
      <w:r w:rsidRPr="00B52582">
        <w:rPr>
          <w:rFonts w:ascii="Adobe Arabic" w:hAnsi="Adobe Arabic" w:cs="Adobe Arabic"/>
          <w:sz w:val="24"/>
          <w:szCs w:val="24"/>
        </w:rPr>
        <w:t>.</w:t>
      </w:r>
    </w:p>
  </w:footnote>
  <w:footnote w:id="24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الحجر، الآية 87</w:t>
      </w:r>
      <w:r w:rsidRPr="00B52582">
        <w:rPr>
          <w:rFonts w:ascii="Adobe Arabic" w:hAnsi="Adobe Arabic" w:cs="Adobe Arabic"/>
          <w:sz w:val="24"/>
          <w:szCs w:val="24"/>
        </w:rPr>
        <w:t>.</w:t>
      </w:r>
    </w:p>
  </w:footnote>
  <w:footnote w:id="24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الحجر، الآية 9</w:t>
      </w:r>
      <w:r w:rsidRPr="00B52582">
        <w:rPr>
          <w:rFonts w:ascii="Adobe Arabic" w:hAnsi="Adobe Arabic" w:cs="Adobe Arabic"/>
          <w:sz w:val="24"/>
          <w:szCs w:val="24"/>
        </w:rPr>
        <w:t>.</w:t>
      </w:r>
    </w:p>
  </w:footnote>
  <w:footnote w:id="24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القدر، الآية 3</w:t>
      </w:r>
      <w:r w:rsidRPr="00B52582">
        <w:rPr>
          <w:rFonts w:ascii="Adobe Arabic" w:hAnsi="Adobe Arabic" w:cs="Adobe Arabic"/>
          <w:sz w:val="24"/>
          <w:szCs w:val="24"/>
        </w:rPr>
        <w:t>.</w:t>
      </w:r>
    </w:p>
  </w:footnote>
  <w:footnote w:id="24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انظر: القرآن في كلام الإمام الخمينيّ (قدس سره)، جمعيّة المعارف الثقافيّة الإسلاميّة، لبنان – بيروت، 2015م، ط1، ص18-21</w:t>
      </w:r>
      <w:r w:rsidRPr="00B52582">
        <w:rPr>
          <w:rFonts w:ascii="Adobe Arabic" w:hAnsi="Adobe Arabic" w:cs="Adobe Arabic"/>
          <w:sz w:val="24"/>
          <w:szCs w:val="24"/>
        </w:rPr>
        <w:t>.</w:t>
      </w:r>
    </w:p>
  </w:footnote>
  <w:footnote w:id="24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عليّ(عليه السلام))، مصدر سابق، ص252</w:t>
      </w:r>
      <w:r w:rsidRPr="00B52582">
        <w:rPr>
          <w:rFonts w:ascii="Adobe Arabic" w:hAnsi="Adobe Arabic" w:cs="Adobe Arabic"/>
          <w:sz w:val="24"/>
          <w:szCs w:val="24"/>
        </w:rPr>
        <w:t>.</w:t>
      </w:r>
    </w:p>
  </w:footnote>
  <w:footnote w:id="24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من كلام للإمام الخامنئيّ دام ظله في لقاء جمع من قرّاء القرآن الكريم 15/07/2010م</w:t>
      </w:r>
      <w:r w:rsidRPr="00B52582">
        <w:rPr>
          <w:rFonts w:ascii="Adobe Arabic" w:hAnsi="Adobe Arabic" w:cs="Adobe Arabic"/>
          <w:sz w:val="24"/>
          <w:szCs w:val="24"/>
        </w:rPr>
        <w:t>.</w:t>
      </w:r>
    </w:p>
  </w:footnote>
  <w:footnote w:id="24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ص603</w:t>
      </w:r>
      <w:r w:rsidRPr="00B52582">
        <w:rPr>
          <w:rFonts w:ascii="Adobe Arabic" w:hAnsi="Adobe Arabic" w:cs="Adobe Arabic"/>
          <w:sz w:val="24"/>
          <w:szCs w:val="24"/>
        </w:rPr>
        <w:t>.</w:t>
      </w:r>
    </w:p>
  </w:footnote>
  <w:footnote w:id="25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الدارميّ، عبد اللّه بن الرحمن، سنن الدارميّ، مطبعة الاعتدال، سوريا - دمشق، 1349ه، لا.ط، ج2، ص435</w:t>
      </w:r>
      <w:r w:rsidRPr="00B52582">
        <w:rPr>
          <w:rFonts w:ascii="Adobe Arabic" w:hAnsi="Adobe Arabic" w:cs="Adobe Arabic"/>
          <w:sz w:val="24"/>
          <w:szCs w:val="24"/>
        </w:rPr>
        <w:t>.</w:t>
      </w:r>
    </w:p>
  </w:footnote>
  <w:footnote w:id="25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ص599</w:t>
      </w:r>
      <w:r w:rsidRPr="00B52582">
        <w:rPr>
          <w:rFonts w:ascii="Adobe Arabic" w:hAnsi="Adobe Arabic" w:cs="Adobe Arabic"/>
          <w:sz w:val="24"/>
          <w:szCs w:val="24"/>
        </w:rPr>
        <w:t>.</w:t>
      </w:r>
    </w:p>
  </w:footnote>
  <w:footnote w:id="25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ص613</w:t>
      </w:r>
      <w:r w:rsidRPr="00B52582">
        <w:rPr>
          <w:rFonts w:ascii="Adobe Arabic" w:hAnsi="Adobe Arabic" w:cs="Adobe Arabic"/>
          <w:sz w:val="24"/>
          <w:szCs w:val="24"/>
        </w:rPr>
        <w:t>.</w:t>
      </w:r>
    </w:p>
  </w:footnote>
  <w:footnote w:id="25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الفيض الكاشانيّ، الوافي، مصدر سابق، ج9، ص1738</w:t>
      </w:r>
      <w:r w:rsidRPr="00B52582">
        <w:rPr>
          <w:rFonts w:ascii="Adobe Arabic" w:hAnsi="Adobe Arabic" w:cs="Adobe Arabic"/>
          <w:sz w:val="24"/>
          <w:szCs w:val="24"/>
        </w:rPr>
        <w:t>.</w:t>
      </w:r>
    </w:p>
  </w:footnote>
  <w:footnote w:id="25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ص613</w:t>
      </w:r>
      <w:r w:rsidRPr="00B52582">
        <w:rPr>
          <w:rFonts w:ascii="Adobe Arabic" w:hAnsi="Adobe Arabic" w:cs="Adobe Arabic"/>
          <w:sz w:val="24"/>
          <w:szCs w:val="24"/>
        </w:rPr>
        <w:t>.</w:t>
      </w:r>
    </w:p>
  </w:footnote>
  <w:footnote w:id="25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من كلام للإمام الخامنئيّ دام ظله في محفل الأنس بالقرآن، 10/07/2013م</w:t>
      </w:r>
      <w:r w:rsidRPr="00B52582">
        <w:rPr>
          <w:rFonts w:ascii="Adobe Arabic" w:hAnsi="Adobe Arabic" w:cs="Adobe Arabic"/>
          <w:sz w:val="24"/>
          <w:szCs w:val="24"/>
        </w:rPr>
        <w:t>.</w:t>
      </w:r>
    </w:p>
  </w:footnote>
  <w:footnote w:id="25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وفي نسخة: العقل</w:t>
      </w:r>
      <w:r w:rsidRPr="00B52582">
        <w:rPr>
          <w:rFonts w:ascii="Adobe Arabic" w:hAnsi="Adobe Arabic" w:cs="Adobe Arabic"/>
          <w:sz w:val="24"/>
          <w:szCs w:val="24"/>
        </w:rPr>
        <w:t>.</w:t>
      </w:r>
    </w:p>
  </w:footnote>
  <w:footnote w:id="25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ابن شاذان القمي، محمّد بن أحمد بن عليّ، مئة منقبة من مناقب أمير المؤمنين والأئمة من ولده (عليهم السلام) من طريق العامة، تحقيق وتصحيح ونشر مدرسة الإمام المهديّ |‏، إيران - قم، 1407ه، ط1، ص136</w:t>
      </w:r>
      <w:r w:rsidRPr="00B52582">
        <w:rPr>
          <w:rFonts w:ascii="Adobe Arabic" w:hAnsi="Adobe Arabic" w:cs="Adobe Arabic"/>
          <w:sz w:val="24"/>
          <w:szCs w:val="24"/>
        </w:rPr>
        <w:t>.</w:t>
      </w:r>
    </w:p>
  </w:footnote>
  <w:footnote w:id="25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الصدوق، الشيخ محمّد بن عليّ بن بابويه، علل الشرائع، تقديم السيّد محمّد صادق بحر العلوم، المكتبة الحيدريّة، العراق - النجف الأشرف، 1385ه - 1966م، لا.ط، ج1، ص210</w:t>
      </w:r>
      <w:r w:rsidRPr="00B52582">
        <w:rPr>
          <w:rFonts w:ascii="Adobe Arabic" w:hAnsi="Adobe Arabic" w:cs="Adobe Arabic"/>
          <w:sz w:val="24"/>
          <w:szCs w:val="24"/>
        </w:rPr>
        <w:t>.</w:t>
      </w:r>
    </w:p>
  </w:footnote>
  <w:footnote w:id="25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علل الشرائع، مصدر سابق، ج1، ص211</w:t>
      </w:r>
      <w:r w:rsidRPr="00B52582">
        <w:rPr>
          <w:rFonts w:ascii="Adobe Arabic" w:hAnsi="Adobe Arabic" w:cs="Adobe Arabic"/>
          <w:sz w:val="24"/>
          <w:szCs w:val="24"/>
        </w:rPr>
        <w:t>.</w:t>
      </w:r>
    </w:p>
  </w:footnote>
  <w:footnote w:id="26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دار ابجرد: هي إحدى المدن الخمس في ولاية فارس قديمًا (لغتنامه دهخدا، كلمة دار أبجرد)</w:t>
      </w:r>
      <w:r w:rsidRPr="00B52582">
        <w:rPr>
          <w:rFonts w:ascii="Adobe Arabic" w:hAnsi="Adobe Arabic" w:cs="Adobe Arabic"/>
          <w:sz w:val="24"/>
          <w:szCs w:val="24"/>
        </w:rPr>
        <w:t>.</w:t>
      </w:r>
    </w:p>
  </w:footnote>
  <w:footnote w:id="26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يراجع تفصيل معاهدة الصلح في كتاب صلح الحسن (عليه السلام)، تأليف الشيخ راضي آل ياسين، منشورات دار الکتب العراقيّة، العراق - الکاظميّة، لا.ت، ط2، ص259-261</w:t>
      </w:r>
      <w:r w:rsidRPr="00B52582">
        <w:rPr>
          <w:rFonts w:ascii="Adobe Arabic" w:hAnsi="Adobe Arabic" w:cs="Adobe Arabic"/>
          <w:sz w:val="24"/>
          <w:szCs w:val="24"/>
        </w:rPr>
        <w:t>.</w:t>
      </w:r>
    </w:p>
  </w:footnote>
  <w:footnote w:id="26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الخامنئيّ دام ظله: لا بدّ من قراءة جديدة بشأن الإمام الحسن المجتبى (عليه السلام)، نقلًا عن موقع</w:t>
      </w:r>
      <w:r w:rsidRPr="00B52582">
        <w:rPr>
          <w:rFonts w:ascii="Adobe Arabic" w:hAnsi="Adobe Arabic" w:cs="Adobe Arabic"/>
          <w:sz w:val="24"/>
          <w:szCs w:val="24"/>
        </w:rPr>
        <w:t>: http://ar.imam-khomeini.ir</w:t>
      </w:r>
    </w:p>
  </w:footnote>
  <w:footnote w:id="26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الخامنئيّ دام ظله، إنسان بعمر 250 سنة، مركز المعارف للتأليف والتحقيق، لبنان - بيروت، 2013م، ط1، ص152-153</w:t>
      </w:r>
      <w:r w:rsidRPr="00B52582">
        <w:rPr>
          <w:rFonts w:ascii="Adobe Arabic" w:hAnsi="Adobe Arabic" w:cs="Adobe Arabic"/>
          <w:sz w:val="24"/>
          <w:szCs w:val="24"/>
        </w:rPr>
        <w:t>.</w:t>
      </w:r>
    </w:p>
  </w:footnote>
  <w:footnote w:id="26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ج4، ص175</w:t>
      </w:r>
      <w:r w:rsidRPr="00B52582">
        <w:rPr>
          <w:rFonts w:ascii="Adobe Arabic" w:hAnsi="Adobe Arabic" w:cs="Adobe Arabic"/>
          <w:sz w:val="24"/>
          <w:szCs w:val="24"/>
        </w:rPr>
        <w:t>.</w:t>
      </w:r>
    </w:p>
  </w:footnote>
  <w:footnote w:id="26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غافر، الآية 60</w:t>
      </w:r>
      <w:r w:rsidRPr="00B52582">
        <w:rPr>
          <w:rFonts w:ascii="Adobe Arabic" w:hAnsi="Adobe Arabic" w:cs="Adobe Arabic"/>
          <w:sz w:val="24"/>
          <w:szCs w:val="24"/>
        </w:rPr>
        <w:t>.</w:t>
      </w:r>
    </w:p>
  </w:footnote>
  <w:footnote w:id="26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ابن طاووس، إقبال الأعمال، مصدر سابق، ج1، ص71</w:t>
      </w:r>
      <w:r w:rsidRPr="00B52582">
        <w:rPr>
          <w:rFonts w:ascii="Adobe Arabic" w:hAnsi="Adobe Arabic" w:cs="Adobe Arabic"/>
          <w:sz w:val="24"/>
          <w:szCs w:val="24"/>
        </w:rPr>
        <w:t>.</w:t>
      </w:r>
    </w:p>
  </w:footnote>
  <w:footnote w:id="26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الأمالي، مصدر سابق، ص108</w:t>
      </w:r>
      <w:r w:rsidRPr="00B52582">
        <w:rPr>
          <w:rFonts w:ascii="Adobe Arabic" w:hAnsi="Adobe Arabic" w:cs="Adobe Arabic"/>
          <w:sz w:val="24"/>
          <w:szCs w:val="24"/>
        </w:rPr>
        <w:t>.</w:t>
      </w:r>
    </w:p>
  </w:footnote>
  <w:footnote w:id="26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زين العابدين (عليه السلام)، الصحيفة السجّاديّة، مصدر سابق، ص296، دعاؤه في وداع شهر رمضان</w:t>
      </w:r>
      <w:r w:rsidRPr="00B52582">
        <w:rPr>
          <w:rFonts w:ascii="Adobe Arabic" w:hAnsi="Adobe Arabic" w:cs="Adobe Arabic"/>
          <w:sz w:val="24"/>
          <w:szCs w:val="24"/>
        </w:rPr>
        <w:t>.</w:t>
      </w:r>
    </w:p>
  </w:footnote>
  <w:footnote w:id="26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ج4، ص65</w:t>
      </w:r>
      <w:r w:rsidRPr="00B52582">
        <w:rPr>
          <w:rFonts w:ascii="Adobe Arabic" w:hAnsi="Adobe Arabic" w:cs="Adobe Arabic"/>
          <w:sz w:val="24"/>
          <w:szCs w:val="24"/>
        </w:rPr>
        <w:t>.</w:t>
      </w:r>
    </w:p>
  </w:footnote>
  <w:footnote w:id="27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النيسابوري، الشيخ محمّد بن الفتال، روضة الواعظين، تقديم السيّد محمّد مهدي السيّد حسن الخرسان، منشورات الشريف الرضي، إيران - قم، لا.ت، لا.ط، ص340</w:t>
      </w:r>
      <w:r w:rsidRPr="00B52582">
        <w:rPr>
          <w:rFonts w:ascii="Adobe Arabic" w:hAnsi="Adobe Arabic" w:cs="Adobe Arabic"/>
          <w:sz w:val="24"/>
          <w:szCs w:val="24"/>
        </w:rPr>
        <w:t>.</w:t>
      </w:r>
    </w:p>
  </w:footnote>
  <w:footnote w:id="27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ج93، ص355-356</w:t>
      </w:r>
      <w:r w:rsidRPr="00B52582">
        <w:rPr>
          <w:rFonts w:ascii="Adobe Arabic" w:hAnsi="Adobe Arabic" w:cs="Adobe Arabic"/>
          <w:sz w:val="24"/>
          <w:szCs w:val="24"/>
        </w:rPr>
        <w:t>.</w:t>
      </w:r>
    </w:p>
  </w:footnote>
  <w:footnote w:id="27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ج10، ص534</w:t>
      </w:r>
      <w:r w:rsidRPr="00B52582">
        <w:rPr>
          <w:rFonts w:ascii="Adobe Arabic" w:hAnsi="Adobe Arabic" w:cs="Adobe Arabic"/>
          <w:sz w:val="24"/>
          <w:szCs w:val="24"/>
        </w:rPr>
        <w:t>.</w:t>
      </w:r>
    </w:p>
  </w:footnote>
  <w:footnote w:id="27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ابن طاووس، إقبال الأعمال، مصدر سابق، ج1، ص364</w:t>
      </w:r>
      <w:r w:rsidRPr="00B52582">
        <w:rPr>
          <w:rFonts w:ascii="Adobe Arabic" w:hAnsi="Adobe Arabic" w:cs="Adobe Arabic"/>
          <w:sz w:val="24"/>
          <w:szCs w:val="24"/>
        </w:rPr>
        <w:t>.</w:t>
      </w:r>
    </w:p>
  </w:footnote>
  <w:footnote w:id="27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المائدة، الآيتان 55 و56</w:t>
      </w:r>
      <w:r w:rsidRPr="00B52582">
        <w:rPr>
          <w:rFonts w:ascii="Adobe Arabic" w:hAnsi="Adobe Arabic" w:cs="Adobe Arabic"/>
          <w:sz w:val="24"/>
          <w:szCs w:val="24"/>
        </w:rPr>
        <w:t>.</w:t>
      </w:r>
    </w:p>
  </w:footnote>
  <w:footnote w:id="27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ص18</w:t>
      </w:r>
      <w:r w:rsidRPr="00B52582">
        <w:rPr>
          <w:rFonts w:ascii="Adobe Arabic" w:hAnsi="Adobe Arabic" w:cs="Adobe Arabic"/>
          <w:sz w:val="24"/>
          <w:szCs w:val="24"/>
        </w:rPr>
        <w:t>.</w:t>
      </w:r>
    </w:p>
  </w:footnote>
  <w:footnote w:id="27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المائدة، الآية 55</w:t>
      </w:r>
      <w:r w:rsidRPr="00B52582">
        <w:rPr>
          <w:rFonts w:ascii="Adobe Arabic" w:hAnsi="Adobe Arabic" w:cs="Adobe Arabic"/>
          <w:sz w:val="24"/>
          <w:szCs w:val="24"/>
        </w:rPr>
        <w:t>.</w:t>
      </w:r>
    </w:p>
  </w:footnote>
  <w:footnote w:id="27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النور، الآية 51</w:t>
      </w:r>
      <w:r w:rsidRPr="00B52582">
        <w:rPr>
          <w:rFonts w:ascii="Adobe Arabic" w:hAnsi="Adobe Arabic" w:cs="Adobe Arabic"/>
          <w:sz w:val="24"/>
          <w:szCs w:val="24"/>
        </w:rPr>
        <w:t>.</w:t>
      </w:r>
    </w:p>
  </w:footnote>
  <w:footnote w:id="27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التوبة، الآية 24</w:t>
      </w:r>
      <w:r w:rsidRPr="00B52582">
        <w:rPr>
          <w:rFonts w:ascii="Adobe Arabic" w:hAnsi="Adobe Arabic" w:cs="Adobe Arabic"/>
          <w:sz w:val="24"/>
          <w:szCs w:val="24"/>
        </w:rPr>
        <w:t>.</w:t>
      </w:r>
    </w:p>
  </w:footnote>
  <w:footnote w:id="27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محمّد، الآية 7</w:t>
      </w:r>
      <w:r w:rsidRPr="00B52582">
        <w:rPr>
          <w:rFonts w:ascii="Adobe Arabic" w:hAnsi="Adobe Arabic" w:cs="Adobe Arabic"/>
          <w:sz w:val="24"/>
          <w:szCs w:val="24"/>
        </w:rPr>
        <w:t>.</w:t>
      </w:r>
    </w:p>
  </w:footnote>
  <w:footnote w:id="28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الحجّ، الآية 40</w:t>
      </w:r>
      <w:r w:rsidRPr="00B52582">
        <w:rPr>
          <w:rFonts w:ascii="Adobe Arabic" w:hAnsi="Adobe Arabic" w:cs="Adobe Arabic"/>
          <w:sz w:val="24"/>
          <w:szCs w:val="24"/>
        </w:rPr>
        <w:t>.</w:t>
      </w:r>
    </w:p>
  </w:footnote>
  <w:footnote w:id="28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الزمر، الآية 29</w:t>
      </w:r>
      <w:r w:rsidRPr="00B52582">
        <w:rPr>
          <w:rFonts w:ascii="Adobe Arabic" w:hAnsi="Adobe Arabic" w:cs="Adobe Arabic"/>
          <w:sz w:val="24"/>
          <w:szCs w:val="24"/>
        </w:rPr>
        <w:t>.</w:t>
      </w:r>
    </w:p>
  </w:footnote>
  <w:footnote w:id="28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125</w:t>
      </w:r>
      <w:r w:rsidRPr="00B52582">
        <w:rPr>
          <w:rFonts w:ascii="Adobe Arabic" w:hAnsi="Adobe Arabic" w:cs="Adobe Arabic"/>
          <w:sz w:val="24"/>
          <w:szCs w:val="24"/>
        </w:rPr>
        <w:t>.</w:t>
      </w:r>
    </w:p>
  </w:footnote>
  <w:footnote w:id="28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الخمينيّ (قدس سره)، السيّد روح اللّه الموسويّ، تحرير الوسيلة، دار الكتب العلميّة، العراق - النجف، 1390ه.ق، ط2، ص304</w:t>
      </w:r>
      <w:r w:rsidRPr="00B52582">
        <w:rPr>
          <w:rFonts w:ascii="Adobe Arabic" w:hAnsi="Adobe Arabic" w:cs="Adobe Arabic"/>
          <w:sz w:val="24"/>
          <w:szCs w:val="24"/>
        </w:rPr>
        <w:t>.</w:t>
      </w:r>
    </w:p>
  </w:footnote>
  <w:footnote w:id="28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187</w:t>
      </w:r>
      <w:r w:rsidRPr="00B52582">
        <w:rPr>
          <w:rFonts w:ascii="Adobe Arabic" w:hAnsi="Adobe Arabic" w:cs="Adobe Arabic"/>
          <w:sz w:val="24"/>
          <w:szCs w:val="24"/>
        </w:rPr>
        <w:t>.</w:t>
      </w:r>
    </w:p>
  </w:footnote>
  <w:footnote w:id="28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الميرزا النوريّ، مستدرك الوسائل، مصدر سابق، ج7، ص559</w:t>
      </w:r>
      <w:r w:rsidRPr="00B52582">
        <w:rPr>
          <w:rFonts w:ascii="Adobe Arabic" w:hAnsi="Adobe Arabic" w:cs="Adobe Arabic"/>
          <w:sz w:val="24"/>
          <w:szCs w:val="24"/>
        </w:rPr>
        <w:t>.</w:t>
      </w:r>
    </w:p>
  </w:footnote>
  <w:footnote w:id="28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w:t>
      </w:r>
      <w:r w:rsidRPr="00B52582">
        <w:rPr>
          <w:rFonts w:ascii="Adobe Arabic" w:hAnsi="Adobe Arabic" w:cs="Adobe Arabic"/>
          <w:sz w:val="24"/>
          <w:szCs w:val="24"/>
        </w:rPr>
        <w:t>.</w:t>
      </w:r>
    </w:p>
  </w:footnote>
  <w:footnote w:id="28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 ج7، ص560</w:t>
      </w:r>
      <w:r w:rsidRPr="00B52582">
        <w:rPr>
          <w:rFonts w:ascii="Adobe Arabic" w:hAnsi="Adobe Arabic" w:cs="Adobe Arabic"/>
          <w:sz w:val="24"/>
          <w:szCs w:val="24"/>
        </w:rPr>
        <w:t>.</w:t>
      </w:r>
    </w:p>
  </w:footnote>
  <w:footnote w:id="28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غافر، الآية 60</w:t>
      </w:r>
      <w:r w:rsidRPr="00B52582">
        <w:rPr>
          <w:rFonts w:ascii="Adobe Arabic" w:hAnsi="Adobe Arabic" w:cs="Adobe Arabic"/>
          <w:sz w:val="24"/>
          <w:szCs w:val="24"/>
        </w:rPr>
        <w:t>.</w:t>
      </w:r>
    </w:p>
  </w:footnote>
  <w:footnote w:id="28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الميرزا النوريّ، مستدرك الوسائل، مصدر سابق، ج7، ص560</w:t>
      </w:r>
      <w:r w:rsidRPr="00B52582">
        <w:rPr>
          <w:rFonts w:ascii="Adobe Arabic" w:hAnsi="Adobe Arabic" w:cs="Adobe Arabic"/>
          <w:sz w:val="24"/>
          <w:szCs w:val="24"/>
        </w:rPr>
        <w:t>.</w:t>
      </w:r>
    </w:p>
  </w:footnote>
  <w:footnote w:id="29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راجع: الشريف الجرجاني، عليّ بن محمّد بن عليّ، التعريفات، دار الكتب العلمية، لبنان - بيروت، 1983م - 1403ه، ط1، ص31</w:t>
      </w:r>
      <w:r w:rsidRPr="00B52582">
        <w:rPr>
          <w:rFonts w:ascii="Adobe Arabic" w:hAnsi="Adobe Arabic" w:cs="Adobe Arabic"/>
          <w:sz w:val="24"/>
          <w:szCs w:val="24"/>
        </w:rPr>
        <w:t>.</w:t>
      </w:r>
    </w:p>
  </w:footnote>
  <w:footnote w:id="29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القدر، الآيات 1-3</w:t>
      </w:r>
      <w:r w:rsidRPr="00B52582">
        <w:rPr>
          <w:rFonts w:ascii="Adobe Arabic" w:hAnsi="Adobe Arabic" w:cs="Adobe Arabic"/>
          <w:sz w:val="24"/>
          <w:szCs w:val="24"/>
        </w:rPr>
        <w:t>.</w:t>
      </w:r>
    </w:p>
  </w:footnote>
  <w:footnote w:id="29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الدخان، الآيات 4-6</w:t>
      </w:r>
      <w:r w:rsidRPr="00B52582">
        <w:rPr>
          <w:rFonts w:ascii="Adobe Arabic" w:hAnsi="Adobe Arabic" w:cs="Adobe Arabic"/>
          <w:sz w:val="24"/>
          <w:szCs w:val="24"/>
        </w:rPr>
        <w:t>.</w:t>
      </w:r>
    </w:p>
  </w:footnote>
  <w:footnote w:id="29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الدخان، الآية 3</w:t>
      </w:r>
      <w:r w:rsidRPr="00B52582">
        <w:rPr>
          <w:rFonts w:ascii="Adobe Arabic" w:hAnsi="Adobe Arabic" w:cs="Adobe Arabic"/>
          <w:sz w:val="24"/>
          <w:szCs w:val="24"/>
        </w:rPr>
        <w:t>.</w:t>
      </w:r>
    </w:p>
  </w:footnote>
  <w:footnote w:id="29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الدخان، الآية 3</w:t>
      </w:r>
      <w:r w:rsidRPr="00B52582">
        <w:rPr>
          <w:rFonts w:ascii="Adobe Arabic" w:hAnsi="Adobe Arabic" w:cs="Adobe Arabic"/>
          <w:sz w:val="24"/>
          <w:szCs w:val="24"/>
        </w:rPr>
        <w:t>.</w:t>
      </w:r>
    </w:p>
  </w:footnote>
  <w:footnote w:id="29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القدر، الآية 3</w:t>
      </w:r>
      <w:r w:rsidRPr="00B52582">
        <w:rPr>
          <w:rFonts w:ascii="Adobe Arabic" w:hAnsi="Adobe Arabic" w:cs="Adobe Arabic"/>
          <w:sz w:val="24"/>
          <w:szCs w:val="24"/>
        </w:rPr>
        <w:t>.</w:t>
      </w:r>
    </w:p>
  </w:footnote>
  <w:footnote w:id="29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ثواب الأعمال، مصدر سابق، ص92</w:t>
      </w:r>
      <w:r w:rsidRPr="00B52582">
        <w:rPr>
          <w:rFonts w:ascii="Adobe Arabic" w:hAnsi="Adobe Arabic" w:cs="Adobe Arabic"/>
          <w:sz w:val="24"/>
          <w:szCs w:val="24"/>
        </w:rPr>
        <w:t>.</w:t>
      </w:r>
    </w:p>
  </w:footnote>
  <w:footnote w:id="29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الفرقان، الآيات 4-6</w:t>
      </w:r>
      <w:r w:rsidRPr="00B52582">
        <w:rPr>
          <w:rFonts w:ascii="Adobe Arabic" w:hAnsi="Adobe Arabic" w:cs="Adobe Arabic"/>
          <w:sz w:val="24"/>
          <w:szCs w:val="24"/>
        </w:rPr>
        <w:t>.</w:t>
      </w:r>
    </w:p>
  </w:footnote>
  <w:footnote w:id="29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القدر، الآية 1</w:t>
      </w:r>
      <w:r w:rsidRPr="00B52582">
        <w:rPr>
          <w:rFonts w:ascii="Adobe Arabic" w:hAnsi="Adobe Arabic" w:cs="Adobe Arabic"/>
          <w:sz w:val="24"/>
          <w:szCs w:val="24"/>
        </w:rPr>
        <w:t>.</w:t>
      </w:r>
    </w:p>
  </w:footnote>
  <w:footnote w:id="29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القدر، الآية 5</w:t>
      </w:r>
      <w:r w:rsidRPr="00B52582">
        <w:rPr>
          <w:rFonts w:ascii="Adobe Arabic" w:hAnsi="Adobe Arabic" w:cs="Adobe Arabic"/>
          <w:sz w:val="24"/>
          <w:szCs w:val="24"/>
        </w:rPr>
        <w:t>.</w:t>
      </w:r>
    </w:p>
  </w:footnote>
  <w:footnote w:id="30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القدر، الآية 4</w:t>
      </w:r>
      <w:r w:rsidRPr="00B52582">
        <w:rPr>
          <w:rFonts w:ascii="Adobe Arabic" w:hAnsi="Adobe Arabic" w:cs="Adobe Arabic"/>
          <w:sz w:val="24"/>
          <w:szCs w:val="24"/>
        </w:rPr>
        <w:t>.</w:t>
      </w:r>
    </w:p>
  </w:footnote>
  <w:footnote w:id="30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الصدوق، الشيخ محمّد بن عليّ بن بابويه، كمال الدين وتمام النعمة، تصحيح وتعليق علي أكبر الغفاري، مؤسّسة النشر الإسلاميّ التابعة لجماعة المدرسين بقم المشرفة، إيران - قم، 1405ه - 1363 ش، لا.ط، ص281</w:t>
      </w:r>
      <w:r w:rsidRPr="00B52582">
        <w:rPr>
          <w:rFonts w:ascii="Adobe Arabic" w:hAnsi="Adobe Arabic" w:cs="Adobe Arabic"/>
          <w:sz w:val="24"/>
          <w:szCs w:val="24"/>
        </w:rPr>
        <w:t>.</w:t>
      </w:r>
    </w:p>
  </w:footnote>
  <w:footnote w:id="30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الصفار، محمّد بن الحسن بن فروخ، بصائر الدرجات، تصحيح الحاج ميرزا حسن كوچه باغي، منشورات الأعلمي، إيران - طهران، 1404ه - 1362ش، لا.ط، ص240</w:t>
      </w:r>
      <w:r w:rsidRPr="00B52582">
        <w:rPr>
          <w:rFonts w:ascii="Adobe Arabic" w:hAnsi="Adobe Arabic" w:cs="Adobe Arabic"/>
          <w:sz w:val="24"/>
          <w:szCs w:val="24"/>
        </w:rPr>
        <w:t>.</w:t>
      </w:r>
    </w:p>
  </w:footnote>
  <w:footnote w:id="30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الصدوق، الشيخ محمّد بن عليّ بن بابويه، معاني الأخبار، تصحيح وتعليق علي أكبر الغفاري، مؤسّسة النشر الإسلاميّ التابعة لجماعة المدرسين بقم المشرفة، إيران - قم، 1379ه - 1338 ش، لا.ط، ص316</w:t>
      </w:r>
      <w:r w:rsidRPr="00B52582">
        <w:rPr>
          <w:rFonts w:ascii="Adobe Arabic" w:hAnsi="Adobe Arabic" w:cs="Adobe Arabic"/>
          <w:sz w:val="24"/>
          <w:szCs w:val="24"/>
        </w:rPr>
        <w:t>.</w:t>
      </w:r>
    </w:p>
  </w:footnote>
  <w:footnote w:id="30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ج10، ص358</w:t>
      </w:r>
      <w:r w:rsidRPr="00B52582">
        <w:rPr>
          <w:rFonts w:ascii="Adobe Arabic" w:hAnsi="Adobe Arabic" w:cs="Adobe Arabic"/>
          <w:sz w:val="24"/>
          <w:szCs w:val="24"/>
        </w:rPr>
        <w:t>.</w:t>
      </w:r>
    </w:p>
  </w:footnote>
  <w:footnote w:id="30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البروجردي، السيّد حسين الطباطبائي، جامع أحاديث الشيعة، المطبعة العلمية، إيران - قم، 1399ه، لا.ط، ج5، ص397</w:t>
      </w:r>
      <w:r w:rsidRPr="00B52582">
        <w:rPr>
          <w:rFonts w:ascii="Adobe Arabic" w:hAnsi="Adobe Arabic" w:cs="Adobe Arabic"/>
          <w:sz w:val="24"/>
          <w:szCs w:val="24"/>
        </w:rPr>
        <w:t>.</w:t>
      </w:r>
    </w:p>
  </w:footnote>
  <w:footnote w:id="30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ج10، ص359</w:t>
      </w:r>
      <w:r w:rsidRPr="00B52582">
        <w:rPr>
          <w:rFonts w:ascii="Adobe Arabic" w:hAnsi="Adobe Arabic" w:cs="Adobe Arabic"/>
          <w:sz w:val="24"/>
          <w:szCs w:val="24"/>
        </w:rPr>
        <w:t>.</w:t>
      </w:r>
    </w:p>
  </w:footnote>
  <w:footnote w:id="30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الميرزا النوريّ، مستدرك الوسائل، مصدر سابق، ج7، ص455</w:t>
      </w:r>
      <w:r w:rsidRPr="00B52582">
        <w:rPr>
          <w:rFonts w:ascii="Adobe Arabic" w:hAnsi="Adobe Arabic" w:cs="Adobe Arabic"/>
          <w:sz w:val="24"/>
          <w:szCs w:val="24"/>
        </w:rPr>
        <w:t>.</w:t>
      </w:r>
    </w:p>
  </w:footnote>
  <w:footnote w:id="30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القاضي النعمان المغربي، دعائم الإسلام، تحقيق آصف بن علي أصغر فيضي، دار المعارف، مصر - القاهرة، 1383ه - 1963م، لا.ط، ج1، ص281</w:t>
      </w:r>
      <w:r w:rsidRPr="00B52582">
        <w:rPr>
          <w:rFonts w:ascii="Adobe Arabic" w:hAnsi="Adobe Arabic" w:cs="Adobe Arabic"/>
          <w:sz w:val="24"/>
          <w:szCs w:val="24"/>
        </w:rPr>
        <w:t>.</w:t>
      </w:r>
    </w:p>
  </w:footnote>
  <w:footnote w:id="30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ج25، ص71</w:t>
      </w:r>
      <w:r w:rsidRPr="00B52582">
        <w:rPr>
          <w:rFonts w:ascii="Adobe Arabic" w:hAnsi="Adobe Arabic" w:cs="Adobe Arabic"/>
          <w:sz w:val="24"/>
          <w:szCs w:val="24"/>
        </w:rPr>
        <w:t>.</w:t>
      </w:r>
    </w:p>
  </w:footnote>
  <w:footnote w:id="31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القمّيّ، عليّ بن إبراهيم بن هاشم، تفسير القمّيّ، تصحيح وتعليق وتقديم السيّد طيّب الموسويّ الجزائريّ، مؤسّسة دار الكتاب للطباعة والنشر، إيران - قمّ، 1404ه، ط3، ج2، ص290</w:t>
      </w:r>
      <w:r w:rsidRPr="00B52582">
        <w:rPr>
          <w:rFonts w:ascii="Adobe Arabic" w:hAnsi="Adobe Arabic" w:cs="Adobe Arabic"/>
          <w:sz w:val="24"/>
          <w:szCs w:val="24"/>
        </w:rPr>
        <w:t>.</w:t>
      </w:r>
    </w:p>
  </w:footnote>
  <w:footnote w:id="31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الصفار، بصائر الدرجات، مصدر سابق، ص242</w:t>
      </w:r>
      <w:r w:rsidRPr="00B52582">
        <w:rPr>
          <w:rFonts w:ascii="Adobe Arabic" w:hAnsi="Adobe Arabic" w:cs="Adobe Arabic"/>
          <w:sz w:val="24"/>
          <w:szCs w:val="24"/>
        </w:rPr>
        <w:t>.</w:t>
      </w:r>
    </w:p>
  </w:footnote>
  <w:footnote w:id="31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الطوسيّ، الأمالي، مصدر سابق، ص751</w:t>
      </w:r>
      <w:r w:rsidRPr="00B52582">
        <w:rPr>
          <w:rFonts w:ascii="Adobe Arabic" w:hAnsi="Adobe Arabic" w:cs="Adobe Arabic"/>
          <w:sz w:val="24"/>
          <w:szCs w:val="24"/>
        </w:rPr>
        <w:t>.</w:t>
      </w:r>
    </w:p>
  </w:footnote>
  <w:footnote w:id="31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دار الولاية للثقافة والإعلام</w:t>
      </w:r>
    </w:p>
  </w:footnote>
  <w:footnote w:id="31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الأمير ورّام، تنبيه الخواطر ونزهة النواظر (مجموعة ورام)، مصدر سابق، ج2، ص2</w:t>
      </w:r>
      <w:r w:rsidRPr="00B52582">
        <w:rPr>
          <w:rFonts w:ascii="Adobe Arabic" w:hAnsi="Adobe Arabic" w:cs="Adobe Arabic"/>
          <w:sz w:val="24"/>
          <w:szCs w:val="24"/>
        </w:rPr>
        <w:t>.</w:t>
      </w:r>
    </w:p>
  </w:footnote>
  <w:footnote w:id="31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ص70-71</w:t>
      </w:r>
      <w:r w:rsidRPr="00B52582">
        <w:rPr>
          <w:rFonts w:ascii="Adobe Arabic" w:hAnsi="Adobe Arabic" w:cs="Adobe Arabic"/>
          <w:sz w:val="24"/>
          <w:szCs w:val="24"/>
        </w:rPr>
        <w:t>.</w:t>
      </w:r>
    </w:p>
  </w:footnote>
  <w:footnote w:id="31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الطوسيّ، الشيخ محمّد بن الحسن، الغَيبة، تحقيق الشيخ عباد اللّه الطهرانيّ والشيخ عليّ أحمد ناصح، مؤسّسة المعارف الإسلاميّة، إيران - قمّ، 1411هـ، ط1، ج1، ص334-225</w:t>
      </w:r>
      <w:r w:rsidRPr="00B52582">
        <w:rPr>
          <w:rFonts w:ascii="Adobe Arabic" w:hAnsi="Adobe Arabic" w:cs="Adobe Arabic"/>
          <w:sz w:val="24"/>
          <w:szCs w:val="24"/>
        </w:rPr>
        <w:t>.</w:t>
      </w:r>
    </w:p>
  </w:footnote>
  <w:footnote w:id="31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خطبة رقم 74 لَمّا عزموا على بيعة عثمان، ص102</w:t>
      </w:r>
      <w:r w:rsidRPr="00B52582">
        <w:rPr>
          <w:rFonts w:ascii="Adobe Arabic" w:hAnsi="Adobe Arabic" w:cs="Adobe Arabic"/>
          <w:sz w:val="24"/>
          <w:szCs w:val="24"/>
        </w:rPr>
        <w:t>.</w:t>
      </w:r>
    </w:p>
  </w:footnote>
  <w:footnote w:id="31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ابن شهر آشوب، مناقب آل أبي طالب، مصدر سابق، ج1، ص311</w:t>
      </w:r>
      <w:r w:rsidRPr="00B52582">
        <w:rPr>
          <w:rFonts w:ascii="Adobe Arabic" w:hAnsi="Adobe Arabic" w:cs="Adobe Arabic"/>
          <w:sz w:val="24"/>
          <w:szCs w:val="24"/>
        </w:rPr>
        <w:t>.</w:t>
      </w:r>
    </w:p>
  </w:footnote>
  <w:footnote w:id="31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ابن البطريق، عمدة عيون صحاح الأخبار في مناقب إمام الأبرار، مؤسّسة النشر الإسلاميّ التابعة لجماعة المدرِّسين بقمّ المشرّفة، إيران - قمّ، 1407ه، ط1، ج1، ص257</w:t>
      </w:r>
      <w:r w:rsidRPr="00B52582">
        <w:rPr>
          <w:rFonts w:ascii="Adobe Arabic" w:hAnsi="Adobe Arabic" w:cs="Adobe Arabic"/>
          <w:sz w:val="24"/>
          <w:szCs w:val="24"/>
        </w:rPr>
        <w:t>.</w:t>
      </w:r>
    </w:p>
  </w:footnote>
  <w:footnote w:id="32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ص417</w:t>
      </w:r>
      <w:r w:rsidRPr="00B52582">
        <w:rPr>
          <w:rFonts w:ascii="Adobe Arabic" w:hAnsi="Adobe Arabic" w:cs="Adobe Arabic"/>
          <w:sz w:val="24"/>
          <w:szCs w:val="24"/>
        </w:rPr>
        <w:t>.</w:t>
      </w:r>
    </w:p>
  </w:footnote>
  <w:footnote w:id="32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التوبة، الآية 52</w:t>
      </w:r>
      <w:r w:rsidRPr="00B52582">
        <w:rPr>
          <w:rFonts w:ascii="Adobe Arabic" w:hAnsi="Adobe Arabic" w:cs="Adobe Arabic"/>
          <w:sz w:val="24"/>
          <w:szCs w:val="24"/>
        </w:rPr>
        <w:t>.</w:t>
      </w:r>
    </w:p>
  </w:footnote>
  <w:footnote w:id="32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النساء، الآية 74</w:t>
      </w:r>
      <w:r w:rsidRPr="00B52582">
        <w:rPr>
          <w:rFonts w:ascii="Adobe Arabic" w:hAnsi="Adobe Arabic" w:cs="Adobe Arabic"/>
          <w:sz w:val="24"/>
          <w:szCs w:val="24"/>
        </w:rPr>
        <w:t>.</w:t>
      </w:r>
    </w:p>
  </w:footnote>
  <w:footnote w:id="32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النساء، الآية 95</w:t>
      </w:r>
      <w:r w:rsidRPr="00B52582">
        <w:rPr>
          <w:rFonts w:ascii="Adobe Arabic" w:hAnsi="Adobe Arabic" w:cs="Adobe Arabic"/>
          <w:sz w:val="24"/>
          <w:szCs w:val="24"/>
        </w:rPr>
        <w:t>.</w:t>
      </w:r>
    </w:p>
  </w:footnote>
  <w:footnote w:id="32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ج97، ص12</w:t>
      </w:r>
      <w:r w:rsidRPr="00B52582">
        <w:rPr>
          <w:rFonts w:ascii="Adobe Arabic" w:hAnsi="Adobe Arabic" w:cs="Adobe Arabic"/>
          <w:sz w:val="24"/>
          <w:szCs w:val="24"/>
        </w:rPr>
        <w:t>.</w:t>
      </w:r>
    </w:p>
  </w:footnote>
  <w:footnote w:id="32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ج5، ص53</w:t>
      </w:r>
      <w:r w:rsidRPr="00B52582">
        <w:rPr>
          <w:rFonts w:ascii="Adobe Arabic" w:hAnsi="Adobe Arabic" w:cs="Adobe Arabic"/>
          <w:sz w:val="24"/>
          <w:szCs w:val="24"/>
        </w:rPr>
        <w:t>.</w:t>
      </w:r>
    </w:p>
  </w:footnote>
  <w:footnote w:id="32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التوبة، الآية 52</w:t>
      </w:r>
      <w:r w:rsidRPr="00B52582">
        <w:rPr>
          <w:rFonts w:ascii="Adobe Arabic" w:hAnsi="Adobe Arabic" w:cs="Adobe Arabic"/>
          <w:sz w:val="24"/>
          <w:szCs w:val="24"/>
        </w:rPr>
        <w:t>.</w:t>
      </w:r>
    </w:p>
  </w:footnote>
  <w:footnote w:id="32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الطباطبائيّ، الميزان في تفسير القرآن، مصدر سابق، ج9، ص308</w:t>
      </w:r>
      <w:r w:rsidRPr="00B52582">
        <w:rPr>
          <w:rFonts w:ascii="Adobe Arabic" w:hAnsi="Adobe Arabic" w:cs="Adobe Arabic"/>
          <w:sz w:val="24"/>
          <w:szCs w:val="24"/>
        </w:rPr>
        <w:t>.</w:t>
      </w:r>
    </w:p>
  </w:footnote>
  <w:footnote w:id="328">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 ج14، ص263</w:t>
      </w:r>
      <w:r w:rsidRPr="00B52582">
        <w:rPr>
          <w:rFonts w:ascii="Adobe Arabic" w:hAnsi="Adobe Arabic" w:cs="Adobe Arabic"/>
          <w:sz w:val="24"/>
          <w:szCs w:val="24"/>
        </w:rPr>
        <w:t>.</w:t>
      </w:r>
    </w:p>
  </w:footnote>
  <w:footnote w:id="329">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محمّد، الآية، 7</w:t>
      </w:r>
      <w:r w:rsidRPr="00B52582">
        <w:rPr>
          <w:rFonts w:ascii="Adobe Arabic" w:hAnsi="Adobe Arabic" w:cs="Adobe Arabic"/>
          <w:sz w:val="24"/>
          <w:szCs w:val="24"/>
        </w:rPr>
        <w:t>.</w:t>
      </w:r>
    </w:p>
  </w:footnote>
  <w:footnote w:id="330">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الاستقامة والثبات في شخصيّة الإمام، ترجمة الشيخ كاظم ياسين، مركز الإمام الخمينيّ(قدس سره) الثقافيّ، لبنان - بيروت، لا.ت، لا.ط، 115 - 116</w:t>
      </w:r>
      <w:r w:rsidRPr="00B52582">
        <w:rPr>
          <w:rFonts w:ascii="Adobe Arabic" w:hAnsi="Adobe Arabic" w:cs="Adobe Arabic"/>
          <w:sz w:val="24"/>
          <w:szCs w:val="24"/>
        </w:rPr>
        <w:t>.</w:t>
      </w:r>
    </w:p>
  </w:footnote>
  <w:footnote w:id="331">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آل عمران، الآيات 123 - 125</w:t>
      </w:r>
      <w:r w:rsidRPr="00B52582">
        <w:rPr>
          <w:rFonts w:ascii="Adobe Arabic" w:hAnsi="Adobe Arabic" w:cs="Adobe Arabic"/>
          <w:sz w:val="24"/>
          <w:szCs w:val="24"/>
        </w:rPr>
        <w:t>.</w:t>
      </w:r>
    </w:p>
  </w:footnote>
  <w:footnote w:id="332">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الحجرات، الآية 10</w:t>
      </w:r>
      <w:r w:rsidRPr="00B52582">
        <w:rPr>
          <w:rFonts w:ascii="Adobe Arabic" w:hAnsi="Adobe Arabic" w:cs="Adobe Arabic"/>
          <w:sz w:val="24"/>
          <w:szCs w:val="24"/>
        </w:rPr>
        <w:t>.</w:t>
      </w:r>
    </w:p>
  </w:footnote>
  <w:footnote w:id="333">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ابن شهر آشوب، مناقب آل أبي طالب، مصدر سابق، ج3، ص527</w:t>
      </w:r>
      <w:r w:rsidRPr="00B52582">
        <w:rPr>
          <w:rFonts w:ascii="Adobe Arabic" w:hAnsi="Adobe Arabic" w:cs="Adobe Arabic"/>
          <w:sz w:val="24"/>
          <w:szCs w:val="24"/>
        </w:rPr>
        <w:t>.</w:t>
      </w:r>
    </w:p>
  </w:footnote>
  <w:footnote w:id="334">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ص166</w:t>
      </w:r>
      <w:r w:rsidRPr="00B52582">
        <w:rPr>
          <w:rFonts w:ascii="Adobe Arabic" w:hAnsi="Adobe Arabic" w:cs="Adobe Arabic"/>
          <w:sz w:val="24"/>
          <w:szCs w:val="24"/>
        </w:rPr>
        <w:t>.</w:t>
      </w:r>
    </w:p>
  </w:footnote>
  <w:footnote w:id="335">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w:t>
      </w:r>
      <w:r w:rsidRPr="00B52582">
        <w:rPr>
          <w:rFonts w:ascii="Adobe Arabic" w:hAnsi="Adobe Arabic" w:cs="Adobe Arabic"/>
          <w:sz w:val="24"/>
          <w:szCs w:val="24"/>
        </w:rPr>
        <w:t>.</w:t>
      </w:r>
    </w:p>
  </w:footnote>
  <w:footnote w:id="336">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الزبيدي، تاج العروس، تحقيق علي شيري، دار الفكر للطباعة والنشر والتوزيع، لبنان - بيروت، 1414ه - 1994م، لا.ط، ج19، ص144</w:t>
      </w:r>
      <w:r w:rsidRPr="00B52582">
        <w:rPr>
          <w:rFonts w:ascii="Adobe Arabic" w:hAnsi="Adobe Arabic" w:cs="Adobe Arabic"/>
          <w:sz w:val="24"/>
          <w:szCs w:val="24"/>
        </w:rPr>
        <w:t>.</w:t>
      </w:r>
    </w:p>
  </w:footnote>
  <w:footnote w:id="337">
    <w:p w:rsidR="00E9214F" w:rsidRPr="00B52582" w:rsidRDefault="00E9214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الصدوق، الشيخ محمّد بن عليّ بن بابويه، مصادقة الإخوان، اشراف السيّد على الخراساني الكاظمي، مكتبة الإمام صاحب الزمان العامة، لا.ت، لا.ط، ص46</w:t>
      </w:r>
      <w:r w:rsidRPr="00B52582">
        <w:rPr>
          <w:rFonts w:ascii="Adobe Arabic" w:hAnsi="Adobe Arabic" w:cs="Adobe Arabic"/>
          <w:sz w:val="24"/>
          <w:szCs w:val="24"/>
        </w:rPr>
        <w:t>.</w:t>
      </w:r>
    </w:p>
  </w:footnote>
  <w:footnote w:id="338">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ج71، ص165</w:t>
      </w:r>
      <w:r w:rsidRPr="00B52582">
        <w:rPr>
          <w:rFonts w:ascii="Adobe Arabic" w:hAnsi="Adobe Arabic" w:cs="Adobe Arabic"/>
          <w:sz w:val="24"/>
          <w:szCs w:val="24"/>
        </w:rPr>
        <w:t>.</w:t>
      </w:r>
    </w:p>
  </w:footnote>
  <w:footnote w:id="339">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 ج74، ص414</w:t>
      </w:r>
      <w:r w:rsidRPr="00B52582">
        <w:rPr>
          <w:rFonts w:ascii="Adobe Arabic" w:hAnsi="Adobe Arabic" w:cs="Adobe Arabic"/>
          <w:sz w:val="24"/>
          <w:szCs w:val="24"/>
        </w:rPr>
        <w:t>.</w:t>
      </w:r>
    </w:p>
  </w:footnote>
  <w:footnote w:id="340">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الليثيّ الواسطيّ، عيون الحكم والمواعظ، مصدر سابق، ص178</w:t>
      </w:r>
      <w:r w:rsidRPr="00B52582">
        <w:rPr>
          <w:rFonts w:ascii="Adobe Arabic" w:hAnsi="Adobe Arabic" w:cs="Adobe Arabic"/>
          <w:sz w:val="24"/>
          <w:szCs w:val="24"/>
        </w:rPr>
        <w:t>.</w:t>
      </w:r>
    </w:p>
  </w:footnote>
  <w:footnote w:id="341">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 ص71</w:t>
      </w:r>
      <w:r w:rsidRPr="00B52582">
        <w:rPr>
          <w:rFonts w:ascii="Adobe Arabic" w:hAnsi="Adobe Arabic" w:cs="Adobe Arabic"/>
          <w:sz w:val="24"/>
          <w:szCs w:val="24"/>
        </w:rPr>
        <w:t>.</w:t>
      </w:r>
    </w:p>
  </w:footnote>
  <w:footnote w:id="342">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الحرّانيّ، تحف العقول عن آل الرسول(صلى الله عليه وآله)، مصدر سابق، ص366</w:t>
      </w:r>
      <w:r w:rsidRPr="00B52582">
        <w:rPr>
          <w:rFonts w:ascii="Adobe Arabic" w:hAnsi="Adobe Arabic" w:cs="Adobe Arabic"/>
          <w:sz w:val="24"/>
          <w:szCs w:val="24"/>
        </w:rPr>
        <w:t>.</w:t>
      </w:r>
    </w:p>
  </w:footnote>
  <w:footnote w:id="343">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الليثيّ الواسطيّ، عيون الحكم والمواعظ، مصدر سابق، ص50</w:t>
      </w:r>
      <w:r w:rsidRPr="00B52582">
        <w:rPr>
          <w:rFonts w:ascii="Adobe Arabic" w:hAnsi="Adobe Arabic" w:cs="Adobe Arabic"/>
          <w:sz w:val="24"/>
          <w:szCs w:val="24"/>
        </w:rPr>
        <w:t>.</w:t>
      </w:r>
    </w:p>
  </w:footnote>
  <w:footnote w:id="344">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التميمي الآمدي، عبد الواحد بن محمّد، غرر الحكم ودرر الكلم، تحقيق وتصحيح السيّد مهدي رجائي‏، نشر دار الكتاب الإسلاميّ‏، إيران- قم‏، 1410ه‏، ط2، ص89</w:t>
      </w:r>
      <w:r w:rsidRPr="00B52582">
        <w:rPr>
          <w:rFonts w:ascii="Adobe Arabic" w:hAnsi="Adobe Arabic" w:cs="Adobe Arabic"/>
          <w:sz w:val="24"/>
          <w:szCs w:val="24"/>
        </w:rPr>
        <w:t>.</w:t>
      </w:r>
    </w:p>
  </w:footnote>
  <w:footnote w:id="345">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المصدر نفسه، ص636</w:t>
      </w:r>
      <w:r w:rsidRPr="00B52582">
        <w:rPr>
          <w:rFonts w:ascii="Adobe Arabic" w:hAnsi="Adobe Arabic" w:cs="Adobe Arabic"/>
          <w:sz w:val="24"/>
          <w:szCs w:val="24"/>
        </w:rPr>
        <w:t>.</w:t>
      </w:r>
    </w:p>
  </w:footnote>
  <w:footnote w:id="346">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الشعراء، الآيتان 100-101</w:t>
      </w:r>
      <w:r w:rsidRPr="00B52582">
        <w:rPr>
          <w:rFonts w:ascii="Adobe Arabic" w:hAnsi="Adobe Arabic" w:cs="Adobe Arabic"/>
          <w:sz w:val="24"/>
          <w:szCs w:val="24"/>
        </w:rPr>
        <w:t>.</w:t>
      </w:r>
    </w:p>
  </w:footnote>
  <w:footnote w:id="347">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الطوسيّ، الأمالي، مصدر سابق، ص517</w:t>
      </w:r>
      <w:r w:rsidRPr="00B52582">
        <w:rPr>
          <w:rFonts w:ascii="Adobe Arabic" w:hAnsi="Adobe Arabic" w:cs="Adobe Arabic"/>
          <w:sz w:val="24"/>
          <w:szCs w:val="24"/>
        </w:rPr>
        <w:t>.</w:t>
      </w:r>
    </w:p>
  </w:footnote>
  <w:footnote w:id="348">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ص188</w:t>
      </w:r>
      <w:r w:rsidRPr="00B52582">
        <w:rPr>
          <w:rFonts w:ascii="Adobe Arabic" w:hAnsi="Adobe Arabic" w:cs="Adobe Arabic"/>
          <w:sz w:val="24"/>
          <w:szCs w:val="24"/>
        </w:rPr>
        <w:t>.</w:t>
      </w:r>
    </w:p>
  </w:footnote>
  <w:footnote w:id="349">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الميرزا النوريّ، مستدرك الوسائل، مصدر سابق، ج13، ص132</w:t>
      </w:r>
      <w:r w:rsidRPr="00B52582">
        <w:rPr>
          <w:rFonts w:ascii="Adobe Arabic" w:hAnsi="Adobe Arabic" w:cs="Adobe Arabic"/>
          <w:sz w:val="24"/>
          <w:szCs w:val="24"/>
        </w:rPr>
        <w:t>.</w:t>
      </w:r>
    </w:p>
  </w:footnote>
  <w:footnote w:id="350">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ج71، ص312</w:t>
      </w:r>
      <w:r w:rsidRPr="00B52582">
        <w:rPr>
          <w:rFonts w:ascii="Adobe Arabic" w:hAnsi="Adobe Arabic" w:cs="Adobe Arabic"/>
          <w:sz w:val="24"/>
          <w:szCs w:val="24"/>
        </w:rPr>
        <w:t>.</w:t>
      </w:r>
    </w:p>
  </w:footnote>
  <w:footnote w:id="351">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ج11، ص587</w:t>
      </w:r>
      <w:r w:rsidRPr="00B52582">
        <w:rPr>
          <w:rFonts w:ascii="Adobe Arabic" w:hAnsi="Adobe Arabic" w:cs="Adobe Arabic"/>
          <w:sz w:val="24"/>
          <w:szCs w:val="24"/>
        </w:rPr>
        <w:t>.</w:t>
      </w:r>
    </w:p>
  </w:footnote>
  <w:footnote w:id="352">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ص186</w:t>
      </w:r>
      <w:r w:rsidRPr="00B52582">
        <w:rPr>
          <w:rFonts w:ascii="Adobe Arabic" w:hAnsi="Adobe Arabic" w:cs="Adobe Arabic"/>
          <w:sz w:val="24"/>
          <w:szCs w:val="24"/>
        </w:rPr>
        <w:t>.</w:t>
      </w:r>
    </w:p>
  </w:footnote>
  <w:footnote w:id="353">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الشيخ محمّد بن الحسن، الجواهر السنية، لا.ن، لا.م، 1384ه - 1964م، لا.ط، ص660</w:t>
      </w:r>
      <w:r w:rsidRPr="00B52582">
        <w:rPr>
          <w:rFonts w:ascii="Adobe Arabic" w:hAnsi="Adobe Arabic" w:cs="Adobe Arabic"/>
          <w:sz w:val="24"/>
          <w:szCs w:val="24"/>
        </w:rPr>
        <w:t>.</w:t>
      </w:r>
    </w:p>
  </w:footnote>
  <w:footnote w:id="354">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الأنبياء، الآية 103</w:t>
      </w:r>
      <w:r w:rsidRPr="00B52582">
        <w:rPr>
          <w:rFonts w:ascii="Adobe Arabic" w:hAnsi="Adobe Arabic" w:cs="Adobe Arabic"/>
          <w:sz w:val="24"/>
          <w:szCs w:val="24"/>
        </w:rPr>
        <w:t>.</w:t>
      </w:r>
    </w:p>
  </w:footnote>
  <w:footnote w:id="355">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ص204</w:t>
      </w:r>
      <w:r w:rsidRPr="00B52582">
        <w:rPr>
          <w:rFonts w:ascii="Adobe Arabic" w:hAnsi="Adobe Arabic" w:cs="Adobe Arabic"/>
          <w:sz w:val="24"/>
          <w:szCs w:val="24"/>
        </w:rPr>
        <w:t>.</w:t>
      </w:r>
    </w:p>
  </w:footnote>
  <w:footnote w:id="356">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محمّد تقي المجلسيّ، روضة المتقين في شرح من لا يحضره الفقيه، مصدر سابق، ج9، ص407</w:t>
      </w:r>
      <w:r w:rsidRPr="00B52582">
        <w:rPr>
          <w:rFonts w:ascii="Adobe Arabic" w:hAnsi="Adobe Arabic" w:cs="Adobe Arabic"/>
          <w:sz w:val="24"/>
          <w:szCs w:val="24"/>
        </w:rPr>
        <w:t>.</w:t>
      </w:r>
    </w:p>
  </w:footnote>
  <w:footnote w:id="357">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الفيض الكاشانيّ، الوافي، مصدر سابق، ج5، ص672</w:t>
      </w:r>
      <w:r w:rsidRPr="00B52582">
        <w:rPr>
          <w:rFonts w:ascii="Adobe Arabic" w:hAnsi="Adobe Arabic" w:cs="Adobe Arabic"/>
          <w:sz w:val="24"/>
          <w:szCs w:val="24"/>
        </w:rPr>
        <w:t>.</w:t>
      </w:r>
    </w:p>
  </w:footnote>
  <w:footnote w:id="358">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مصادقة الإخوان، مصدر سابق، ص52</w:t>
      </w:r>
      <w:r w:rsidRPr="00B52582">
        <w:rPr>
          <w:rFonts w:ascii="Adobe Arabic" w:hAnsi="Adobe Arabic" w:cs="Adobe Arabic"/>
          <w:sz w:val="24"/>
          <w:szCs w:val="24"/>
        </w:rPr>
        <w:t>.</w:t>
      </w:r>
    </w:p>
  </w:footnote>
  <w:footnote w:id="359">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الحرّانيّ، تحف العقول عن آل الرسول (صلى الله عليه وآله)، مصدر سابق، ص105</w:t>
      </w:r>
      <w:r w:rsidRPr="00B52582">
        <w:rPr>
          <w:rFonts w:ascii="Adobe Arabic" w:hAnsi="Adobe Arabic" w:cs="Adobe Arabic"/>
          <w:sz w:val="24"/>
          <w:szCs w:val="24"/>
        </w:rPr>
        <w:t>.</w:t>
      </w:r>
    </w:p>
  </w:footnote>
  <w:footnote w:id="360">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ص367</w:t>
      </w:r>
      <w:r w:rsidRPr="00B52582">
        <w:rPr>
          <w:rFonts w:ascii="Adobe Arabic" w:hAnsi="Adobe Arabic" w:cs="Adobe Arabic"/>
          <w:sz w:val="24"/>
          <w:szCs w:val="24"/>
        </w:rPr>
        <w:t>.</w:t>
      </w:r>
    </w:p>
  </w:footnote>
  <w:footnote w:id="361">
    <w:p w:rsidR="00E9214F" w:rsidRPr="00B52582" w:rsidRDefault="00E9214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الأنبياء، الآية 92</w:t>
      </w:r>
      <w:r w:rsidRPr="00B52582">
        <w:rPr>
          <w:rFonts w:ascii="Adobe Arabic" w:hAnsi="Adobe Arabic" w:cs="Adobe Arabic"/>
          <w:sz w:val="24"/>
          <w:szCs w:val="24"/>
        </w:rPr>
        <w:t>.</w:t>
      </w:r>
    </w:p>
  </w:footnote>
  <w:footnote w:id="362">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الشعيري، محمّد بن محمّد، جامع الأخبار، المطبعة الحيدرية، العراق - النجف، لا.ت، ط1، ج1، ص183</w:t>
      </w:r>
      <w:r w:rsidRPr="00B52582">
        <w:rPr>
          <w:rFonts w:ascii="Adobe Arabic" w:hAnsi="Adobe Arabic" w:cs="Adobe Arabic"/>
          <w:sz w:val="24"/>
          <w:szCs w:val="24"/>
        </w:rPr>
        <w:t>.</w:t>
      </w:r>
    </w:p>
  </w:footnote>
  <w:footnote w:id="363">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الحجرات، الآية 10</w:t>
      </w:r>
      <w:r w:rsidRPr="00B52582">
        <w:rPr>
          <w:rFonts w:ascii="Adobe Arabic" w:hAnsi="Adobe Arabic" w:cs="Adobe Arabic"/>
          <w:sz w:val="24"/>
          <w:szCs w:val="24"/>
        </w:rPr>
        <w:t>.</w:t>
      </w:r>
    </w:p>
  </w:footnote>
  <w:footnote w:id="364">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 1، ص404</w:t>
      </w:r>
      <w:r w:rsidRPr="00B52582">
        <w:rPr>
          <w:rFonts w:ascii="Adobe Arabic" w:hAnsi="Adobe Arabic" w:cs="Adobe Arabic"/>
          <w:sz w:val="24"/>
          <w:szCs w:val="24"/>
        </w:rPr>
        <w:t>.</w:t>
      </w:r>
    </w:p>
  </w:footnote>
  <w:footnote w:id="365">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ص426-427</w:t>
      </w:r>
      <w:r w:rsidRPr="00B52582">
        <w:rPr>
          <w:rFonts w:ascii="Adobe Arabic" w:hAnsi="Adobe Arabic" w:cs="Adobe Arabic"/>
          <w:sz w:val="24"/>
          <w:szCs w:val="24"/>
        </w:rPr>
        <w:t>.</w:t>
      </w:r>
    </w:p>
  </w:footnote>
  <w:footnote w:id="366">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آل عمران، الآية 103</w:t>
      </w:r>
      <w:r w:rsidRPr="00B52582">
        <w:rPr>
          <w:rFonts w:ascii="Adobe Arabic" w:hAnsi="Adobe Arabic" w:cs="Adobe Arabic"/>
          <w:sz w:val="24"/>
          <w:szCs w:val="24"/>
        </w:rPr>
        <w:t>.</w:t>
      </w:r>
    </w:p>
  </w:footnote>
  <w:footnote w:id="367">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العلق، الآية 1</w:t>
      </w:r>
      <w:r w:rsidRPr="00B52582">
        <w:rPr>
          <w:rFonts w:ascii="Adobe Arabic" w:hAnsi="Adobe Arabic" w:cs="Adobe Arabic"/>
          <w:sz w:val="24"/>
          <w:szCs w:val="24"/>
        </w:rPr>
        <w:t>.</w:t>
      </w:r>
    </w:p>
  </w:footnote>
  <w:footnote w:id="368">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الخمينيّ (قدس سره)، صحيفة الإمام، مصدر سابق، ج8، ص259</w:t>
      </w:r>
      <w:r w:rsidRPr="00B52582">
        <w:rPr>
          <w:rFonts w:ascii="Adobe Arabic" w:hAnsi="Adobe Arabic" w:cs="Adobe Arabic"/>
          <w:sz w:val="24"/>
          <w:szCs w:val="24"/>
        </w:rPr>
        <w:t>.</w:t>
      </w:r>
    </w:p>
  </w:footnote>
  <w:footnote w:id="369">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الحجرات، الآية 13</w:t>
      </w:r>
      <w:r w:rsidRPr="00B52582">
        <w:rPr>
          <w:rFonts w:ascii="Adobe Arabic" w:hAnsi="Adobe Arabic" w:cs="Adobe Arabic"/>
          <w:sz w:val="24"/>
          <w:szCs w:val="24"/>
        </w:rPr>
        <w:t>.</w:t>
      </w:r>
    </w:p>
  </w:footnote>
  <w:footnote w:id="370">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الشورى، الآية 13</w:t>
      </w:r>
      <w:r w:rsidRPr="00B52582">
        <w:rPr>
          <w:rFonts w:ascii="Adobe Arabic" w:hAnsi="Adobe Arabic" w:cs="Adobe Arabic"/>
          <w:sz w:val="24"/>
          <w:szCs w:val="24"/>
        </w:rPr>
        <w:t>.</w:t>
      </w:r>
    </w:p>
  </w:footnote>
  <w:footnote w:id="371">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الممتحنة، الآيتان 8-9</w:t>
      </w:r>
      <w:r w:rsidRPr="00B52582">
        <w:rPr>
          <w:rFonts w:ascii="Adobe Arabic" w:hAnsi="Adobe Arabic" w:cs="Adobe Arabic"/>
          <w:sz w:val="24"/>
          <w:szCs w:val="24"/>
        </w:rPr>
        <w:t>.</w:t>
      </w:r>
    </w:p>
  </w:footnote>
  <w:footnote w:id="372">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العنكبوت، الآية 46</w:t>
      </w:r>
      <w:r w:rsidRPr="00B52582">
        <w:rPr>
          <w:rFonts w:ascii="Adobe Arabic" w:hAnsi="Adobe Arabic" w:cs="Adobe Arabic"/>
          <w:sz w:val="24"/>
          <w:szCs w:val="24"/>
        </w:rPr>
        <w:t>.</w:t>
      </w:r>
    </w:p>
  </w:footnote>
  <w:footnote w:id="373">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الأنبياء، الآية 107</w:t>
      </w:r>
      <w:r w:rsidRPr="00B52582">
        <w:rPr>
          <w:rFonts w:ascii="Adobe Arabic" w:hAnsi="Adobe Arabic" w:cs="Adobe Arabic"/>
          <w:sz w:val="24"/>
          <w:szCs w:val="24"/>
        </w:rPr>
        <w:t>.</w:t>
      </w:r>
    </w:p>
  </w:footnote>
  <w:footnote w:id="374">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النساء، الآية 175</w:t>
      </w:r>
      <w:r w:rsidRPr="00B52582">
        <w:rPr>
          <w:rFonts w:ascii="Adobe Arabic" w:hAnsi="Adobe Arabic" w:cs="Adobe Arabic"/>
          <w:sz w:val="24"/>
          <w:szCs w:val="24"/>
        </w:rPr>
        <w:t>.</w:t>
      </w:r>
    </w:p>
  </w:footnote>
  <w:footnote w:id="375">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25</w:t>
      </w:r>
      <w:r w:rsidRPr="00B52582">
        <w:rPr>
          <w:rFonts w:ascii="Adobe Arabic" w:hAnsi="Adobe Arabic" w:cs="Adobe Arabic"/>
          <w:sz w:val="24"/>
          <w:szCs w:val="24"/>
        </w:rPr>
        <w:t>.</w:t>
      </w:r>
    </w:p>
  </w:footnote>
  <w:footnote w:id="376">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82</w:t>
      </w:r>
      <w:r w:rsidRPr="00B52582">
        <w:rPr>
          <w:rFonts w:ascii="Adobe Arabic" w:hAnsi="Adobe Arabic" w:cs="Adobe Arabic"/>
          <w:sz w:val="24"/>
          <w:szCs w:val="24"/>
        </w:rPr>
        <w:t>.</w:t>
      </w:r>
    </w:p>
  </w:footnote>
  <w:footnote w:id="377">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آل عمران، الآية 57</w:t>
      </w:r>
      <w:r w:rsidRPr="00B52582">
        <w:rPr>
          <w:rFonts w:ascii="Adobe Arabic" w:hAnsi="Adobe Arabic" w:cs="Adobe Arabic"/>
          <w:sz w:val="24"/>
          <w:szCs w:val="24"/>
        </w:rPr>
        <w:t>.</w:t>
      </w:r>
    </w:p>
  </w:footnote>
  <w:footnote w:id="378">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إبراهيم، الآية 18</w:t>
      </w:r>
      <w:r w:rsidRPr="00B52582">
        <w:rPr>
          <w:rFonts w:ascii="Adobe Arabic" w:hAnsi="Adobe Arabic" w:cs="Adobe Arabic"/>
          <w:sz w:val="24"/>
          <w:szCs w:val="24"/>
        </w:rPr>
        <w:t>.</w:t>
      </w:r>
    </w:p>
  </w:footnote>
  <w:footnote w:id="379">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المازندرانيّ، المولى محمّد صالح بن أحمد، شرح أصول الكافي، تعليقات الميرزا أبو الحسن الشعراني، ضبط وتصحيح السيّد عليّ عاشور، دار إحياء التراث العربيّ للطباعة والنشر والتوزيع، لبنان - بيروت، 1421ه - 2000م، ط1، ج5، ص144. (بتصرّف)</w:t>
      </w:r>
    </w:p>
  </w:footnote>
  <w:footnote w:id="380">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راجع: العلّامة الطباطبائيّ، الميزان في تفسير القرآن، مصدر سابق، ج15، ص8-9</w:t>
      </w:r>
      <w:r w:rsidRPr="00B52582">
        <w:rPr>
          <w:rFonts w:ascii="Adobe Arabic" w:hAnsi="Adobe Arabic" w:cs="Adobe Arabic"/>
          <w:sz w:val="24"/>
          <w:szCs w:val="24"/>
        </w:rPr>
        <w:t>.</w:t>
      </w:r>
    </w:p>
  </w:footnote>
  <w:footnote w:id="381">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الحديد، الآية 9</w:t>
      </w:r>
      <w:r w:rsidRPr="00B52582">
        <w:rPr>
          <w:rFonts w:ascii="Adobe Arabic" w:hAnsi="Adobe Arabic" w:cs="Adobe Arabic"/>
          <w:sz w:val="24"/>
          <w:szCs w:val="24"/>
        </w:rPr>
        <w:t>.</w:t>
      </w:r>
    </w:p>
  </w:footnote>
  <w:footnote w:id="382">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المجادلة، الآية 11</w:t>
      </w:r>
      <w:r w:rsidRPr="00B52582">
        <w:rPr>
          <w:rFonts w:ascii="Adobe Arabic" w:hAnsi="Adobe Arabic" w:cs="Adobe Arabic"/>
          <w:sz w:val="24"/>
          <w:szCs w:val="24"/>
        </w:rPr>
        <w:t>.</w:t>
      </w:r>
    </w:p>
  </w:footnote>
  <w:footnote w:id="383">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الأحسائيّ، ابن أبي جمهور، عوالي اللآلي، مصدر سابق، ج1، ص358</w:t>
      </w:r>
      <w:r w:rsidRPr="00B52582">
        <w:rPr>
          <w:rFonts w:ascii="Adobe Arabic" w:hAnsi="Adobe Arabic" w:cs="Adobe Arabic"/>
          <w:sz w:val="24"/>
          <w:szCs w:val="24"/>
        </w:rPr>
        <w:t>.</w:t>
      </w:r>
    </w:p>
  </w:footnote>
  <w:footnote w:id="384">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 74، ص151</w:t>
      </w:r>
      <w:r w:rsidRPr="00B52582">
        <w:rPr>
          <w:rFonts w:ascii="Adobe Arabic" w:hAnsi="Adobe Arabic" w:cs="Adobe Arabic"/>
          <w:sz w:val="24"/>
          <w:szCs w:val="24"/>
        </w:rPr>
        <w:t>.</w:t>
      </w:r>
    </w:p>
  </w:footnote>
  <w:footnote w:id="385">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ص539</w:t>
      </w:r>
      <w:r w:rsidRPr="00B52582">
        <w:rPr>
          <w:rFonts w:ascii="Adobe Arabic" w:hAnsi="Adobe Arabic" w:cs="Adobe Arabic"/>
          <w:sz w:val="24"/>
          <w:szCs w:val="24"/>
        </w:rPr>
        <w:t>.</w:t>
      </w:r>
    </w:p>
  </w:footnote>
  <w:footnote w:id="386">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الرعد، الآية 28</w:t>
      </w:r>
      <w:r w:rsidRPr="00B52582">
        <w:rPr>
          <w:rFonts w:ascii="Adobe Arabic" w:hAnsi="Adobe Arabic" w:cs="Adobe Arabic"/>
          <w:sz w:val="24"/>
          <w:szCs w:val="24"/>
        </w:rPr>
        <w:t>.</w:t>
      </w:r>
    </w:p>
  </w:footnote>
  <w:footnote w:id="387">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ص349</w:t>
      </w:r>
      <w:r w:rsidRPr="00B52582">
        <w:rPr>
          <w:rFonts w:ascii="Adobe Arabic" w:hAnsi="Adobe Arabic" w:cs="Adobe Arabic"/>
          <w:sz w:val="24"/>
          <w:szCs w:val="24"/>
        </w:rPr>
        <w:t>.</w:t>
      </w:r>
    </w:p>
  </w:footnote>
  <w:footnote w:id="388">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البروجورديّ، جامع أحاديث الشيعة، مصدر سابق، ج13، ص506</w:t>
      </w:r>
      <w:r w:rsidRPr="00B52582">
        <w:rPr>
          <w:rFonts w:ascii="Adobe Arabic" w:hAnsi="Adobe Arabic" w:cs="Adobe Arabic"/>
          <w:sz w:val="24"/>
          <w:szCs w:val="24"/>
        </w:rPr>
        <w:t>.</w:t>
      </w:r>
    </w:p>
  </w:footnote>
  <w:footnote w:id="389">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المنافقون، الآية 8</w:t>
      </w:r>
      <w:r w:rsidRPr="00B52582">
        <w:rPr>
          <w:rFonts w:ascii="Adobe Arabic" w:hAnsi="Adobe Arabic" w:cs="Adobe Arabic"/>
          <w:sz w:val="24"/>
          <w:szCs w:val="24"/>
        </w:rPr>
        <w:t>.</w:t>
      </w:r>
    </w:p>
  </w:footnote>
  <w:footnote w:id="390">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 5، ص63</w:t>
      </w:r>
      <w:r w:rsidRPr="00B52582">
        <w:rPr>
          <w:rFonts w:ascii="Adobe Arabic" w:hAnsi="Adobe Arabic" w:cs="Adobe Arabic"/>
          <w:sz w:val="24"/>
          <w:szCs w:val="24"/>
        </w:rPr>
        <w:t>.</w:t>
      </w:r>
    </w:p>
  </w:footnote>
  <w:footnote w:id="391">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ج93، ص368</w:t>
      </w:r>
      <w:r w:rsidRPr="00B52582">
        <w:rPr>
          <w:rFonts w:ascii="Adobe Arabic" w:hAnsi="Adobe Arabic" w:cs="Adobe Arabic"/>
          <w:sz w:val="24"/>
          <w:szCs w:val="24"/>
        </w:rPr>
        <w:t>.</w:t>
      </w:r>
    </w:p>
  </w:footnote>
  <w:footnote w:id="392">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ج95، ص22</w:t>
      </w:r>
      <w:r w:rsidRPr="00B52582">
        <w:rPr>
          <w:rFonts w:ascii="Adobe Arabic" w:hAnsi="Adobe Arabic" w:cs="Adobe Arabic"/>
          <w:sz w:val="24"/>
          <w:szCs w:val="24"/>
        </w:rPr>
        <w:t>.</w:t>
      </w:r>
    </w:p>
  </w:footnote>
  <w:footnote w:id="393">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ج10، ص313</w:t>
      </w:r>
      <w:r w:rsidRPr="00B52582">
        <w:rPr>
          <w:rFonts w:ascii="Adobe Arabic" w:hAnsi="Adobe Arabic" w:cs="Adobe Arabic"/>
          <w:sz w:val="24"/>
          <w:szCs w:val="24"/>
        </w:rPr>
        <w:t>.</w:t>
      </w:r>
    </w:p>
  </w:footnote>
  <w:footnote w:id="394">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الميرزا النوريّ، مستدرك الوسائل، مصدر سابق، ج7، ص503</w:t>
      </w:r>
      <w:r w:rsidRPr="00B52582">
        <w:rPr>
          <w:rFonts w:ascii="Adobe Arabic" w:hAnsi="Adobe Arabic" w:cs="Adobe Arabic"/>
          <w:sz w:val="24"/>
          <w:szCs w:val="24"/>
        </w:rPr>
        <w:t>.</w:t>
      </w:r>
    </w:p>
  </w:footnote>
  <w:footnote w:id="395">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ج93، ص368</w:t>
      </w:r>
      <w:r w:rsidRPr="00B52582">
        <w:rPr>
          <w:rFonts w:ascii="Adobe Arabic" w:hAnsi="Adobe Arabic" w:cs="Adobe Arabic"/>
          <w:sz w:val="24"/>
          <w:szCs w:val="24"/>
        </w:rPr>
        <w:t>.</w:t>
      </w:r>
    </w:p>
  </w:footnote>
  <w:footnote w:id="396">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ص512</w:t>
      </w:r>
      <w:r w:rsidRPr="00B52582">
        <w:rPr>
          <w:rFonts w:ascii="Adobe Arabic" w:hAnsi="Adobe Arabic" w:cs="Adobe Arabic"/>
          <w:sz w:val="24"/>
          <w:szCs w:val="24"/>
        </w:rPr>
        <w:t>.</w:t>
      </w:r>
    </w:p>
  </w:footnote>
  <w:footnote w:id="397">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183</w:t>
      </w:r>
      <w:r w:rsidRPr="00B52582">
        <w:rPr>
          <w:rFonts w:ascii="Adobe Arabic" w:hAnsi="Adobe Arabic" w:cs="Adobe Arabic"/>
          <w:sz w:val="24"/>
          <w:szCs w:val="24"/>
        </w:rPr>
        <w:t>.</w:t>
      </w:r>
    </w:p>
  </w:footnote>
  <w:footnote w:id="398">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الراغب الأصفهانيّ، مفردات ألفاظ القرآن، مصدر سابق، ص881</w:t>
      </w:r>
      <w:r w:rsidRPr="00B52582">
        <w:rPr>
          <w:rFonts w:ascii="Adobe Arabic" w:hAnsi="Adobe Arabic" w:cs="Adobe Arabic"/>
          <w:sz w:val="24"/>
          <w:szCs w:val="24"/>
        </w:rPr>
        <w:t>.</w:t>
      </w:r>
    </w:p>
  </w:footnote>
  <w:footnote w:id="399">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ج1، ص68</w:t>
      </w:r>
      <w:r w:rsidRPr="00B52582">
        <w:rPr>
          <w:rFonts w:ascii="Adobe Arabic" w:hAnsi="Adobe Arabic" w:cs="Adobe Arabic"/>
          <w:sz w:val="24"/>
          <w:szCs w:val="24"/>
        </w:rPr>
        <w:t>.</w:t>
      </w:r>
    </w:p>
  </w:footnote>
  <w:footnote w:id="400">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ج27، ص167</w:t>
      </w:r>
      <w:r w:rsidRPr="00B52582">
        <w:rPr>
          <w:rFonts w:ascii="Adobe Arabic" w:hAnsi="Adobe Arabic" w:cs="Adobe Arabic"/>
          <w:sz w:val="24"/>
          <w:szCs w:val="24"/>
        </w:rPr>
        <w:t>.</w:t>
      </w:r>
    </w:p>
  </w:footnote>
  <w:footnote w:id="401">
    <w:p w:rsidR="00570B2C" w:rsidRPr="00B52582" w:rsidRDefault="00570B2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ج67، ص285</w:t>
      </w:r>
      <w:r w:rsidRPr="00B52582">
        <w:rPr>
          <w:rFonts w:ascii="Adobe Arabic" w:hAnsi="Adobe Arabic" w:cs="Adobe Arabic"/>
          <w:sz w:val="24"/>
          <w:szCs w:val="24"/>
        </w:rPr>
        <w:t>.</w:t>
      </w:r>
    </w:p>
  </w:footnote>
  <w:footnote w:id="402">
    <w:p w:rsidR="00C806B0" w:rsidRPr="00B52582" w:rsidRDefault="00C806B0"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45</w:t>
      </w:r>
      <w:r w:rsidRPr="00B52582">
        <w:rPr>
          <w:rFonts w:ascii="Adobe Arabic" w:hAnsi="Adobe Arabic" w:cs="Adobe Arabic"/>
          <w:sz w:val="24"/>
          <w:szCs w:val="24"/>
        </w:rPr>
        <w:t>.</w:t>
      </w:r>
    </w:p>
  </w:footnote>
  <w:footnote w:id="403">
    <w:p w:rsidR="00C806B0" w:rsidRPr="00B52582" w:rsidRDefault="00C806B0"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ج4، ص64</w:t>
      </w:r>
      <w:r w:rsidRPr="00B52582">
        <w:rPr>
          <w:rFonts w:ascii="Adobe Arabic" w:hAnsi="Adobe Arabic" w:cs="Adobe Arabic"/>
          <w:sz w:val="24"/>
          <w:szCs w:val="24"/>
        </w:rPr>
        <w:t>.</w:t>
      </w:r>
    </w:p>
  </w:footnote>
  <w:footnote w:id="404">
    <w:p w:rsidR="00C806B0" w:rsidRPr="00B52582" w:rsidRDefault="00C806B0"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155</w:t>
      </w:r>
      <w:r w:rsidRPr="00B52582">
        <w:rPr>
          <w:rFonts w:ascii="Adobe Arabic" w:hAnsi="Adobe Arabic" w:cs="Adobe Arabic"/>
          <w:sz w:val="24"/>
          <w:szCs w:val="24"/>
        </w:rPr>
        <w:t>.</w:t>
      </w:r>
    </w:p>
  </w:footnote>
  <w:footnote w:id="405">
    <w:p w:rsidR="00C806B0" w:rsidRPr="00B52582" w:rsidRDefault="00C806B0"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45</w:t>
      </w:r>
      <w:r w:rsidRPr="00B52582">
        <w:rPr>
          <w:rFonts w:ascii="Adobe Arabic" w:hAnsi="Adobe Arabic" w:cs="Adobe Arabic"/>
          <w:sz w:val="24"/>
          <w:szCs w:val="24"/>
        </w:rPr>
        <w:t>.</w:t>
      </w:r>
    </w:p>
  </w:footnote>
  <w:footnote w:id="406">
    <w:p w:rsidR="00C806B0" w:rsidRPr="00B52582" w:rsidRDefault="00C806B0"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ج4، ص64</w:t>
      </w:r>
      <w:r w:rsidRPr="00B52582">
        <w:rPr>
          <w:rFonts w:ascii="Adobe Arabic" w:hAnsi="Adobe Arabic" w:cs="Adobe Arabic"/>
          <w:sz w:val="24"/>
          <w:szCs w:val="24"/>
        </w:rPr>
        <w:t>.</w:t>
      </w:r>
    </w:p>
  </w:footnote>
  <w:footnote w:id="407">
    <w:p w:rsidR="00C806B0" w:rsidRPr="00B52582" w:rsidRDefault="00C806B0"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زين العابدين (عليه السلام)، الصحيفة السجّاديّة، مصدر سابق، ص333</w:t>
      </w:r>
      <w:r w:rsidRPr="00B52582">
        <w:rPr>
          <w:rFonts w:ascii="Adobe Arabic" w:hAnsi="Adobe Arabic" w:cs="Adobe Arabic"/>
          <w:sz w:val="24"/>
          <w:szCs w:val="24"/>
        </w:rPr>
        <w:t>.</w:t>
      </w:r>
    </w:p>
  </w:footnote>
  <w:footnote w:id="408">
    <w:p w:rsidR="00C806B0" w:rsidRPr="00B52582" w:rsidRDefault="00C806B0"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الجمعة، الآية 9</w:t>
      </w:r>
      <w:r w:rsidRPr="00B52582">
        <w:rPr>
          <w:rFonts w:ascii="Adobe Arabic" w:hAnsi="Adobe Arabic" w:cs="Adobe Arabic"/>
          <w:sz w:val="24"/>
          <w:szCs w:val="24"/>
        </w:rPr>
        <w:t>.</w:t>
      </w:r>
    </w:p>
  </w:footnote>
  <w:footnote w:id="409">
    <w:p w:rsidR="00C806B0" w:rsidRPr="00B52582" w:rsidRDefault="00C806B0"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إبراهيم، الآية 37</w:t>
      </w:r>
      <w:r w:rsidRPr="00B52582">
        <w:rPr>
          <w:rFonts w:ascii="Adobe Arabic" w:hAnsi="Adobe Arabic" w:cs="Adobe Arabic"/>
          <w:sz w:val="24"/>
          <w:szCs w:val="24"/>
        </w:rPr>
        <w:t>.</w:t>
      </w:r>
    </w:p>
  </w:footnote>
  <w:footnote w:id="410">
    <w:p w:rsidR="00C806B0" w:rsidRPr="00B52582" w:rsidRDefault="00C806B0"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انظر: الشيخ ناصر مكارم الشيرازي، الأمثل في تفسير كتاب اللّه المنزل، مصدر سابق، ج1، ص452-453</w:t>
      </w:r>
      <w:r w:rsidRPr="00B52582">
        <w:rPr>
          <w:rFonts w:ascii="Adobe Arabic" w:hAnsi="Adobe Arabic" w:cs="Adobe Arabic"/>
          <w:sz w:val="24"/>
          <w:szCs w:val="24"/>
        </w:rPr>
        <w:t>.</w:t>
      </w:r>
    </w:p>
  </w:footnote>
  <w:footnote w:id="411">
    <w:p w:rsidR="00C806B0" w:rsidRPr="00B52582" w:rsidRDefault="00C806B0"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الفيض الكاشانيّ، الوافي، مصدر سابق، ج17، ص36</w:t>
      </w:r>
      <w:r w:rsidRPr="00B52582">
        <w:rPr>
          <w:rFonts w:ascii="Adobe Arabic" w:hAnsi="Adobe Arabic" w:cs="Adobe Arabic"/>
          <w:sz w:val="24"/>
          <w:szCs w:val="24"/>
        </w:rPr>
        <w:t>.</w:t>
      </w:r>
    </w:p>
  </w:footnote>
  <w:footnote w:id="412">
    <w:p w:rsidR="00C806B0" w:rsidRPr="00B52582" w:rsidRDefault="00C806B0"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البهر: تتابع النفس</w:t>
      </w:r>
      <w:r w:rsidRPr="00B52582">
        <w:rPr>
          <w:rFonts w:ascii="Adobe Arabic" w:hAnsi="Adobe Arabic" w:cs="Adobe Arabic"/>
          <w:sz w:val="24"/>
          <w:szCs w:val="24"/>
        </w:rPr>
        <w:t>.</w:t>
      </w:r>
    </w:p>
  </w:footnote>
  <w:footnote w:id="413">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انظر: المفيد، الشيخ محمّد بن محمّد بن النعمان، الإرشاد في معرفة حجج اللّه على العباد، تحقيق مؤسّسة آل البيت (عليهم السلام) لتحقيق التراث، دار المفيد للطباعة والنشر والتوزيع، لبنان - بيروت، 1414ه - 1993م، ط2، ج2، ص162</w:t>
      </w:r>
      <w:r w:rsidRPr="00B52582">
        <w:rPr>
          <w:rFonts w:ascii="Adobe Arabic" w:hAnsi="Adobe Arabic" w:cs="Adobe Arabic"/>
          <w:sz w:val="24"/>
          <w:szCs w:val="24"/>
        </w:rPr>
        <w:t>.</w:t>
      </w:r>
    </w:p>
  </w:footnote>
  <w:footnote w:id="414">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ج5، ص318</w:t>
      </w:r>
      <w:r w:rsidRPr="00B52582">
        <w:rPr>
          <w:rFonts w:ascii="Adobe Arabic" w:hAnsi="Adobe Arabic" w:cs="Adobe Arabic"/>
          <w:sz w:val="24"/>
          <w:szCs w:val="24"/>
        </w:rPr>
        <w:t>.</w:t>
      </w:r>
    </w:p>
  </w:footnote>
  <w:footnote w:id="415">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المولى المازندراني، شرح أصول الكافي، مصدر سابق، ج3، ص270</w:t>
      </w:r>
      <w:r w:rsidRPr="00B52582">
        <w:rPr>
          <w:rFonts w:ascii="Adobe Arabic" w:hAnsi="Adobe Arabic" w:cs="Adobe Arabic"/>
          <w:sz w:val="24"/>
          <w:szCs w:val="24"/>
        </w:rPr>
        <w:t>.</w:t>
      </w:r>
    </w:p>
  </w:footnote>
  <w:footnote w:id="416">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ص477</w:t>
      </w:r>
      <w:r w:rsidRPr="00B52582">
        <w:rPr>
          <w:rFonts w:ascii="Adobe Arabic" w:hAnsi="Adobe Arabic" w:cs="Adobe Arabic"/>
          <w:sz w:val="24"/>
          <w:szCs w:val="24"/>
        </w:rPr>
        <w:t>.</w:t>
      </w:r>
    </w:p>
  </w:footnote>
  <w:footnote w:id="417">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الحرّانيّ، تحف العقول عن آل الرسول (صلى الله عليه وآله)، مصدر سابق، ص286</w:t>
      </w:r>
      <w:r w:rsidRPr="00B52582">
        <w:rPr>
          <w:rFonts w:ascii="Adobe Arabic" w:hAnsi="Adobe Arabic" w:cs="Adobe Arabic"/>
          <w:sz w:val="24"/>
          <w:szCs w:val="24"/>
        </w:rPr>
        <w:t>.</w:t>
      </w:r>
    </w:p>
  </w:footnote>
  <w:footnote w:id="418">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معاني الأخبار، مصدر سابق، ص150</w:t>
      </w:r>
      <w:r w:rsidRPr="00B52582">
        <w:rPr>
          <w:rFonts w:ascii="Adobe Arabic" w:hAnsi="Adobe Arabic" w:cs="Adobe Arabic"/>
          <w:sz w:val="24"/>
          <w:szCs w:val="24"/>
        </w:rPr>
        <w:t>.</w:t>
      </w:r>
    </w:p>
  </w:footnote>
  <w:footnote w:id="419">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الميرزا النوريّ، مستدرك الوسائل، مصدر سابق، ج12، ص69</w:t>
      </w:r>
      <w:r w:rsidRPr="00B52582">
        <w:rPr>
          <w:rFonts w:ascii="Adobe Arabic" w:hAnsi="Adobe Arabic" w:cs="Adobe Arabic"/>
          <w:sz w:val="24"/>
          <w:szCs w:val="24"/>
        </w:rPr>
        <w:t>.</w:t>
      </w:r>
    </w:p>
  </w:footnote>
  <w:footnote w:id="420">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ج75، ص231</w:t>
      </w:r>
      <w:r w:rsidRPr="00B52582">
        <w:rPr>
          <w:rFonts w:ascii="Adobe Arabic" w:hAnsi="Adobe Arabic" w:cs="Adobe Arabic"/>
          <w:sz w:val="24"/>
          <w:szCs w:val="24"/>
        </w:rPr>
        <w:t>.</w:t>
      </w:r>
    </w:p>
  </w:footnote>
  <w:footnote w:id="421">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الأمالي، مصدر سابق، ص478</w:t>
      </w:r>
      <w:r w:rsidRPr="00B52582">
        <w:rPr>
          <w:rFonts w:ascii="Adobe Arabic" w:hAnsi="Adobe Arabic" w:cs="Adobe Arabic"/>
          <w:sz w:val="24"/>
          <w:szCs w:val="24"/>
        </w:rPr>
        <w:t>.</w:t>
      </w:r>
    </w:p>
  </w:footnote>
  <w:footnote w:id="422">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الانشقاق، الآية 6</w:t>
      </w:r>
      <w:r w:rsidRPr="00B52582">
        <w:rPr>
          <w:rFonts w:ascii="Adobe Arabic" w:hAnsi="Adobe Arabic" w:cs="Adobe Arabic"/>
          <w:sz w:val="24"/>
          <w:szCs w:val="24"/>
        </w:rPr>
        <w:t>.</w:t>
      </w:r>
    </w:p>
  </w:footnote>
  <w:footnote w:id="423">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أداة تُستخدم في حفر الأرض</w:t>
      </w:r>
      <w:r w:rsidRPr="00B52582">
        <w:rPr>
          <w:rFonts w:ascii="Adobe Arabic" w:hAnsi="Adobe Arabic" w:cs="Adobe Arabic"/>
          <w:sz w:val="24"/>
          <w:szCs w:val="24"/>
        </w:rPr>
        <w:t>.</w:t>
      </w:r>
    </w:p>
  </w:footnote>
  <w:footnote w:id="424">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الخطيب البغداديّ، تاريخ بغداد، مصدر سابق، ج7، ص354</w:t>
      </w:r>
      <w:r w:rsidRPr="00B52582">
        <w:rPr>
          <w:rFonts w:ascii="Adobe Arabic" w:hAnsi="Adobe Arabic" w:cs="Adobe Arabic"/>
          <w:sz w:val="24"/>
          <w:szCs w:val="24"/>
        </w:rPr>
        <w:t>.</w:t>
      </w:r>
    </w:p>
  </w:footnote>
  <w:footnote w:id="425">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راجع: الإمام الخمينيّ (قدس سره)، صحيفة الإمام، مصدر سابق، ج‏16، ص180</w:t>
      </w:r>
      <w:r w:rsidRPr="00B52582">
        <w:rPr>
          <w:rFonts w:ascii="Adobe Arabic" w:hAnsi="Adobe Arabic" w:cs="Adobe Arabic"/>
          <w:sz w:val="24"/>
          <w:szCs w:val="24"/>
        </w:rPr>
        <w:t>.</w:t>
      </w:r>
    </w:p>
  </w:footnote>
  <w:footnote w:id="426">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الفيض الكاشانيّ، الوافي، مصدر سابق، ج17، ص97</w:t>
      </w:r>
      <w:r w:rsidRPr="00B52582">
        <w:rPr>
          <w:rFonts w:ascii="Adobe Arabic" w:hAnsi="Adobe Arabic" w:cs="Adobe Arabic"/>
          <w:sz w:val="24"/>
          <w:szCs w:val="24"/>
        </w:rPr>
        <w:t>.</w:t>
      </w:r>
    </w:p>
  </w:footnote>
  <w:footnote w:id="427">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ج5، ص88</w:t>
      </w:r>
      <w:r w:rsidRPr="00B52582">
        <w:rPr>
          <w:rFonts w:ascii="Adobe Arabic" w:hAnsi="Adobe Arabic" w:cs="Adobe Arabic"/>
          <w:sz w:val="24"/>
          <w:szCs w:val="24"/>
        </w:rPr>
        <w:t>.</w:t>
      </w:r>
    </w:p>
  </w:footnote>
  <w:footnote w:id="428">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الطباطبائيّ، العلّامة السيّد محمّد حسين، سنن النبيّ (صلى الله عليه وآله) (مع ملحقات)، تحقيق وإلحاق الشيخ محمّد هادي الفقهيّ، مؤسّسة النشر الإسلاميّ التابعة لجماعة المدرّسين بقم المشرفة، إيران - قم، 1419، لا.ط، ص117</w:t>
      </w:r>
      <w:r w:rsidRPr="00B52582">
        <w:rPr>
          <w:rFonts w:ascii="Adobe Arabic" w:hAnsi="Adobe Arabic" w:cs="Adobe Arabic"/>
          <w:sz w:val="24"/>
          <w:szCs w:val="24"/>
        </w:rPr>
        <w:t>.</w:t>
      </w:r>
    </w:p>
  </w:footnote>
  <w:footnote w:id="429">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ج5، ص86</w:t>
      </w:r>
      <w:r w:rsidRPr="00B52582">
        <w:rPr>
          <w:rFonts w:ascii="Adobe Arabic" w:hAnsi="Adobe Arabic" w:cs="Adobe Arabic"/>
          <w:sz w:val="24"/>
          <w:szCs w:val="24"/>
        </w:rPr>
        <w:t>.</w:t>
      </w:r>
    </w:p>
  </w:footnote>
  <w:footnote w:id="430">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ج5، ص76</w:t>
      </w:r>
      <w:r w:rsidRPr="00B52582">
        <w:rPr>
          <w:rFonts w:ascii="Adobe Arabic" w:hAnsi="Adobe Arabic" w:cs="Adobe Arabic"/>
          <w:sz w:val="24"/>
          <w:szCs w:val="24"/>
        </w:rPr>
        <w:t>.</w:t>
      </w:r>
    </w:p>
  </w:footnote>
  <w:footnote w:id="431">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المجلسيّ، العلّامة محمّد باقر بن محمّد تقي، مرآة العقول في شرح أخبار آل الرسول، تصحيح السيّد هاشم الرّسولي، دار الكتب الإسلاميّة، إيران - طهران، 1404ه - 1363ش، ط2، ج19، ص19</w:t>
      </w:r>
      <w:r w:rsidRPr="00B52582">
        <w:rPr>
          <w:rFonts w:ascii="Adobe Arabic" w:hAnsi="Adobe Arabic" w:cs="Adobe Arabic"/>
          <w:sz w:val="24"/>
          <w:szCs w:val="24"/>
        </w:rPr>
        <w:t>.</w:t>
      </w:r>
    </w:p>
  </w:footnote>
  <w:footnote w:id="432">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ج17، ص13</w:t>
      </w:r>
      <w:r w:rsidRPr="00B52582">
        <w:rPr>
          <w:rFonts w:ascii="Adobe Arabic" w:hAnsi="Adobe Arabic" w:cs="Adobe Arabic"/>
          <w:sz w:val="24"/>
          <w:szCs w:val="24"/>
        </w:rPr>
        <w:t>.</w:t>
      </w:r>
    </w:p>
  </w:footnote>
  <w:footnote w:id="433">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المحارف: المحروم</w:t>
      </w:r>
      <w:r w:rsidRPr="00B52582">
        <w:rPr>
          <w:rFonts w:ascii="Adobe Arabic" w:hAnsi="Adobe Arabic" w:cs="Adobe Arabic"/>
          <w:sz w:val="24"/>
          <w:szCs w:val="24"/>
        </w:rPr>
        <w:t>.</w:t>
      </w:r>
    </w:p>
  </w:footnote>
  <w:footnote w:id="434">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ج5، ص76</w:t>
      </w:r>
      <w:r w:rsidRPr="00B52582">
        <w:rPr>
          <w:rFonts w:ascii="Adobe Arabic" w:hAnsi="Adobe Arabic" w:cs="Adobe Arabic"/>
          <w:sz w:val="24"/>
          <w:szCs w:val="24"/>
        </w:rPr>
        <w:t>.</w:t>
      </w:r>
    </w:p>
  </w:footnote>
  <w:footnote w:id="435">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الشيخ محمّد بن الحسن، هداية الأمّة إلى أحكام الأئمّة (عليهم السلام)، تحقيق ونشر مجمع البحوث الإسلاميّة، إيران - مشهد، 1412ه، ط1، ج6، ص13</w:t>
      </w:r>
      <w:r w:rsidRPr="00B52582">
        <w:rPr>
          <w:rFonts w:ascii="Adobe Arabic" w:hAnsi="Adobe Arabic" w:cs="Adobe Arabic"/>
          <w:sz w:val="24"/>
          <w:szCs w:val="24"/>
        </w:rPr>
        <w:t>.</w:t>
      </w:r>
    </w:p>
  </w:footnote>
  <w:footnote w:id="436">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أي في راحة</w:t>
      </w:r>
      <w:r w:rsidRPr="00B52582">
        <w:rPr>
          <w:rFonts w:ascii="Adobe Arabic" w:hAnsi="Adobe Arabic" w:cs="Adobe Arabic"/>
          <w:sz w:val="24"/>
          <w:szCs w:val="24"/>
        </w:rPr>
        <w:t>.</w:t>
      </w:r>
    </w:p>
  </w:footnote>
  <w:footnote w:id="437">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ج5، ص78</w:t>
      </w:r>
      <w:r w:rsidRPr="00B52582">
        <w:rPr>
          <w:rFonts w:ascii="Adobe Arabic" w:hAnsi="Adobe Arabic" w:cs="Adobe Arabic"/>
          <w:sz w:val="24"/>
          <w:szCs w:val="24"/>
        </w:rPr>
        <w:t>.</w:t>
      </w:r>
    </w:p>
  </w:footnote>
  <w:footnote w:id="438">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الأمالي، مصدر سابق، ص431</w:t>
      </w:r>
      <w:r w:rsidRPr="00B52582">
        <w:rPr>
          <w:rFonts w:ascii="Adobe Arabic" w:hAnsi="Adobe Arabic" w:cs="Adobe Arabic"/>
          <w:sz w:val="24"/>
          <w:szCs w:val="24"/>
        </w:rPr>
        <w:t>.</w:t>
      </w:r>
    </w:p>
  </w:footnote>
  <w:footnote w:id="439">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الفيض الكاشانيّ، الوافي، مصدر سابق، ج17، ص130</w:t>
      </w:r>
      <w:r w:rsidRPr="00B52582">
        <w:rPr>
          <w:rFonts w:ascii="Adobe Arabic" w:hAnsi="Adobe Arabic" w:cs="Adobe Arabic"/>
          <w:sz w:val="24"/>
          <w:szCs w:val="24"/>
        </w:rPr>
        <w:t>.</w:t>
      </w:r>
    </w:p>
  </w:footnote>
  <w:footnote w:id="440">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البيهقي، أحمد بن الحسين، السنن الكبرى، دار الفكر، لبنان - بيروت، لا.ت، لا.ط، ج6، ص137</w:t>
      </w:r>
      <w:r w:rsidRPr="00B52582">
        <w:rPr>
          <w:rFonts w:ascii="Adobe Arabic" w:hAnsi="Adobe Arabic" w:cs="Adobe Arabic"/>
          <w:sz w:val="24"/>
          <w:szCs w:val="24"/>
        </w:rPr>
        <w:t>.</w:t>
      </w:r>
    </w:p>
  </w:footnote>
  <w:footnote w:id="441">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البقرة، الآية 286</w:t>
      </w:r>
      <w:r w:rsidRPr="00B52582">
        <w:rPr>
          <w:rFonts w:ascii="Adobe Arabic" w:hAnsi="Adobe Arabic" w:cs="Adobe Arabic"/>
          <w:sz w:val="24"/>
          <w:szCs w:val="24"/>
        </w:rPr>
        <w:t>.</w:t>
      </w:r>
    </w:p>
  </w:footnote>
  <w:footnote w:id="442">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المدّثّر، الآية 38</w:t>
      </w:r>
      <w:r w:rsidRPr="00B52582">
        <w:rPr>
          <w:rFonts w:ascii="Adobe Arabic" w:hAnsi="Adobe Arabic" w:cs="Adobe Arabic"/>
          <w:sz w:val="24"/>
          <w:szCs w:val="24"/>
        </w:rPr>
        <w:t>.</w:t>
      </w:r>
    </w:p>
  </w:footnote>
  <w:footnote w:id="443">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النجم، الآيتان 39-40</w:t>
      </w:r>
      <w:r w:rsidRPr="00B52582">
        <w:rPr>
          <w:rFonts w:ascii="Adobe Arabic" w:hAnsi="Adobe Arabic" w:cs="Adobe Arabic"/>
          <w:sz w:val="24"/>
          <w:szCs w:val="24"/>
        </w:rPr>
        <w:t>.</w:t>
      </w:r>
    </w:p>
  </w:footnote>
  <w:footnote w:id="444">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ص477، الحكمة 47</w:t>
      </w:r>
      <w:r w:rsidRPr="00B52582">
        <w:rPr>
          <w:rFonts w:ascii="Adobe Arabic" w:hAnsi="Adobe Arabic" w:cs="Adobe Arabic"/>
          <w:sz w:val="24"/>
          <w:szCs w:val="24"/>
        </w:rPr>
        <w:t>.</w:t>
      </w:r>
    </w:p>
  </w:footnote>
  <w:footnote w:id="445">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ص148</w:t>
      </w:r>
      <w:r w:rsidRPr="00B52582">
        <w:rPr>
          <w:rFonts w:ascii="Adobe Arabic" w:hAnsi="Adobe Arabic" w:cs="Adobe Arabic"/>
          <w:sz w:val="24"/>
          <w:szCs w:val="24"/>
        </w:rPr>
        <w:t>.</w:t>
      </w:r>
    </w:p>
  </w:footnote>
  <w:footnote w:id="446">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من كلمة للإمام الخمينيّ (قدس سره) بتاريخ 16/7/1979م</w:t>
      </w:r>
      <w:r w:rsidRPr="00B52582">
        <w:rPr>
          <w:rFonts w:ascii="Adobe Arabic" w:hAnsi="Adobe Arabic" w:cs="Adobe Arabic"/>
          <w:sz w:val="24"/>
          <w:szCs w:val="24"/>
        </w:rPr>
        <w:t>.</w:t>
      </w:r>
    </w:p>
  </w:footnote>
  <w:footnote w:id="447">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الإسراء، الآية 1</w:t>
      </w:r>
      <w:r w:rsidRPr="00B52582">
        <w:rPr>
          <w:rFonts w:ascii="Adobe Arabic" w:hAnsi="Adobe Arabic" w:cs="Adobe Arabic"/>
          <w:sz w:val="24"/>
          <w:szCs w:val="24"/>
        </w:rPr>
        <w:t>.</w:t>
      </w:r>
    </w:p>
  </w:footnote>
  <w:footnote w:id="448">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مغنيّة، الشيخ محمّد جواد، التفسير الكاشف، دار العلم للملايين، لبنان - بيروت، 1978م، ط2، ج5، ص12</w:t>
      </w:r>
      <w:r w:rsidRPr="00B52582">
        <w:rPr>
          <w:rFonts w:ascii="Adobe Arabic" w:hAnsi="Adobe Arabic" w:cs="Adobe Arabic"/>
          <w:sz w:val="24"/>
          <w:szCs w:val="24"/>
        </w:rPr>
        <w:t>.</w:t>
      </w:r>
    </w:p>
  </w:footnote>
  <w:footnote w:id="449">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النيسابوريّ، أبو عبد اللّه الحاكم، المستدرك على الصحيحين، إشراف يوسف عبد الرحمن المرعشليّ، دار المعرفة للطباعة والنشر، لبنان - بيروت، لا.ت، لا.ط، ج4، ص606</w:t>
      </w:r>
      <w:r w:rsidRPr="00B52582">
        <w:rPr>
          <w:rFonts w:ascii="Adobe Arabic" w:hAnsi="Adobe Arabic" w:cs="Adobe Arabic"/>
          <w:sz w:val="24"/>
          <w:szCs w:val="24"/>
        </w:rPr>
        <w:t>.</w:t>
      </w:r>
    </w:p>
  </w:footnote>
  <w:footnote w:id="450">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ينظر: الشهيد الأوّل، محمّد بن مكيّ العامليّ، ذكرى الشيعة في أحكام الشريعة، تحقيق ونشر مؤسّسة آل البيت (عليهم السلام) لإحياء التراث، إيران - قمّ، 1419ه، ط1، ج3، ص155-156</w:t>
      </w:r>
      <w:r w:rsidRPr="00B52582">
        <w:rPr>
          <w:rFonts w:ascii="Adobe Arabic" w:hAnsi="Adobe Arabic" w:cs="Adobe Arabic"/>
          <w:sz w:val="24"/>
          <w:szCs w:val="24"/>
        </w:rPr>
        <w:t>.</w:t>
      </w:r>
    </w:p>
  </w:footnote>
  <w:footnote w:id="451">
    <w:p w:rsidR="009922BC" w:rsidRPr="00B52582" w:rsidRDefault="009922BC"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الطبرسيّ، مجمع البيان في تفسير القرآن، مصدر سابق، ج1، ص414</w:t>
      </w:r>
      <w:r w:rsidRPr="00B52582">
        <w:rPr>
          <w:rFonts w:ascii="Adobe Arabic" w:hAnsi="Adobe Arabic" w:cs="Adobe Arabic"/>
          <w:sz w:val="24"/>
          <w:szCs w:val="24"/>
        </w:rPr>
        <w:t>.</w:t>
      </w:r>
    </w:p>
  </w:footnote>
  <w:footnote w:id="452">
    <w:p w:rsidR="00D4265F" w:rsidRPr="00B52582" w:rsidRDefault="00D4265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من لا يحضره الفقيه، مصدر سابق، ج1، ص233</w:t>
      </w:r>
      <w:r w:rsidRPr="00B52582">
        <w:rPr>
          <w:rFonts w:ascii="Adobe Arabic" w:hAnsi="Adobe Arabic" w:cs="Adobe Arabic"/>
          <w:sz w:val="24"/>
          <w:szCs w:val="24"/>
        </w:rPr>
        <w:t>.</w:t>
      </w:r>
    </w:p>
  </w:footnote>
  <w:footnote w:id="453">
    <w:p w:rsidR="00D4265F" w:rsidRPr="00B52582" w:rsidRDefault="00D4265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آل عمران، الآية 96</w:t>
      </w:r>
      <w:r w:rsidRPr="00B52582">
        <w:rPr>
          <w:rFonts w:ascii="Adobe Arabic" w:hAnsi="Adobe Arabic" w:cs="Adobe Arabic"/>
          <w:sz w:val="24"/>
          <w:szCs w:val="24"/>
        </w:rPr>
        <w:t>.</w:t>
      </w:r>
    </w:p>
  </w:footnote>
  <w:footnote w:id="454">
    <w:p w:rsidR="00D4265F" w:rsidRPr="00B52582" w:rsidRDefault="00D4265F" w:rsidP="00B52582">
      <w:pPr>
        <w:pStyle w:val="FootnoteText"/>
        <w:bidi/>
        <w:jc w:val="both"/>
        <w:rPr>
          <w:rFonts w:ascii="Adobe Arabic" w:hAnsi="Adobe Arabic" w:cs="Adobe Arabic"/>
          <w:sz w:val="24"/>
          <w:szCs w:val="24"/>
          <w:rtl/>
          <w:lang w:bidi="ar-LB"/>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محمّد جواد مغنيّة، التفسير الكاشف، مصدر سابق، ج5، ص10</w:t>
      </w:r>
      <w:r w:rsidRPr="00B52582">
        <w:rPr>
          <w:rFonts w:ascii="Adobe Arabic" w:hAnsi="Adobe Arabic" w:cs="Adobe Arabic"/>
          <w:sz w:val="24"/>
          <w:szCs w:val="24"/>
        </w:rPr>
        <w:t>.</w:t>
      </w:r>
    </w:p>
  </w:footnote>
  <w:footnote w:id="455">
    <w:p w:rsidR="00D4265F" w:rsidRPr="00B52582" w:rsidRDefault="00D4265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ينظر: يوم القدس العالميّ في فكر الإمام الخمينيّ (قدس سره) والإمام الخامنئيّ دام ظله، نقلًا عن</w:t>
      </w:r>
      <w:r w:rsidRPr="00B52582">
        <w:rPr>
          <w:rFonts w:ascii="Adobe Arabic" w:hAnsi="Adobe Arabic" w:cs="Adobe Arabic"/>
          <w:sz w:val="24"/>
          <w:szCs w:val="24"/>
        </w:rPr>
        <w:t>: http://ar.imam-khomeini.ir</w:t>
      </w:r>
    </w:p>
  </w:footnote>
  <w:footnote w:id="456">
    <w:p w:rsidR="00D4265F" w:rsidRPr="00B52582" w:rsidRDefault="00D4265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من كلمة للإمام الخمينيّ (قدس سره) بتاريخ 18/8/1979م</w:t>
      </w:r>
      <w:r w:rsidRPr="00B52582">
        <w:rPr>
          <w:rFonts w:ascii="Adobe Arabic" w:hAnsi="Adobe Arabic" w:cs="Adobe Arabic"/>
          <w:sz w:val="24"/>
          <w:szCs w:val="24"/>
        </w:rPr>
        <w:t>.</w:t>
      </w:r>
    </w:p>
  </w:footnote>
  <w:footnote w:id="457">
    <w:p w:rsidR="00D4265F" w:rsidRPr="00B52582" w:rsidRDefault="00D4265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من كلمة للإمام الخمينيّ (قدس سره) بتاريخ 5/5/1979م</w:t>
      </w:r>
      <w:r w:rsidRPr="00B52582">
        <w:rPr>
          <w:rFonts w:ascii="Adobe Arabic" w:hAnsi="Adobe Arabic" w:cs="Adobe Arabic"/>
          <w:sz w:val="24"/>
          <w:szCs w:val="24"/>
        </w:rPr>
        <w:t>.</w:t>
      </w:r>
    </w:p>
  </w:footnote>
  <w:footnote w:id="458">
    <w:p w:rsidR="00D4265F" w:rsidRPr="00B52582" w:rsidRDefault="00D4265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من كلمة للإمام الخمينيّ (قدس سره) بتاريخ 3/6/1964م</w:t>
      </w:r>
      <w:r w:rsidRPr="00B52582">
        <w:rPr>
          <w:rFonts w:ascii="Adobe Arabic" w:hAnsi="Adobe Arabic" w:cs="Adobe Arabic"/>
          <w:sz w:val="24"/>
          <w:szCs w:val="24"/>
        </w:rPr>
        <w:t>.</w:t>
      </w:r>
    </w:p>
  </w:footnote>
  <w:footnote w:id="459">
    <w:p w:rsidR="00D4265F" w:rsidRPr="00B52582" w:rsidRDefault="00D4265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من كلمة للإمام الخمينيّ (قدس سره) بتاريخ 14/1/1982م</w:t>
      </w:r>
      <w:r w:rsidRPr="00B52582">
        <w:rPr>
          <w:rFonts w:ascii="Adobe Arabic" w:hAnsi="Adobe Arabic" w:cs="Adobe Arabic"/>
          <w:sz w:val="24"/>
          <w:szCs w:val="24"/>
        </w:rPr>
        <w:t>.</w:t>
      </w:r>
    </w:p>
  </w:footnote>
  <w:footnote w:id="460">
    <w:p w:rsidR="00D4265F" w:rsidRPr="00B52582" w:rsidRDefault="00D4265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من كلمة للإمام الخمينيّ (قدس سره) بتاريخ 16/7/1979م</w:t>
      </w:r>
      <w:r w:rsidRPr="00B52582">
        <w:rPr>
          <w:rFonts w:ascii="Adobe Arabic" w:hAnsi="Adobe Arabic" w:cs="Adobe Arabic"/>
          <w:sz w:val="24"/>
          <w:szCs w:val="24"/>
        </w:rPr>
        <w:t>.</w:t>
      </w:r>
    </w:p>
  </w:footnote>
  <w:footnote w:id="461">
    <w:p w:rsidR="00D4265F" w:rsidRPr="00B52582" w:rsidRDefault="00D4265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من كلمة للإمام الخمينيّ (قدس سره) بتاريخ 31/7/1981م</w:t>
      </w:r>
      <w:r w:rsidRPr="00B52582">
        <w:rPr>
          <w:rFonts w:ascii="Adobe Arabic" w:hAnsi="Adobe Arabic" w:cs="Adobe Arabic"/>
          <w:sz w:val="24"/>
          <w:szCs w:val="24"/>
        </w:rPr>
        <w:t>.</w:t>
      </w:r>
    </w:p>
  </w:footnote>
  <w:footnote w:id="462">
    <w:p w:rsidR="00D4265F" w:rsidRPr="00B52582" w:rsidRDefault="00D4265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فاطر، الآية 6</w:t>
      </w:r>
      <w:r w:rsidRPr="00B52582">
        <w:rPr>
          <w:rFonts w:ascii="Adobe Arabic" w:hAnsi="Adobe Arabic" w:cs="Adobe Arabic"/>
          <w:sz w:val="24"/>
          <w:szCs w:val="24"/>
        </w:rPr>
        <w:t>.</w:t>
      </w:r>
    </w:p>
  </w:footnote>
  <w:footnote w:id="463">
    <w:p w:rsidR="00D4265F" w:rsidRPr="00B52582" w:rsidRDefault="00D4265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فاطر، الآية 6</w:t>
      </w:r>
      <w:r w:rsidRPr="00B52582">
        <w:rPr>
          <w:rFonts w:ascii="Adobe Arabic" w:hAnsi="Adobe Arabic" w:cs="Adobe Arabic"/>
          <w:sz w:val="24"/>
          <w:szCs w:val="24"/>
        </w:rPr>
        <w:t>.</w:t>
      </w:r>
    </w:p>
  </w:footnote>
  <w:footnote w:id="464">
    <w:p w:rsidR="00D4265F" w:rsidRPr="00B52582" w:rsidRDefault="00D4265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يوسف، الآية 5</w:t>
      </w:r>
      <w:r w:rsidRPr="00B52582">
        <w:rPr>
          <w:rFonts w:ascii="Adobe Arabic" w:hAnsi="Adobe Arabic" w:cs="Adobe Arabic"/>
          <w:sz w:val="24"/>
          <w:szCs w:val="24"/>
        </w:rPr>
        <w:t>.</w:t>
      </w:r>
    </w:p>
  </w:footnote>
  <w:footnote w:id="465">
    <w:p w:rsidR="00D4265F" w:rsidRPr="00B52582" w:rsidRDefault="00D4265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زين العابدين (عليه السلام)، الصحيفة السجّاديّة، مصدر سابق، ص403</w:t>
      </w:r>
      <w:r w:rsidRPr="00B52582">
        <w:rPr>
          <w:rFonts w:ascii="Adobe Arabic" w:hAnsi="Adobe Arabic" w:cs="Adobe Arabic"/>
          <w:sz w:val="24"/>
          <w:szCs w:val="24"/>
        </w:rPr>
        <w:t>.</w:t>
      </w:r>
    </w:p>
  </w:footnote>
  <w:footnote w:id="466">
    <w:p w:rsidR="00D4265F" w:rsidRPr="00B52582" w:rsidRDefault="00D4265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الأعراف، الآية 27</w:t>
      </w:r>
      <w:r w:rsidRPr="00B52582">
        <w:rPr>
          <w:rFonts w:ascii="Adobe Arabic" w:hAnsi="Adobe Arabic" w:cs="Adobe Arabic"/>
          <w:sz w:val="24"/>
          <w:szCs w:val="24"/>
        </w:rPr>
        <w:t>.</w:t>
      </w:r>
    </w:p>
  </w:footnote>
  <w:footnote w:id="467">
    <w:p w:rsidR="00D4265F" w:rsidRPr="00B52582" w:rsidRDefault="00D4265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النور، الآية 21</w:t>
      </w:r>
      <w:r w:rsidRPr="00B52582">
        <w:rPr>
          <w:rFonts w:ascii="Adobe Arabic" w:hAnsi="Adobe Arabic" w:cs="Adobe Arabic"/>
          <w:sz w:val="24"/>
          <w:szCs w:val="24"/>
        </w:rPr>
        <w:t>.</w:t>
      </w:r>
    </w:p>
  </w:footnote>
  <w:footnote w:id="468">
    <w:p w:rsidR="00D4265F" w:rsidRPr="00B52582" w:rsidRDefault="00D4265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الخصال، مصدر سابق، ص113</w:t>
      </w:r>
      <w:r w:rsidRPr="00B52582">
        <w:rPr>
          <w:rFonts w:ascii="Adobe Arabic" w:hAnsi="Adobe Arabic" w:cs="Adobe Arabic"/>
          <w:sz w:val="24"/>
          <w:szCs w:val="24"/>
        </w:rPr>
        <w:t>.</w:t>
      </w:r>
    </w:p>
  </w:footnote>
  <w:footnote w:id="469">
    <w:p w:rsidR="00D4265F" w:rsidRPr="00B52582" w:rsidRDefault="00D4265F"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ص، الآيتان 82-83</w:t>
      </w:r>
      <w:r w:rsidRPr="00B52582">
        <w:rPr>
          <w:rFonts w:ascii="Adobe Arabic" w:hAnsi="Adobe Arabic" w:cs="Adobe Arabic"/>
          <w:sz w:val="24"/>
          <w:szCs w:val="24"/>
        </w:rPr>
        <w:t>.</w:t>
      </w:r>
    </w:p>
  </w:footnote>
  <w:footnote w:id="470">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الأعراف، الآيتان 16-17</w:t>
      </w:r>
      <w:r w:rsidRPr="00B52582">
        <w:rPr>
          <w:rFonts w:ascii="Adobe Arabic" w:hAnsi="Adobe Arabic" w:cs="Adobe Arabic"/>
          <w:sz w:val="24"/>
          <w:szCs w:val="24"/>
        </w:rPr>
        <w:t>.</w:t>
      </w:r>
    </w:p>
  </w:footnote>
  <w:footnote w:id="471">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الحجر، الآيتان 39-40</w:t>
      </w:r>
      <w:r w:rsidRPr="00B52582">
        <w:rPr>
          <w:rFonts w:ascii="Adobe Arabic" w:hAnsi="Adobe Arabic" w:cs="Adobe Arabic"/>
          <w:sz w:val="24"/>
          <w:szCs w:val="24"/>
        </w:rPr>
        <w:t>.</w:t>
      </w:r>
    </w:p>
  </w:footnote>
  <w:footnote w:id="472">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إبراهيم، الآية 22</w:t>
      </w:r>
      <w:r w:rsidRPr="00B52582">
        <w:rPr>
          <w:rFonts w:ascii="Adobe Arabic" w:hAnsi="Adobe Arabic" w:cs="Adobe Arabic"/>
          <w:sz w:val="24"/>
          <w:szCs w:val="24"/>
        </w:rPr>
        <w:t>.</w:t>
      </w:r>
    </w:p>
  </w:footnote>
  <w:footnote w:id="473">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النساء، الآية 76</w:t>
      </w:r>
      <w:r w:rsidRPr="00B52582">
        <w:rPr>
          <w:rFonts w:ascii="Adobe Arabic" w:hAnsi="Adobe Arabic" w:cs="Adobe Arabic"/>
          <w:sz w:val="24"/>
          <w:szCs w:val="24"/>
        </w:rPr>
        <w:t>.</w:t>
      </w:r>
    </w:p>
  </w:footnote>
  <w:footnote w:id="474">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إبراهيم، الآية 22</w:t>
      </w:r>
      <w:r w:rsidRPr="00B52582">
        <w:rPr>
          <w:rFonts w:ascii="Adobe Arabic" w:hAnsi="Adobe Arabic" w:cs="Adobe Arabic"/>
          <w:sz w:val="24"/>
          <w:szCs w:val="24"/>
        </w:rPr>
        <w:t>.</w:t>
      </w:r>
    </w:p>
  </w:footnote>
  <w:footnote w:id="475">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الحرّانيّ، تحف العقول عن آل الرسول (صلى الله عليه وآله)، مصدر سابق، ص400</w:t>
      </w:r>
      <w:r w:rsidRPr="00B52582">
        <w:rPr>
          <w:rFonts w:ascii="Adobe Arabic" w:hAnsi="Adobe Arabic" w:cs="Adobe Arabic"/>
          <w:sz w:val="24"/>
          <w:szCs w:val="24"/>
        </w:rPr>
        <w:t>.</w:t>
      </w:r>
    </w:p>
  </w:footnote>
  <w:footnote w:id="476">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الخمينيّ (قدس سره)، صحيفة الإمام، مصدر سابق، ج12، ص93-94</w:t>
      </w:r>
      <w:r w:rsidRPr="00B52582">
        <w:rPr>
          <w:rFonts w:ascii="Adobe Arabic" w:hAnsi="Adobe Arabic" w:cs="Adobe Arabic"/>
          <w:sz w:val="24"/>
          <w:szCs w:val="24"/>
        </w:rPr>
        <w:t>.</w:t>
      </w:r>
    </w:p>
  </w:footnote>
  <w:footnote w:id="477">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مجلّة بقيّة اللّه، العدد 33، ص21</w:t>
      </w:r>
      <w:r w:rsidRPr="00B52582">
        <w:rPr>
          <w:rFonts w:ascii="Adobe Arabic" w:hAnsi="Adobe Arabic" w:cs="Adobe Arabic"/>
          <w:sz w:val="24"/>
          <w:szCs w:val="24"/>
        </w:rPr>
        <w:t>.</w:t>
      </w:r>
    </w:p>
  </w:footnote>
  <w:footnote w:id="478">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الإمام زين العابدين (عليه السلام)، الصحيفة السجّاديّة، مصدر سابق، ص84، من دعائه (عليه السلام) إذا ذُكر الشيطان</w:t>
      </w:r>
      <w:r w:rsidRPr="00B52582">
        <w:rPr>
          <w:rFonts w:ascii="Adobe Arabic" w:hAnsi="Adobe Arabic" w:cs="Adobe Arabic"/>
          <w:sz w:val="24"/>
          <w:szCs w:val="24"/>
        </w:rPr>
        <w:t>.</w:t>
      </w:r>
    </w:p>
  </w:footnote>
  <w:footnote w:id="479">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الحجّ، الآية 46</w:t>
      </w:r>
      <w:r w:rsidRPr="00B52582">
        <w:rPr>
          <w:rFonts w:ascii="Adobe Arabic" w:hAnsi="Adobe Arabic" w:cs="Adobe Arabic"/>
          <w:sz w:val="24"/>
          <w:szCs w:val="24"/>
        </w:rPr>
        <w:t>.</w:t>
      </w:r>
    </w:p>
  </w:footnote>
  <w:footnote w:id="480">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النحل، الآية 125</w:t>
      </w:r>
      <w:r w:rsidRPr="00B52582">
        <w:rPr>
          <w:rFonts w:ascii="Adobe Arabic" w:hAnsi="Adobe Arabic" w:cs="Adobe Arabic"/>
          <w:sz w:val="24"/>
          <w:szCs w:val="24"/>
        </w:rPr>
        <w:t>.</w:t>
      </w:r>
    </w:p>
  </w:footnote>
  <w:footnote w:id="481">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ص46</w:t>
      </w:r>
      <w:r w:rsidRPr="00B52582">
        <w:rPr>
          <w:rFonts w:ascii="Adobe Arabic" w:hAnsi="Adobe Arabic" w:cs="Adobe Arabic"/>
          <w:sz w:val="24"/>
          <w:szCs w:val="24"/>
        </w:rPr>
        <w:t>.</w:t>
      </w:r>
    </w:p>
  </w:footnote>
  <w:footnote w:id="482">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طه، الآية 128</w:t>
      </w:r>
      <w:r w:rsidRPr="00B52582">
        <w:rPr>
          <w:rFonts w:ascii="Adobe Arabic" w:hAnsi="Adobe Arabic" w:cs="Adobe Arabic"/>
          <w:sz w:val="24"/>
          <w:szCs w:val="24"/>
        </w:rPr>
        <w:t>.</w:t>
      </w:r>
    </w:p>
  </w:footnote>
  <w:footnote w:id="483">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الأنبياء، الآية 101</w:t>
      </w:r>
      <w:r w:rsidRPr="00B52582">
        <w:rPr>
          <w:rFonts w:ascii="Adobe Arabic" w:hAnsi="Adobe Arabic" w:cs="Adobe Arabic"/>
          <w:sz w:val="24"/>
          <w:szCs w:val="24"/>
        </w:rPr>
        <w:t>.</w:t>
      </w:r>
    </w:p>
  </w:footnote>
  <w:footnote w:id="484">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ص88</w:t>
      </w:r>
      <w:r w:rsidRPr="00B52582">
        <w:rPr>
          <w:rFonts w:ascii="Adobe Arabic" w:hAnsi="Adobe Arabic" w:cs="Adobe Arabic"/>
          <w:sz w:val="24"/>
          <w:szCs w:val="24"/>
        </w:rPr>
        <w:t>.</w:t>
      </w:r>
    </w:p>
  </w:footnote>
  <w:footnote w:id="485">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راجع المصادر الآتية: محمّد صالح المازندراني، شرح أصول الكافي، مصدر سابق، ج2، ص234. و البحراني، ابن ميثم، شرح نهج البلاغة، مركز النشر مكتب الإعلام الإسلاميّ - الحوزة العلمية، إيران - قمّ، 1362 ش، ط1، ج2، ص133. و الخوئيّ، حبيب اللّه الهاشميّ، منهاج البراعة في شرح نهج البلاغة، تحقيق السيّد إبراهيم الميانجي، بنياد فرهنگ امام المهديّ |، لا.م، لا.ت، ط4، ج4، ص292 - 295</w:t>
      </w:r>
      <w:r w:rsidRPr="00B52582">
        <w:rPr>
          <w:rFonts w:ascii="Adobe Arabic" w:hAnsi="Adobe Arabic" w:cs="Adobe Arabic"/>
          <w:sz w:val="24"/>
          <w:szCs w:val="24"/>
        </w:rPr>
        <w:t>.</w:t>
      </w:r>
    </w:p>
  </w:footnote>
  <w:footnote w:id="486">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السجدة، الآية 24</w:t>
      </w:r>
      <w:r w:rsidRPr="00B52582">
        <w:rPr>
          <w:rFonts w:ascii="Adobe Arabic" w:hAnsi="Adobe Arabic" w:cs="Adobe Arabic"/>
          <w:sz w:val="24"/>
          <w:szCs w:val="24"/>
        </w:rPr>
        <w:t>.</w:t>
      </w:r>
    </w:p>
  </w:footnote>
  <w:footnote w:id="487">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شافع مُشَفَّع: أي مقبول الشفاعة. ويُقال: مَحَلَ به إذا سعى به إلى السلطان، وهو مَاحِلٌ ومحولٌ، وفي الدعاء: «فَلَا تَجْعَلْهُ مَاحِلًا مُصَدَّقًا»، ولعلّه من هنا قيل في معناه: يمحل بصاحبه؛ أي يسعى به، إذا لم يتّبع ما فيه إلى اللّه -تعالى</w:t>
      </w:r>
      <w:r w:rsidRPr="00B52582">
        <w:rPr>
          <w:rFonts w:ascii="Adobe Arabic" w:hAnsi="Adobe Arabic" w:cs="Adobe Arabic"/>
          <w:sz w:val="24"/>
          <w:szCs w:val="24"/>
        </w:rPr>
        <w:t>-.</w:t>
      </w:r>
    </w:p>
  </w:footnote>
  <w:footnote w:id="488">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الكلينيّ، الكافي، مصدر سابق، ج2، ص599</w:t>
      </w:r>
      <w:r w:rsidRPr="00B52582">
        <w:rPr>
          <w:rFonts w:ascii="Adobe Arabic" w:hAnsi="Adobe Arabic" w:cs="Adobe Arabic"/>
          <w:sz w:val="24"/>
          <w:szCs w:val="24"/>
        </w:rPr>
        <w:t>.</w:t>
      </w:r>
    </w:p>
  </w:footnote>
  <w:footnote w:id="489">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الحجر، الآيتان 39 و40</w:t>
      </w:r>
      <w:r w:rsidRPr="00B52582">
        <w:rPr>
          <w:rFonts w:ascii="Adobe Arabic" w:hAnsi="Adobe Arabic" w:cs="Adobe Arabic"/>
          <w:sz w:val="24"/>
          <w:szCs w:val="24"/>
        </w:rPr>
        <w:t>.</w:t>
      </w:r>
    </w:p>
  </w:footnote>
  <w:footnote w:id="490">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الطلاق، الآية 2</w:t>
      </w:r>
      <w:r w:rsidRPr="00B52582">
        <w:rPr>
          <w:rFonts w:ascii="Adobe Arabic" w:hAnsi="Adobe Arabic" w:cs="Adobe Arabic"/>
          <w:sz w:val="24"/>
          <w:szCs w:val="24"/>
        </w:rPr>
        <w:t>.</w:t>
      </w:r>
    </w:p>
  </w:footnote>
  <w:footnote w:id="491">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ص266</w:t>
      </w:r>
      <w:r w:rsidRPr="00B52582">
        <w:rPr>
          <w:rFonts w:ascii="Adobe Arabic" w:hAnsi="Adobe Arabic" w:cs="Adobe Arabic"/>
          <w:sz w:val="24"/>
          <w:szCs w:val="24"/>
        </w:rPr>
        <w:t>.</w:t>
      </w:r>
    </w:p>
  </w:footnote>
  <w:footnote w:id="492">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في نسخة: مرّ بك</w:t>
      </w:r>
      <w:r w:rsidRPr="00B52582">
        <w:rPr>
          <w:rFonts w:ascii="Adobe Arabic" w:hAnsi="Adobe Arabic" w:cs="Adobe Arabic"/>
          <w:sz w:val="24"/>
          <w:szCs w:val="24"/>
        </w:rPr>
        <w:t>.</w:t>
      </w:r>
    </w:p>
  </w:footnote>
  <w:footnote w:id="493">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 1، ص24</w:t>
      </w:r>
      <w:r w:rsidRPr="00B52582">
        <w:rPr>
          <w:rFonts w:ascii="Adobe Arabic" w:hAnsi="Adobe Arabic" w:cs="Adobe Arabic"/>
          <w:sz w:val="24"/>
          <w:szCs w:val="24"/>
        </w:rPr>
        <w:t>.</w:t>
      </w:r>
    </w:p>
  </w:footnote>
  <w:footnote w:id="494">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ص213</w:t>
      </w:r>
      <w:r w:rsidRPr="00B52582">
        <w:rPr>
          <w:rFonts w:ascii="Adobe Arabic" w:hAnsi="Adobe Arabic" w:cs="Adobe Arabic"/>
          <w:sz w:val="24"/>
          <w:szCs w:val="24"/>
        </w:rPr>
        <w:t>.</w:t>
      </w:r>
    </w:p>
  </w:footnote>
  <w:footnote w:id="495">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المتّقي الهنديّ، كنز العمال في سنن الأقوال والأفعال، مصدر سابق، ج 14، ص269</w:t>
      </w:r>
      <w:r w:rsidRPr="00B52582">
        <w:rPr>
          <w:rFonts w:ascii="Adobe Arabic" w:hAnsi="Adobe Arabic" w:cs="Adobe Arabic"/>
          <w:sz w:val="24"/>
          <w:szCs w:val="24"/>
        </w:rPr>
        <w:t>.</w:t>
      </w:r>
    </w:p>
  </w:footnote>
  <w:footnote w:id="496">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ص551</w:t>
      </w:r>
      <w:r w:rsidRPr="00B52582">
        <w:rPr>
          <w:rFonts w:ascii="Adobe Arabic" w:hAnsi="Adobe Arabic" w:cs="Adobe Arabic"/>
          <w:sz w:val="24"/>
          <w:szCs w:val="24"/>
        </w:rPr>
        <w:t>.</w:t>
      </w:r>
    </w:p>
  </w:footnote>
  <w:footnote w:id="497">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ابن منظور، لسان العرب، مصدر سابق، ج3، ص319</w:t>
      </w:r>
      <w:r w:rsidRPr="00B52582">
        <w:rPr>
          <w:rFonts w:ascii="Adobe Arabic" w:hAnsi="Adobe Arabic" w:cs="Adobe Arabic"/>
          <w:sz w:val="24"/>
          <w:szCs w:val="24"/>
        </w:rPr>
        <w:t>.</w:t>
      </w:r>
    </w:p>
  </w:footnote>
  <w:footnote w:id="498">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النيسابوري، روضة الواعظين، مصدر سابق، ص352</w:t>
      </w:r>
      <w:r w:rsidRPr="00B52582">
        <w:rPr>
          <w:rFonts w:ascii="Adobe Arabic" w:hAnsi="Adobe Arabic" w:cs="Adobe Arabic"/>
          <w:sz w:val="24"/>
          <w:szCs w:val="24"/>
        </w:rPr>
        <w:t>.</w:t>
      </w:r>
    </w:p>
  </w:footnote>
  <w:footnote w:id="499">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من لا يحضره الفقيه، مصدر سابق، ج2، ص76</w:t>
      </w:r>
      <w:r w:rsidRPr="00B52582">
        <w:rPr>
          <w:rFonts w:ascii="Adobe Arabic" w:hAnsi="Adobe Arabic" w:cs="Adobe Arabic"/>
          <w:sz w:val="24"/>
          <w:szCs w:val="24"/>
        </w:rPr>
        <w:t>.</w:t>
      </w:r>
    </w:p>
  </w:footnote>
  <w:footnote w:id="500">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ج8، ص105</w:t>
      </w:r>
      <w:r w:rsidRPr="00B52582">
        <w:rPr>
          <w:rFonts w:ascii="Adobe Arabic" w:hAnsi="Adobe Arabic" w:cs="Adobe Arabic"/>
          <w:sz w:val="24"/>
          <w:szCs w:val="24"/>
        </w:rPr>
        <w:t>.</w:t>
      </w:r>
    </w:p>
  </w:footnote>
  <w:footnote w:id="501">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فضائل الأشهر الثلاثة، مصدر سابق، ص46</w:t>
      </w:r>
      <w:r w:rsidRPr="00B52582">
        <w:rPr>
          <w:rFonts w:ascii="Adobe Arabic" w:hAnsi="Adobe Arabic" w:cs="Adobe Arabic"/>
          <w:sz w:val="24"/>
          <w:szCs w:val="24"/>
        </w:rPr>
        <w:t>.</w:t>
      </w:r>
    </w:p>
  </w:footnote>
  <w:footnote w:id="502">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الحرّ العامليّ، وسائل الشيعة، مصدر سابق، ج5، ص140</w:t>
      </w:r>
      <w:r w:rsidRPr="00B52582">
        <w:rPr>
          <w:rFonts w:ascii="Adobe Arabic" w:hAnsi="Adobe Arabic" w:cs="Adobe Arabic"/>
          <w:sz w:val="24"/>
          <w:szCs w:val="24"/>
        </w:rPr>
        <w:t>.</w:t>
      </w:r>
    </w:p>
  </w:footnote>
  <w:footnote w:id="503">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الأمالي، مصدر سابق، ص154</w:t>
      </w:r>
      <w:r w:rsidRPr="00B52582">
        <w:rPr>
          <w:rFonts w:ascii="Adobe Arabic" w:hAnsi="Adobe Arabic" w:cs="Adobe Arabic"/>
          <w:sz w:val="24"/>
          <w:szCs w:val="24"/>
        </w:rPr>
        <w:t>.</w:t>
      </w:r>
    </w:p>
  </w:footnote>
  <w:footnote w:id="504">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النيسابوري، روضة الواعظين، مصدر سابق، ص354</w:t>
      </w:r>
      <w:r w:rsidRPr="00B52582">
        <w:rPr>
          <w:rFonts w:ascii="Adobe Arabic" w:hAnsi="Adobe Arabic" w:cs="Adobe Arabic"/>
          <w:sz w:val="24"/>
          <w:szCs w:val="24"/>
        </w:rPr>
        <w:t>.</w:t>
      </w:r>
    </w:p>
  </w:footnote>
  <w:footnote w:id="505">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الصدوق، فضائل الأشهر الثلاثة، مصدر سابق، ص127-128</w:t>
      </w:r>
      <w:r w:rsidRPr="00B52582">
        <w:rPr>
          <w:rFonts w:ascii="Adobe Arabic" w:hAnsi="Adobe Arabic" w:cs="Adobe Arabic"/>
          <w:sz w:val="24"/>
          <w:szCs w:val="24"/>
        </w:rPr>
        <w:t>.</w:t>
      </w:r>
    </w:p>
  </w:footnote>
  <w:footnote w:id="506">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من كلمة للإمام الخامنئيّ دام ظله في عيد الفطر السعيد، 31/08/2011م</w:t>
      </w:r>
      <w:r w:rsidRPr="00B52582">
        <w:rPr>
          <w:rFonts w:ascii="Adobe Arabic" w:hAnsi="Adobe Arabic" w:cs="Adobe Arabic"/>
          <w:sz w:val="24"/>
          <w:szCs w:val="24"/>
        </w:rPr>
        <w:t>.</w:t>
      </w:r>
    </w:p>
  </w:footnote>
  <w:footnote w:id="507">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سورة الأعلى، الآيتان 14-15</w:t>
      </w:r>
      <w:r w:rsidRPr="00B52582">
        <w:rPr>
          <w:rFonts w:ascii="Adobe Arabic" w:hAnsi="Adobe Arabic" w:cs="Adobe Arabic"/>
          <w:sz w:val="24"/>
          <w:szCs w:val="24"/>
        </w:rPr>
        <w:t>.</w:t>
      </w:r>
    </w:p>
  </w:footnote>
  <w:footnote w:id="508">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الطوسي، الشيخ محمّد بن الحسن، الاستبصار، تحقيق وتعليق السيّد حسن الموسوي الخرسان، دار الكتب الإسلاميّة، إيران - طهران، 1363ش، ط4، ج1، ص343</w:t>
      </w:r>
      <w:r w:rsidRPr="00B52582">
        <w:rPr>
          <w:rFonts w:ascii="Adobe Arabic" w:hAnsi="Adobe Arabic" w:cs="Adobe Arabic"/>
          <w:sz w:val="24"/>
          <w:szCs w:val="24"/>
        </w:rPr>
        <w:t>.</w:t>
      </w:r>
    </w:p>
  </w:footnote>
  <w:footnote w:id="509">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العلّامة المجلسيّ، بحار الأنوار، مصدر سابق، ج95، ص120</w:t>
      </w:r>
      <w:r w:rsidRPr="00B52582">
        <w:rPr>
          <w:rFonts w:ascii="Adobe Arabic" w:hAnsi="Adobe Arabic" w:cs="Adobe Arabic"/>
          <w:sz w:val="24"/>
          <w:szCs w:val="24"/>
        </w:rPr>
        <w:t>.</w:t>
      </w:r>
    </w:p>
  </w:footnote>
  <w:footnote w:id="510">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السيّد الرضيّ، نهج البلاغة (خطب الإمام عليّ (عليه السلام))، مصدر سابق، ص551</w:t>
      </w:r>
      <w:r w:rsidRPr="00B52582">
        <w:rPr>
          <w:rFonts w:ascii="Adobe Arabic" w:hAnsi="Adobe Arabic" w:cs="Adobe Arabic"/>
          <w:sz w:val="24"/>
          <w:szCs w:val="24"/>
        </w:rPr>
        <w:t>.</w:t>
      </w:r>
    </w:p>
  </w:footnote>
  <w:footnote w:id="511">
    <w:p w:rsidR="00B52582" w:rsidRPr="00B52582" w:rsidRDefault="00B52582" w:rsidP="00B52582">
      <w:pPr>
        <w:pStyle w:val="FootnoteText"/>
        <w:bidi/>
        <w:jc w:val="both"/>
        <w:rPr>
          <w:rFonts w:ascii="Adobe Arabic" w:hAnsi="Adobe Arabic" w:cs="Adobe Arabic"/>
          <w:sz w:val="24"/>
          <w:szCs w:val="24"/>
        </w:rPr>
      </w:pPr>
      <w:r w:rsidRPr="00B52582">
        <w:rPr>
          <w:rStyle w:val="FootnoteReference"/>
          <w:rFonts w:ascii="Adobe Arabic" w:hAnsi="Adobe Arabic" w:cs="Adobe Arabic"/>
          <w:sz w:val="24"/>
          <w:szCs w:val="24"/>
        </w:rPr>
        <w:footnoteRef/>
      </w:r>
      <w:r w:rsidRPr="00B52582">
        <w:rPr>
          <w:rFonts w:ascii="Adobe Arabic" w:hAnsi="Adobe Arabic" w:cs="Adobe Arabic"/>
          <w:sz w:val="24"/>
          <w:szCs w:val="24"/>
        </w:rPr>
        <w:t xml:space="preserve"> </w:t>
      </w:r>
      <w:r w:rsidRPr="00B52582">
        <w:rPr>
          <w:rFonts w:ascii="Adobe Arabic" w:hAnsi="Adobe Arabic" w:cs="Adobe Arabic"/>
          <w:sz w:val="24"/>
          <w:szCs w:val="24"/>
          <w:rtl/>
        </w:rPr>
        <w:t>الشيخ الحرّانيّ، تحف العقول عن آل الرسول (صلى الله عليه وآله)، مصدر سابق، ص236</w:t>
      </w:r>
      <w:r w:rsidRPr="00B52582">
        <w:rPr>
          <w:rFonts w:ascii="Adobe Arabic" w:hAnsi="Adobe Arabic" w:cs="Adobe Arabic"/>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C2"/>
    <w:rsid w:val="000756E6"/>
    <w:rsid w:val="00083F76"/>
    <w:rsid w:val="00086DB0"/>
    <w:rsid w:val="0009116B"/>
    <w:rsid w:val="000D4C9B"/>
    <w:rsid w:val="00197BDA"/>
    <w:rsid w:val="00234519"/>
    <w:rsid w:val="002652FA"/>
    <w:rsid w:val="00276B90"/>
    <w:rsid w:val="002B77BB"/>
    <w:rsid w:val="002C215C"/>
    <w:rsid w:val="002C57CA"/>
    <w:rsid w:val="003060AE"/>
    <w:rsid w:val="00337CAD"/>
    <w:rsid w:val="003C6108"/>
    <w:rsid w:val="003D2FD4"/>
    <w:rsid w:val="0045613A"/>
    <w:rsid w:val="004B4AF6"/>
    <w:rsid w:val="00570B2C"/>
    <w:rsid w:val="005952CB"/>
    <w:rsid w:val="005D60EC"/>
    <w:rsid w:val="005E1C7A"/>
    <w:rsid w:val="005E7E27"/>
    <w:rsid w:val="006904FE"/>
    <w:rsid w:val="006B74CA"/>
    <w:rsid w:val="00725570"/>
    <w:rsid w:val="00780BED"/>
    <w:rsid w:val="008460FE"/>
    <w:rsid w:val="008A3932"/>
    <w:rsid w:val="008D5532"/>
    <w:rsid w:val="008E48EE"/>
    <w:rsid w:val="009626D0"/>
    <w:rsid w:val="009922BC"/>
    <w:rsid w:val="009959EC"/>
    <w:rsid w:val="009D6A5D"/>
    <w:rsid w:val="00A00CC0"/>
    <w:rsid w:val="00A17E00"/>
    <w:rsid w:val="00A260C2"/>
    <w:rsid w:val="00A307FB"/>
    <w:rsid w:val="00A37D10"/>
    <w:rsid w:val="00A52D7E"/>
    <w:rsid w:val="00B10BED"/>
    <w:rsid w:val="00B1570A"/>
    <w:rsid w:val="00B52582"/>
    <w:rsid w:val="00BD66DD"/>
    <w:rsid w:val="00BF25BC"/>
    <w:rsid w:val="00BF7E65"/>
    <w:rsid w:val="00C3133D"/>
    <w:rsid w:val="00C720B8"/>
    <w:rsid w:val="00C806B0"/>
    <w:rsid w:val="00C90F23"/>
    <w:rsid w:val="00CB60BE"/>
    <w:rsid w:val="00D13A89"/>
    <w:rsid w:val="00D169EB"/>
    <w:rsid w:val="00D173AE"/>
    <w:rsid w:val="00D41D4D"/>
    <w:rsid w:val="00D4265F"/>
    <w:rsid w:val="00DA2E53"/>
    <w:rsid w:val="00DF6DD9"/>
    <w:rsid w:val="00E9214F"/>
    <w:rsid w:val="00E97D52"/>
    <w:rsid w:val="00F01FE1"/>
    <w:rsid w:val="00F23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74BE"/>
  <w15:chartTrackingRefBased/>
  <w15:docId w15:val="{1EE4F676-39F8-422A-B8F6-17A56B77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4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37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هشهش"/>
    <w:basedOn w:val="Normal"/>
    <w:link w:val="Char"/>
    <w:qFormat/>
    <w:rsid w:val="004B4AF6"/>
    <w:pPr>
      <w:bidi/>
      <w:spacing w:after="480"/>
      <w:ind w:firstLine="567"/>
      <w:jc w:val="lowKashida"/>
    </w:pPr>
    <w:rPr>
      <w:rFonts w:ascii="Sakkal Majalla" w:hAnsi="Sakkal Majalla" w:cs="Traditional Arabic"/>
      <w:sz w:val="28"/>
      <w:szCs w:val="32"/>
    </w:rPr>
  </w:style>
  <w:style w:type="character" w:customStyle="1" w:styleId="Char">
    <w:name w:val="هشهش Char"/>
    <w:basedOn w:val="DefaultParagraphFont"/>
    <w:link w:val="a"/>
    <w:rsid w:val="004B4AF6"/>
    <w:rPr>
      <w:rFonts w:ascii="Sakkal Majalla" w:hAnsi="Sakkal Majalla" w:cs="Traditional Arabic"/>
      <w:sz w:val="28"/>
      <w:szCs w:val="32"/>
    </w:rPr>
  </w:style>
  <w:style w:type="paragraph" w:customStyle="1" w:styleId="Body">
    <w:name w:val="هشام Body"/>
    <w:basedOn w:val="Normal"/>
    <w:link w:val="BodyChar"/>
    <w:qFormat/>
    <w:rsid w:val="00337CAD"/>
    <w:pPr>
      <w:bidi/>
      <w:spacing w:after="240"/>
      <w:ind w:firstLine="567"/>
      <w:jc w:val="both"/>
    </w:pPr>
    <w:rPr>
      <w:rFonts w:cs="Hacen Liner Printout Lt"/>
      <w:szCs w:val="28"/>
    </w:rPr>
  </w:style>
  <w:style w:type="character" w:customStyle="1" w:styleId="BodyChar">
    <w:name w:val="هشام Body Char"/>
    <w:basedOn w:val="DefaultParagraphFont"/>
    <w:link w:val="Body"/>
    <w:rsid w:val="00337CAD"/>
    <w:rPr>
      <w:rFonts w:cs="Hacen Liner Printout Lt"/>
      <w:szCs w:val="28"/>
    </w:rPr>
  </w:style>
  <w:style w:type="paragraph" w:customStyle="1" w:styleId="Header">
    <w:name w:val="هشام Header"/>
    <w:basedOn w:val="Body"/>
    <w:link w:val="HeaderChar"/>
    <w:qFormat/>
    <w:rsid w:val="00C90F23"/>
    <w:rPr>
      <w:rFonts w:cs="Hacen Liner Broadcast HD"/>
      <w:bCs/>
      <w:sz w:val="24"/>
      <w:szCs w:val="32"/>
    </w:rPr>
  </w:style>
  <w:style w:type="character" w:customStyle="1" w:styleId="HeaderChar">
    <w:name w:val="هشام Header Char"/>
    <w:basedOn w:val="BodyChar"/>
    <w:link w:val="Header"/>
    <w:rsid w:val="00C90F23"/>
    <w:rPr>
      <w:rFonts w:cs="Hacen Liner Broadcast HD"/>
      <w:bCs/>
      <w:sz w:val="24"/>
      <w:szCs w:val="32"/>
    </w:rPr>
  </w:style>
  <w:style w:type="paragraph" w:customStyle="1" w:styleId="Arabictraditional">
    <w:name w:val="Arabic traditional"/>
    <w:basedOn w:val="Normal"/>
    <w:link w:val="ArabictraditionalChar"/>
    <w:qFormat/>
    <w:rsid w:val="00A52D7E"/>
    <w:pPr>
      <w:bidi/>
    </w:pPr>
    <w:rPr>
      <w:rFonts w:ascii="Traditional Arabic" w:hAnsi="Traditional Arabic" w:cs="Traditional Arabic"/>
      <w:color w:val="000000" w:themeColor="text1"/>
      <w:sz w:val="30"/>
      <w:szCs w:val="30"/>
    </w:rPr>
  </w:style>
  <w:style w:type="character" w:customStyle="1" w:styleId="ArabictraditionalChar">
    <w:name w:val="Arabic traditional Char"/>
    <w:basedOn w:val="DefaultParagraphFont"/>
    <w:link w:val="Arabictraditional"/>
    <w:rsid w:val="00A52D7E"/>
    <w:rPr>
      <w:rFonts w:ascii="Traditional Arabic" w:hAnsi="Traditional Arabic" w:cs="Traditional Arabic"/>
      <w:color w:val="000000" w:themeColor="text1"/>
      <w:sz w:val="30"/>
      <w:szCs w:val="30"/>
    </w:rPr>
  </w:style>
  <w:style w:type="paragraph" w:customStyle="1" w:styleId="a0">
    <w:name w:val="العنونات التحتية"/>
    <w:basedOn w:val="Normal"/>
    <w:link w:val="Char0"/>
    <w:qFormat/>
    <w:rsid w:val="00A307FB"/>
    <w:pPr>
      <w:bidi/>
    </w:pPr>
    <w:rPr>
      <w:rFonts w:cs="Traditional Arabic"/>
      <w:color w:val="833C0B" w:themeColor="accent2" w:themeShade="80"/>
      <w:szCs w:val="18"/>
    </w:rPr>
  </w:style>
  <w:style w:type="character" w:customStyle="1" w:styleId="Char0">
    <w:name w:val="العنونات التحتية Char"/>
    <w:basedOn w:val="DefaultParagraphFont"/>
    <w:link w:val="a0"/>
    <w:rsid w:val="00A307FB"/>
    <w:rPr>
      <w:rFonts w:cs="Traditional Arabic"/>
      <w:color w:val="833C0B" w:themeColor="accent2" w:themeShade="80"/>
      <w:szCs w:val="18"/>
    </w:rPr>
  </w:style>
  <w:style w:type="paragraph" w:customStyle="1" w:styleId="basic-paragraph">
    <w:name w:val="basic-paragraph"/>
    <w:basedOn w:val="Normal"/>
    <w:rsid w:val="00A26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A260C2"/>
  </w:style>
  <w:style w:type="paragraph" w:customStyle="1" w:styleId="inside">
    <w:name w:val="inside"/>
    <w:basedOn w:val="Normal"/>
    <w:rsid w:val="00A26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A260C2"/>
  </w:style>
  <w:style w:type="character" w:customStyle="1" w:styleId="black">
    <w:name w:val="black"/>
    <w:basedOn w:val="DefaultParagraphFont"/>
    <w:rsid w:val="00A260C2"/>
  </w:style>
  <w:style w:type="character" w:customStyle="1" w:styleId="n-">
    <w:name w:val="n-"/>
    <w:basedOn w:val="DefaultParagraphFont"/>
    <w:rsid w:val="00A260C2"/>
  </w:style>
  <w:style w:type="character" w:styleId="Hyperlink">
    <w:name w:val="Hyperlink"/>
    <w:basedOn w:val="DefaultParagraphFont"/>
    <w:uiPriority w:val="99"/>
    <w:unhideWhenUsed/>
    <w:rsid w:val="00A260C2"/>
    <w:rPr>
      <w:color w:val="0000FF"/>
      <w:u w:val="single"/>
    </w:rPr>
  </w:style>
  <w:style w:type="character" w:styleId="FollowedHyperlink">
    <w:name w:val="FollowedHyperlink"/>
    <w:basedOn w:val="DefaultParagraphFont"/>
    <w:uiPriority w:val="99"/>
    <w:semiHidden/>
    <w:unhideWhenUsed/>
    <w:rsid w:val="00A260C2"/>
    <w:rPr>
      <w:color w:val="800080"/>
      <w:u w:val="single"/>
    </w:rPr>
  </w:style>
  <w:style w:type="character" w:customStyle="1" w:styleId="charoverride-4">
    <w:name w:val="charoverride-4"/>
    <w:basedOn w:val="DefaultParagraphFont"/>
    <w:rsid w:val="00A260C2"/>
  </w:style>
  <w:style w:type="paragraph" w:customStyle="1" w:styleId="new-titles-">
    <w:name w:val="new-titles_عنوان-المحاضرة"/>
    <w:basedOn w:val="Normal"/>
    <w:rsid w:val="00A26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itlesparagraph-style-1">
    <w:name w:val="new-titles_paragraph-style-1"/>
    <w:basedOn w:val="Normal"/>
    <w:rsid w:val="00A26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bbbbbbbb">
    <w:name w:val="bbbbbbbbbb"/>
    <w:basedOn w:val="DefaultParagraphFont"/>
    <w:rsid w:val="00A260C2"/>
  </w:style>
  <w:style w:type="character" w:customStyle="1" w:styleId="dots">
    <w:name w:val="dots"/>
    <w:basedOn w:val="DefaultParagraphFont"/>
    <w:rsid w:val="00A260C2"/>
  </w:style>
  <w:style w:type="character" w:customStyle="1" w:styleId="logo-3">
    <w:name w:val="logo-3"/>
    <w:basedOn w:val="DefaultParagraphFont"/>
    <w:rsid w:val="00A260C2"/>
  </w:style>
  <w:style w:type="paragraph" w:customStyle="1" w:styleId="sub">
    <w:name w:val="sub"/>
    <w:basedOn w:val="Normal"/>
    <w:rsid w:val="00A26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A260C2"/>
  </w:style>
  <w:style w:type="paragraph" w:customStyle="1" w:styleId="-">
    <w:name w:val="النص_النص-الرئيسي"/>
    <w:basedOn w:val="Normal"/>
    <w:rsid w:val="00A26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A260C2"/>
  </w:style>
  <w:style w:type="character" w:customStyle="1" w:styleId="charoverride-7">
    <w:name w:val="charoverride-7"/>
    <w:basedOn w:val="DefaultParagraphFont"/>
    <w:rsid w:val="00A260C2"/>
  </w:style>
  <w:style w:type="character" w:customStyle="1" w:styleId="charoverride-5">
    <w:name w:val="charoverride-5"/>
    <w:basedOn w:val="DefaultParagraphFont"/>
    <w:rsid w:val="00A260C2"/>
  </w:style>
  <w:style w:type="paragraph" w:customStyle="1" w:styleId="hamesh">
    <w:name w:val="النص_hamesh"/>
    <w:basedOn w:val="Normal"/>
    <w:rsid w:val="00A26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itlest1">
    <w:name w:val="new-titles_t1"/>
    <w:basedOn w:val="Normal"/>
    <w:rsid w:val="00A26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itlesnass--">
    <w:name w:val="new-titles_nass--"/>
    <w:basedOn w:val="Normal"/>
    <w:rsid w:val="00A26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itlestitle">
    <w:name w:val="new-titles_title"/>
    <w:basedOn w:val="Normal"/>
    <w:rsid w:val="00A26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A260C2"/>
  </w:style>
  <w:style w:type="paragraph" w:customStyle="1" w:styleId="new-titles1-2-3">
    <w:name w:val="new-titles_1-2-3"/>
    <w:basedOn w:val="Normal"/>
    <w:rsid w:val="00A26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0">
    <w:name w:val="هلال-قرآني"/>
    <w:basedOn w:val="DefaultParagraphFont"/>
    <w:rsid w:val="00A260C2"/>
  </w:style>
  <w:style w:type="character" w:customStyle="1" w:styleId="koran">
    <w:name w:val="koran"/>
    <w:basedOn w:val="DefaultParagraphFont"/>
    <w:rsid w:val="00A260C2"/>
  </w:style>
  <w:style w:type="character" w:customStyle="1" w:styleId="charoverride-9">
    <w:name w:val="charoverride-9"/>
    <w:basedOn w:val="DefaultParagraphFont"/>
    <w:rsid w:val="00A260C2"/>
  </w:style>
  <w:style w:type="character" w:customStyle="1" w:styleId="charoverride-10">
    <w:name w:val="charoverride-10"/>
    <w:basedOn w:val="DefaultParagraphFont"/>
    <w:rsid w:val="00A260C2"/>
  </w:style>
  <w:style w:type="character" w:customStyle="1" w:styleId="footnote-reference">
    <w:name w:val="footnote-reference"/>
    <w:basedOn w:val="DefaultParagraphFont"/>
    <w:rsid w:val="00A260C2"/>
  </w:style>
  <w:style w:type="character" w:customStyle="1" w:styleId="charoverride-12">
    <w:name w:val="charoverride-12"/>
    <w:basedOn w:val="DefaultParagraphFont"/>
    <w:rsid w:val="00A260C2"/>
  </w:style>
  <w:style w:type="character" w:customStyle="1" w:styleId="charoverride-13">
    <w:name w:val="charoverride-13"/>
    <w:basedOn w:val="DefaultParagraphFont"/>
    <w:rsid w:val="00A260C2"/>
  </w:style>
  <w:style w:type="paragraph" w:customStyle="1" w:styleId="new-titles--">
    <w:name w:val="new-titles_أ-ب-ج"/>
    <w:basedOn w:val="Normal"/>
    <w:rsid w:val="00A26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ftnts">
    <w:name w:val="logo-ftnts"/>
    <w:basedOn w:val="DefaultParagraphFont"/>
    <w:rsid w:val="00A260C2"/>
  </w:style>
  <w:style w:type="character" w:customStyle="1" w:styleId="Hyperlink1">
    <w:name w:val="Hyperlink1"/>
    <w:basedOn w:val="DefaultParagraphFont"/>
    <w:rsid w:val="00A260C2"/>
  </w:style>
  <w:style w:type="character" w:customStyle="1" w:styleId="charoverride-18">
    <w:name w:val="charoverride-18"/>
    <w:basedOn w:val="DefaultParagraphFont"/>
    <w:rsid w:val="00A260C2"/>
  </w:style>
  <w:style w:type="paragraph" w:styleId="Header0">
    <w:name w:val="header"/>
    <w:basedOn w:val="Normal"/>
    <w:link w:val="HeaderChar0"/>
    <w:uiPriority w:val="99"/>
    <w:unhideWhenUsed/>
    <w:rsid w:val="00D173AE"/>
    <w:pPr>
      <w:tabs>
        <w:tab w:val="center" w:pos="4320"/>
        <w:tab w:val="right" w:pos="8640"/>
      </w:tabs>
      <w:spacing w:after="0" w:line="240" w:lineRule="auto"/>
    </w:pPr>
  </w:style>
  <w:style w:type="character" w:customStyle="1" w:styleId="HeaderChar0">
    <w:name w:val="Header Char"/>
    <w:basedOn w:val="DefaultParagraphFont"/>
    <w:link w:val="Header0"/>
    <w:uiPriority w:val="99"/>
    <w:rsid w:val="00D173AE"/>
  </w:style>
  <w:style w:type="paragraph" w:styleId="Footer">
    <w:name w:val="footer"/>
    <w:basedOn w:val="Normal"/>
    <w:link w:val="FooterChar"/>
    <w:uiPriority w:val="99"/>
    <w:unhideWhenUsed/>
    <w:rsid w:val="00D173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73AE"/>
  </w:style>
  <w:style w:type="character" w:customStyle="1" w:styleId="Heading1Char">
    <w:name w:val="Heading 1 Char"/>
    <w:basedOn w:val="DefaultParagraphFont"/>
    <w:link w:val="Heading1"/>
    <w:uiPriority w:val="9"/>
    <w:rsid w:val="006904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375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E97D52"/>
    <w:pPr>
      <w:outlineLvl w:val="9"/>
    </w:pPr>
  </w:style>
  <w:style w:type="paragraph" w:styleId="TOC1">
    <w:name w:val="toc 1"/>
    <w:basedOn w:val="Normal"/>
    <w:next w:val="Normal"/>
    <w:autoRedefine/>
    <w:uiPriority w:val="39"/>
    <w:unhideWhenUsed/>
    <w:rsid w:val="00E97D52"/>
    <w:pPr>
      <w:spacing w:after="100"/>
    </w:pPr>
  </w:style>
  <w:style w:type="paragraph" w:styleId="TOC2">
    <w:name w:val="toc 2"/>
    <w:basedOn w:val="Normal"/>
    <w:next w:val="Normal"/>
    <w:autoRedefine/>
    <w:uiPriority w:val="39"/>
    <w:unhideWhenUsed/>
    <w:rsid w:val="00E97D52"/>
    <w:pPr>
      <w:spacing w:after="100"/>
      <w:ind w:left="220"/>
    </w:pPr>
  </w:style>
  <w:style w:type="paragraph" w:styleId="FootnoteText">
    <w:name w:val="footnote text"/>
    <w:basedOn w:val="Normal"/>
    <w:link w:val="FootnoteTextChar"/>
    <w:uiPriority w:val="99"/>
    <w:semiHidden/>
    <w:unhideWhenUsed/>
    <w:rsid w:val="005D60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0EC"/>
    <w:rPr>
      <w:sz w:val="20"/>
      <w:szCs w:val="20"/>
    </w:rPr>
  </w:style>
  <w:style w:type="character" w:styleId="FootnoteReference">
    <w:name w:val="footnote reference"/>
    <w:basedOn w:val="DefaultParagraphFont"/>
    <w:uiPriority w:val="99"/>
    <w:semiHidden/>
    <w:unhideWhenUsed/>
    <w:rsid w:val="005D6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15163">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5">
          <w:marLeft w:val="0"/>
          <w:marRight w:val="0"/>
          <w:marTop w:val="0"/>
          <w:marBottom w:val="0"/>
          <w:divBdr>
            <w:top w:val="none" w:sz="0" w:space="0" w:color="auto"/>
            <w:left w:val="none" w:sz="0" w:space="0" w:color="auto"/>
            <w:bottom w:val="none" w:sz="0" w:space="0" w:color="auto"/>
            <w:right w:val="none" w:sz="0" w:space="0" w:color="auto"/>
          </w:divBdr>
        </w:div>
        <w:div w:id="264994545">
          <w:marLeft w:val="0"/>
          <w:marRight w:val="0"/>
          <w:marTop w:val="0"/>
          <w:marBottom w:val="0"/>
          <w:divBdr>
            <w:top w:val="none" w:sz="0" w:space="0" w:color="auto"/>
            <w:left w:val="none" w:sz="0" w:space="0" w:color="auto"/>
            <w:bottom w:val="none" w:sz="0" w:space="0" w:color="auto"/>
            <w:right w:val="none" w:sz="0" w:space="0" w:color="auto"/>
          </w:divBdr>
          <w:divsChild>
            <w:div w:id="1830709522">
              <w:marLeft w:val="0"/>
              <w:marRight w:val="0"/>
              <w:marTop w:val="0"/>
              <w:marBottom w:val="0"/>
              <w:divBdr>
                <w:top w:val="none" w:sz="0" w:space="0" w:color="auto"/>
                <w:left w:val="none" w:sz="0" w:space="0" w:color="auto"/>
                <w:bottom w:val="none" w:sz="0" w:space="0" w:color="auto"/>
                <w:right w:val="none" w:sz="0" w:space="0" w:color="auto"/>
              </w:divBdr>
            </w:div>
          </w:divsChild>
        </w:div>
        <w:div w:id="263803797">
          <w:marLeft w:val="0"/>
          <w:marRight w:val="0"/>
          <w:marTop w:val="0"/>
          <w:marBottom w:val="0"/>
          <w:divBdr>
            <w:top w:val="none" w:sz="0" w:space="0" w:color="auto"/>
            <w:left w:val="none" w:sz="0" w:space="0" w:color="auto"/>
            <w:bottom w:val="none" w:sz="0" w:space="0" w:color="auto"/>
            <w:right w:val="none" w:sz="0" w:space="0" w:color="auto"/>
          </w:divBdr>
        </w:div>
        <w:div w:id="310407379">
          <w:marLeft w:val="0"/>
          <w:marRight w:val="0"/>
          <w:marTop w:val="0"/>
          <w:marBottom w:val="0"/>
          <w:divBdr>
            <w:top w:val="none" w:sz="0" w:space="0" w:color="auto"/>
            <w:left w:val="none" w:sz="0" w:space="0" w:color="auto"/>
            <w:bottom w:val="none" w:sz="0" w:space="0" w:color="auto"/>
            <w:right w:val="none" w:sz="0" w:space="0" w:color="auto"/>
          </w:divBdr>
        </w:div>
        <w:div w:id="951979497">
          <w:marLeft w:val="0"/>
          <w:marRight w:val="0"/>
          <w:marTop w:val="0"/>
          <w:marBottom w:val="0"/>
          <w:divBdr>
            <w:top w:val="none" w:sz="0" w:space="0" w:color="auto"/>
            <w:left w:val="none" w:sz="0" w:space="0" w:color="auto"/>
            <w:bottom w:val="none" w:sz="0" w:space="0" w:color="auto"/>
            <w:right w:val="none" w:sz="0" w:space="0" w:color="auto"/>
          </w:divBdr>
          <w:divsChild>
            <w:div w:id="1971788069">
              <w:marLeft w:val="0"/>
              <w:marRight w:val="0"/>
              <w:marTop w:val="0"/>
              <w:marBottom w:val="0"/>
              <w:divBdr>
                <w:top w:val="none" w:sz="0" w:space="0" w:color="auto"/>
                <w:left w:val="none" w:sz="0" w:space="0" w:color="auto"/>
                <w:bottom w:val="none" w:sz="0" w:space="0" w:color="auto"/>
                <w:right w:val="none" w:sz="0" w:space="0" w:color="auto"/>
              </w:divBdr>
            </w:div>
          </w:divsChild>
        </w:div>
        <w:div w:id="1203713830">
          <w:marLeft w:val="0"/>
          <w:marRight w:val="0"/>
          <w:marTop w:val="0"/>
          <w:marBottom w:val="0"/>
          <w:divBdr>
            <w:top w:val="none" w:sz="0" w:space="0" w:color="auto"/>
            <w:left w:val="none" w:sz="0" w:space="0" w:color="auto"/>
            <w:bottom w:val="none" w:sz="0" w:space="0" w:color="auto"/>
            <w:right w:val="none" w:sz="0" w:space="0" w:color="auto"/>
          </w:divBdr>
          <w:divsChild>
            <w:div w:id="853150482">
              <w:marLeft w:val="0"/>
              <w:marRight w:val="0"/>
              <w:marTop w:val="0"/>
              <w:marBottom w:val="0"/>
              <w:divBdr>
                <w:top w:val="none" w:sz="0" w:space="0" w:color="auto"/>
                <w:left w:val="none" w:sz="0" w:space="0" w:color="auto"/>
                <w:bottom w:val="none" w:sz="0" w:space="0" w:color="auto"/>
                <w:right w:val="none" w:sz="0" w:space="0" w:color="auto"/>
              </w:divBdr>
            </w:div>
          </w:divsChild>
        </w:div>
        <w:div w:id="954869335">
          <w:marLeft w:val="0"/>
          <w:marRight w:val="0"/>
          <w:marTop w:val="0"/>
          <w:marBottom w:val="0"/>
          <w:divBdr>
            <w:top w:val="none" w:sz="0" w:space="0" w:color="auto"/>
            <w:left w:val="none" w:sz="0" w:space="0" w:color="auto"/>
            <w:bottom w:val="none" w:sz="0" w:space="0" w:color="auto"/>
            <w:right w:val="none" w:sz="0" w:space="0" w:color="auto"/>
          </w:divBdr>
        </w:div>
        <w:div w:id="1764373693">
          <w:marLeft w:val="0"/>
          <w:marRight w:val="0"/>
          <w:marTop w:val="0"/>
          <w:marBottom w:val="0"/>
          <w:divBdr>
            <w:top w:val="none" w:sz="0" w:space="0" w:color="auto"/>
            <w:left w:val="none" w:sz="0" w:space="0" w:color="auto"/>
            <w:bottom w:val="none" w:sz="0" w:space="0" w:color="auto"/>
            <w:right w:val="none" w:sz="0" w:space="0" w:color="auto"/>
          </w:divBdr>
        </w:div>
        <w:div w:id="996032588">
          <w:marLeft w:val="0"/>
          <w:marRight w:val="0"/>
          <w:marTop w:val="0"/>
          <w:marBottom w:val="0"/>
          <w:divBdr>
            <w:top w:val="none" w:sz="0" w:space="0" w:color="auto"/>
            <w:left w:val="none" w:sz="0" w:space="0" w:color="auto"/>
            <w:bottom w:val="none" w:sz="0" w:space="0" w:color="auto"/>
            <w:right w:val="none" w:sz="0" w:space="0" w:color="auto"/>
          </w:divBdr>
        </w:div>
        <w:div w:id="1558859290">
          <w:marLeft w:val="0"/>
          <w:marRight w:val="0"/>
          <w:marTop w:val="0"/>
          <w:marBottom w:val="0"/>
          <w:divBdr>
            <w:top w:val="none" w:sz="0" w:space="0" w:color="auto"/>
            <w:left w:val="none" w:sz="0" w:space="0" w:color="auto"/>
            <w:bottom w:val="none" w:sz="0" w:space="0" w:color="auto"/>
            <w:right w:val="none" w:sz="0" w:space="0" w:color="auto"/>
          </w:divBdr>
          <w:divsChild>
            <w:div w:id="623921630">
              <w:marLeft w:val="0"/>
              <w:marRight w:val="0"/>
              <w:marTop w:val="0"/>
              <w:marBottom w:val="0"/>
              <w:divBdr>
                <w:top w:val="none" w:sz="0" w:space="0" w:color="auto"/>
                <w:left w:val="none" w:sz="0" w:space="0" w:color="auto"/>
                <w:bottom w:val="none" w:sz="0" w:space="0" w:color="auto"/>
                <w:right w:val="none" w:sz="0" w:space="0" w:color="auto"/>
              </w:divBdr>
              <w:divsChild>
                <w:div w:id="1123304458">
                  <w:marLeft w:val="0"/>
                  <w:marRight w:val="0"/>
                  <w:marTop w:val="0"/>
                  <w:marBottom w:val="0"/>
                  <w:divBdr>
                    <w:top w:val="none" w:sz="0" w:space="0" w:color="auto"/>
                    <w:left w:val="none" w:sz="0" w:space="0" w:color="auto"/>
                    <w:bottom w:val="none" w:sz="0" w:space="0" w:color="auto"/>
                    <w:right w:val="none" w:sz="0" w:space="0" w:color="auto"/>
                  </w:divBdr>
                </w:div>
                <w:div w:id="15637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42065">
          <w:marLeft w:val="0"/>
          <w:marRight w:val="0"/>
          <w:marTop w:val="0"/>
          <w:marBottom w:val="0"/>
          <w:divBdr>
            <w:top w:val="none" w:sz="0" w:space="0" w:color="auto"/>
            <w:left w:val="none" w:sz="0" w:space="0" w:color="auto"/>
            <w:bottom w:val="none" w:sz="0" w:space="0" w:color="auto"/>
            <w:right w:val="none" w:sz="0" w:space="0" w:color="auto"/>
          </w:divBdr>
          <w:divsChild>
            <w:div w:id="1669946669">
              <w:marLeft w:val="0"/>
              <w:marRight w:val="0"/>
              <w:marTop w:val="0"/>
              <w:marBottom w:val="0"/>
              <w:divBdr>
                <w:top w:val="none" w:sz="0" w:space="0" w:color="auto"/>
                <w:left w:val="none" w:sz="0" w:space="0" w:color="auto"/>
                <w:bottom w:val="none" w:sz="0" w:space="0" w:color="auto"/>
                <w:right w:val="none" w:sz="0" w:space="0" w:color="auto"/>
              </w:divBdr>
            </w:div>
          </w:divsChild>
        </w:div>
        <w:div w:id="1980068728">
          <w:marLeft w:val="0"/>
          <w:marRight w:val="0"/>
          <w:marTop w:val="0"/>
          <w:marBottom w:val="0"/>
          <w:divBdr>
            <w:top w:val="none" w:sz="0" w:space="0" w:color="auto"/>
            <w:left w:val="none" w:sz="0" w:space="0" w:color="auto"/>
            <w:bottom w:val="none" w:sz="0" w:space="0" w:color="auto"/>
            <w:right w:val="none" w:sz="0" w:space="0" w:color="auto"/>
          </w:divBdr>
          <w:divsChild>
            <w:div w:id="2051148387">
              <w:marLeft w:val="0"/>
              <w:marRight w:val="0"/>
              <w:marTop w:val="0"/>
              <w:marBottom w:val="0"/>
              <w:divBdr>
                <w:top w:val="none" w:sz="0" w:space="0" w:color="auto"/>
                <w:left w:val="none" w:sz="0" w:space="0" w:color="auto"/>
                <w:bottom w:val="none" w:sz="0" w:space="0" w:color="auto"/>
                <w:right w:val="none" w:sz="0" w:space="0" w:color="auto"/>
              </w:divBdr>
              <w:divsChild>
                <w:div w:id="1509979982">
                  <w:marLeft w:val="0"/>
                  <w:marRight w:val="0"/>
                  <w:marTop w:val="0"/>
                  <w:marBottom w:val="0"/>
                  <w:divBdr>
                    <w:top w:val="none" w:sz="0" w:space="0" w:color="auto"/>
                    <w:left w:val="none" w:sz="0" w:space="0" w:color="auto"/>
                    <w:bottom w:val="none" w:sz="0" w:space="0" w:color="auto"/>
                    <w:right w:val="none" w:sz="0" w:space="0" w:color="auto"/>
                  </w:divBdr>
                </w:div>
                <w:div w:id="517737958">
                  <w:marLeft w:val="0"/>
                  <w:marRight w:val="0"/>
                  <w:marTop w:val="0"/>
                  <w:marBottom w:val="0"/>
                  <w:divBdr>
                    <w:top w:val="none" w:sz="0" w:space="0" w:color="auto"/>
                    <w:left w:val="none" w:sz="0" w:space="0" w:color="auto"/>
                    <w:bottom w:val="none" w:sz="0" w:space="0" w:color="auto"/>
                    <w:right w:val="none" w:sz="0" w:space="0" w:color="auto"/>
                  </w:divBdr>
                </w:div>
                <w:div w:id="985936183">
                  <w:marLeft w:val="0"/>
                  <w:marRight w:val="0"/>
                  <w:marTop w:val="0"/>
                  <w:marBottom w:val="0"/>
                  <w:divBdr>
                    <w:top w:val="none" w:sz="0" w:space="0" w:color="auto"/>
                    <w:left w:val="none" w:sz="0" w:space="0" w:color="auto"/>
                    <w:bottom w:val="none" w:sz="0" w:space="0" w:color="auto"/>
                    <w:right w:val="none" w:sz="0" w:space="0" w:color="auto"/>
                  </w:divBdr>
                </w:div>
                <w:div w:id="696465464">
                  <w:marLeft w:val="0"/>
                  <w:marRight w:val="0"/>
                  <w:marTop w:val="0"/>
                  <w:marBottom w:val="0"/>
                  <w:divBdr>
                    <w:top w:val="none" w:sz="0" w:space="0" w:color="auto"/>
                    <w:left w:val="none" w:sz="0" w:space="0" w:color="auto"/>
                    <w:bottom w:val="none" w:sz="0" w:space="0" w:color="auto"/>
                    <w:right w:val="none" w:sz="0" w:space="0" w:color="auto"/>
                  </w:divBdr>
                </w:div>
                <w:div w:id="1376270492">
                  <w:marLeft w:val="0"/>
                  <w:marRight w:val="0"/>
                  <w:marTop w:val="0"/>
                  <w:marBottom w:val="0"/>
                  <w:divBdr>
                    <w:top w:val="none" w:sz="0" w:space="0" w:color="auto"/>
                    <w:left w:val="none" w:sz="0" w:space="0" w:color="auto"/>
                    <w:bottom w:val="none" w:sz="0" w:space="0" w:color="auto"/>
                    <w:right w:val="none" w:sz="0" w:space="0" w:color="auto"/>
                  </w:divBdr>
                </w:div>
                <w:div w:id="1282539539">
                  <w:marLeft w:val="0"/>
                  <w:marRight w:val="0"/>
                  <w:marTop w:val="0"/>
                  <w:marBottom w:val="0"/>
                  <w:divBdr>
                    <w:top w:val="none" w:sz="0" w:space="0" w:color="auto"/>
                    <w:left w:val="none" w:sz="0" w:space="0" w:color="auto"/>
                    <w:bottom w:val="none" w:sz="0" w:space="0" w:color="auto"/>
                    <w:right w:val="none" w:sz="0" w:space="0" w:color="auto"/>
                  </w:divBdr>
                </w:div>
                <w:div w:id="1588271507">
                  <w:marLeft w:val="0"/>
                  <w:marRight w:val="0"/>
                  <w:marTop w:val="0"/>
                  <w:marBottom w:val="0"/>
                  <w:divBdr>
                    <w:top w:val="none" w:sz="0" w:space="0" w:color="auto"/>
                    <w:left w:val="none" w:sz="0" w:space="0" w:color="auto"/>
                    <w:bottom w:val="none" w:sz="0" w:space="0" w:color="auto"/>
                    <w:right w:val="none" w:sz="0" w:space="0" w:color="auto"/>
                  </w:divBdr>
                </w:div>
                <w:div w:id="543444162">
                  <w:marLeft w:val="0"/>
                  <w:marRight w:val="0"/>
                  <w:marTop w:val="0"/>
                  <w:marBottom w:val="0"/>
                  <w:divBdr>
                    <w:top w:val="none" w:sz="0" w:space="0" w:color="auto"/>
                    <w:left w:val="none" w:sz="0" w:space="0" w:color="auto"/>
                    <w:bottom w:val="none" w:sz="0" w:space="0" w:color="auto"/>
                    <w:right w:val="none" w:sz="0" w:space="0" w:color="auto"/>
                  </w:divBdr>
                </w:div>
                <w:div w:id="1428115473">
                  <w:marLeft w:val="0"/>
                  <w:marRight w:val="0"/>
                  <w:marTop w:val="0"/>
                  <w:marBottom w:val="0"/>
                  <w:divBdr>
                    <w:top w:val="none" w:sz="0" w:space="0" w:color="auto"/>
                    <w:left w:val="none" w:sz="0" w:space="0" w:color="auto"/>
                    <w:bottom w:val="none" w:sz="0" w:space="0" w:color="auto"/>
                    <w:right w:val="none" w:sz="0" w:space="0" w:color="auto"/>
                  </w:divBdr>
                </w:div>
                <w:div w:id="849486881">
                  <w:marLeft w:val="0"/>
                  <w:marRight w:val="0"/>
                  <w:marTop w:val="0"/>
                  <w:marBottom w:val="0"/>
                  <w:divBdr>
                    <w:top w:val="none" w:sz="0" w:space="0" w:color="auto"/>
                    <w:left w:val="none" w:sz="0" w:space="0" w:color="auto"/>
                    <w:bottom w:val="none" w:sz="0" w:space="0" w:color="auto"/>
                    <w:right w:val="none" w:sz="0" w:space="0" w:color="auto"/>
                  </w:divBdr>
                </w:div>
                <w:div w:id="662661380">
                  <w:marLeft w:val="0"/>
                  <w:marRight w:val="0"/>
                  <w:marTop w:val="0"/>
                  <w:marBottom w:val="0"/>
                  <w:divBdr>
                    <w:top w:val="none" w:sz="0" w:space="0" w:color="auto"/>
                    <w:left w:val="none" w:sz="0" w:space="0" w:color="auto"/>
                    <w:bottom w:val="none" w:sz="0" w:space="0" w:color="auto"/>
                    <w:right w:val="none" w:sz="0" w:space="0" w:color="auto"/>
                  </w:divBdr>
                </w:div>
                <w:div w:id="1476219300">
                  <w:marLeft w:val="0"/>
                  <w:marRight w:val="0"/>
                  <w:marTop w:val="0"/>
                  <w:marBottom w:val="0"/>
                  <w:divBdr>
                    <w:top w:val="none" w:sz="0" w:space="0" w:color="auto"/>
                    <w:left w:val="none" w:sz="0" w:space="0" w:color="auto"/>
                    <w:bottom w:val="none" w:sz="0" w:space="0" w:color="auto"/>
                    <w:right w:val="none" w:sz="0" w:space="0" w:color="auto"/>
                  </w:divBdr>
                </w:div>
                <w:div w:id="745959915">
                  <w:marLeft w:val="0"/>
                  <w:marRight w:val="0"/>
                  <w:marTop w:val="0"/>
                  <w:marBottom w:val="0"/>
                  <w:divBdr>
                    <w:top w:val="none" w:sz="0" w:space="0" w:color="auto"/>
                    <w:left w:val="none" w:sz="0" w:space="0" w:color="auto"/>
                    <w:bottom w:val="none" w:sz="0" w:space="0" w:color="auto"/>
                    <w:right w:val="none" w:sz="0" w:space="0" w:color="auto"/>
                  </w:divBdr>
                </w:div>
                <w:div w:id="1886869820">
                  <w:marLeft w:val="0"/>
                  <w:marRight w:val="0"/>
                  <w:marTop w:val="0"/>
                  <w:marBottom w:val="0"/>
                  <w:divBdr>
                    <w:top w:val="none" w:sz="0" w:space="0" w:color="auto"/>
                    <w:left w:val="none" w:sz="0" w:space="0" w:color="auto"/>
                    <w:bottom w:val="none" w:sz="0" w:space="0" w:color="auto"/>
                    <w:right w:val="none" w:sz="0" w:space="0" w:color="auto"/>
                  </w:divBdr>
                </w:div>
                <w:div w:id="2105346113">
                  <w:marLeft w:val="0"/>
                  <w:marRight w:val="0"/>
                  <w:marTop w:val="0"/>
                  <w:marBottom w:val="0"/>
                  <w:divBdr>
                    <w:top w:val="none" w:sz="0" w:space="0" w:color="auto"/>
                    <w:left w:val="none" w:sz="0" w:space="0" w:color="auto"/>
                    <w:bottom w:val="none" w:sz="0" w:space="0" w:color="auto"/>
                    <w:right w:val="none" w:sz="0" w:space="0" w:color="auto"/>
                  </w:divBdr>
                </w:div>
                <w:div w:id="1054351860">
                  <w:marLeft w:val="0"/>
                  <w:marRight w:val="0"/>
                  <w:marTop w:val="0"/>
                  <w:marBottom w:val="0"/>
                  <w:divBdr>
                    <w:top w:val="none" w:sz="0" w:space="0" w:color="auto"/>
                    <w:left w:val="none" w:sz="0" w:space="0" w:color="auto"/>
                    <w:bottom w:val="none" w:sz="0" w:space="0" w:color="auto"/>
                    <w:right w:val="none" w:sz="0" w:space="0" w:color="auto"/>
                  </w:divBdr>
                </w:div>
                <w:div w:id="282079248">
                  <w:marLeft w:val="0"/>
                  <w:marRight w:val="0"/>
                  <w:marTop w:val="0"/>
                  <w:marBottom w:val="0"/>
                  <w:divBdr>
                    <w:top w:val="none" w:sz="0" w:space="0" w:color="auto"/>
                    <w:left w:val="none" w:sz="0" w:space="0" w:color="auto"/>
                    <w:bottom w:val="none" w:sz="0" w:space="0" w:color="auto"/>
                    <w:right w:val="none" w:sz="0" w:space="0" w:color="auto"/>
                  </w:divBdr>
                </w:div>
                <w:div w:id="2039699983">
                  <w:marLeft w:val="0"/>
                  <w:marRight w:val="0"/>
                  <w:marTop w:val="0"/>
                  <w:marBottom w:val="0"/>
                  <w:divBdr>
                    <w:top w:val="none" w:sz="0" w:space="0" w:color="auto"/>
                    <w:left w:val="none" w:sz="0" w:space="0" w:color="auto"/>
                    <w:bottom w:val="none" w:sz="0" w:space="0" w:color="auto"/>
                    <w:right w:val="none" w:sz="0" w:space="0" w:color="auto"/>
                  </w:divBdr>
                </w:div>
                <w:div w:id="304088413">
                  <w:marLeft w:val="0"/>
                  <w:marRight w:val="0"/>
                  <w:marTop w:val="0"/>
                  <w:marBottom w:val="0"/>
                  <w:divBdr>
                    <w:top w:val="none" w:sz="0" w:space="0" w:color="auto"/>
                    <w:left w:val="none" w:sz="0" w:space="0" w:color="auto"/>
                    <w:bottom w:val="none" w:sz="0" w:space="0" w:color="auto"/>
                    <w:right w:val="none" w:sz="0" w:space="0" w:color="auto"/>
                  </w:divBdr>
                </w:div>
                <w:div w:id="1057389993">
                  <w:marLeft w:val="0"/>
                  <w:marRight w:val="0"/>
                  <w:marTop w:val="0"/>
                  <w:marBottom w:val="0"/>
                  <w:divBdr>
                    <w:top w:val="none" w:sz="0" w:space="0" w:color="auto"/>
                    <w:left w:val="none" w:sz="0" w:space="0" w:color="auto"/>
                    <w:bottom w:val="none" w:sz="0" w:space="0" w:color="auto"/>
                    <w:right w:val="none" w:sz="0" w:space="0" w:color="auto"/>
                  </w:divBdr>
                </w:div>
                <w:div w:id="1570117477">
                  <w:marLeft w:val="0"/>
                  <w:marRight w:val="0"/>
                  <w:marTop w:val="0"/>
                  <w:marBottom w:val="0"/>
                  <w:divBdr>
                    <w:top w:val="none" w:sz="0" w:space="0" w:color="auto"/>
                    <w:left w:val="none" w:sz="0" w:space="0" w:color="auto"/>
                    <w:bottom w:val="none" w:sz="0" w:space="0" w:color="auto"/>
                    <w:right w:val="none" w:sz="0" w:space="0" w:color="auto"/>
                  </w:divBdr>
                </w:div>
                <w:div w:id="2106074807">
                  <w:marLeft w:val="0"/>
                  <w:marRight w:val="0"/>
                  <w:marTop w:val="0"/>
                  <w:marBottom w:val="0"/>
                  <w:divBdr>
                    <w:top w:val="none" w:sz="0" w:space="0" w:color="auto"/>
                    <w:left w:val="none" w:sz="0" w:space="0" w:color="auto"/>
                    <w:bottom w:val="none" w:sz="0" w:space="0" w:color="auto"/>
                    <w:right w:val="none" w:sz="0" w:space="0" w:color="auto"/>
                  </w:divBdr>
                </w:div>
                <w:div w:id="1168053984">
                  <w:marLeft w:val="0"/>
                  <w:marRight w:val="0"/>
                  <w:marTop w:val="0"/>
                  <w:marBottom w:val="0"/>
                  <w:divBdr>
                    <w:top w:val="none" w:sz="0" w:space="0" w:color="auto"/>
                    <w:left w:val="none" w:sz="0" w:space="0" w:color="auto"/>
                    <w:bottom w:val="none" w:sz="0" w:space="0" w:color="auto"/>
                    <w:right w:val="none" w:sz="0" w:space="0" w:color="auto"/>
                  </w:divBdr>
                </w:div>
                <w:div w:id="585767715">
                  <w:marLeft w:val="0"/>
                  <w:marRight w:val="0"/>
                  <w:marTop w:val="0"/>
                  <w:marBottom w:val="0"/>
                  <w:divBdr>
                    <w:top w:val="none" w:sz="0" w:space="0" w:color="auto"/>
                    <w:left w:val="none" w:sz="0" w:space="0" w:color="auto"/>
                    <w:bottom w:val="none" w:sz="0" w:space="0" w:color="auto"/>
                    <w:right w:val="none" w:sz="0" w:space="0" w:color="auto"/>
                  </w:divBdr>
                </w:div>
                <w:div w:id="525296255">
                  <w:marLeft w:val="0"/>
                  <w:marRight w:val="0"/>
                  <w:marTop w:val="0"/>
                  <w:marBottom w:val="0"/>
                  <w:divBdr>
                    <w:top w:val="none" w:sz="0" w:space="0" w:color="auto"/>
                    <w:left w:val="none" w:sz="0" w:space="0" w:color="auto"/>
                    <w:bottom w:val="none" w:sz="0" w:space="0" w:color="auto"/>
                    <w:right w:val="none" w:sz="0" w:space="0" w:color="auto"/>
                  </w:divBdr>
                </w:div>
                <w:div w:id="987515354">
                  <w:marLeft w:val="0"/>
                  <w:marRight w:val="0"/>
                  <w:marTop w:val="0"/>
                  <w:marBottom w:val="0"/>
                  <w:divBdr>
                    <w:top w:val="none" w:sz="0" w:space="0" w:color="auto"/>
                    <w:left w:val="none" w:sz="0" w:space="0" w:color="auto"/>
                    <w:bottom w:val="none" w:sz="0" w:space="0" w:color="auto"/>
                    <w:right w:val="none" w:sz="0" w:space="0" w:color="auto"/>
                  </w:divBdr>
                </w:div>
                <w:div w:id="1356886195">
                  <w:marLeft w:val="0"/>
                  <w:marRight w:val="0"/>
                  <w:marTop w:val="0"/>
                  <w:marBottom w:val="0"/>
                  <w:divBdr>
                    <w:top w:val="none" w:sz="0" w:space="0" w:color="auto"/>
                    <w:left w:val="none" w:sz="0" w:space="0" w:color="auto"/>
                    <w:bottom w:val="none" w:sz="0" w:space="0" w:color="auto"/>
                    <w:right w:val="none" w:sz="0" w:space="0" w:color="auto"/>
                  </w:divBdr>
                </w:div>
                <w:div w:id="731001484">
                  <w:marLeft w:val="0"/>
                  <w:marRight w:val="0"/>
                  <w:marTop w:val="0"/>
                  <w:marBottom w:val="0"/>
                  <w:divBdr>
                    <w:top w:val="none" w:sz="0" w:space="0" w:color="auto"/>
                    <w:left w:val="none" w:sz="0" w:space="0" w:color="auto"/>
                    <w:bottom w:val="none" w:sz="0" w:space="0" w:color="auto"/>
                    <w:right w:val="none" w:sz="0" w:space="0" w:color="auto"/>
                  </w:divBdr>
                </w:div>
                <w:div w:id="1052920094">
                  <w:marLeft w:val="0"/>
                  <w:marRight w:val="0"/>
                  <w:marTop w:val="0"/>
                  <w:marBottom w:val="0"/>
                  <w:divBdr>
                    <w:top w:val="none" w:sz="0" w:space="0" w:color="auto"/>
                    <w:left w:val="none" w:sz="0" w:space="0" w:color="auto"/>
                    <w:bottom w:val="none" w:sz="0" w:space="0" w:color="auto"/>
                    <w:right w:val="none" w:sz="0" w:space="0" w:color="auto"/>
                  </w:divBdr>
                </w:div>
                <w:div w:id="477496631">
                  <w:marLeft w:val="0"/>
                  <w:marRight w:val="0"/>
                  <w:marTop w:val="0"/>
                  <w:marBottom w:val="0"/>
                  <w:divBdr>
                    <w:top w:val="none" w:sz="0" w:space="0" w:color="auto"/>
                    <w:left w:val="none" w:sz="0" w:space="0" w:color="auto"/>
                    <w:bottom w:val="none" w:sz="0" w:space="0" w:color="auto"/>
                    <w:right w:val="none" w:sz="0" w:space="0" w:color="auto"/>
                  </w:divBdr>
                </w:div>
                <w:div w:id="228081046">
                  <w:marLeft w:val="0"/>
                  <w:marRight w:val="0"/>
                  <w:marTop w:val="0"/>
                  <w:marBottom w:val="0"/>
                  <w:divBdr>
                    <w:top w:val="none" w:sz="0" w:space="0" w:color="auto"/>
                    <w:left w:val="none" w:sz="0" w:space="0" w:color="auto"/>
                    <w:bottom w:val="none" w:sz="0" w:space="0" w:color="auto"/>
                    <w:right w:val="none" w:sz="0" w:space="0" w:color="auto"/>
                  </w:divBdr>
                </w:div>
                <w:div w:id="1010596808">
                  <w:marLeft w:val="0"/>
                  <w:marRight w:val="0"/>
                  <w:marTop w:val="0"/>
                  <w:marBottom w:val="0"/>
                  <w:divBdr>
                    <w:top w:val="none" w:sz="0" w:space="0" w:color="auto"/>
                    <w:left w:val="none" w:sz="0" w:space="0" w:color="auto"/>
                    <w:bottom w:val="none" w:sz="0" w:space="0" w:color="auto"/>
                    <w:right w:val="none" w:sz="0" w:space="0" w:color="auto"/>
                  </w:divBdr>
                </w:div>
                <w:div w:id="1131553961">
                  <w:marLeft w:val="0"/>
                  <w:marRight w:val="0"/>
                  <w:marTop w:val="0"/>
                  <w:marBottom w:val="0"/>
                  <w:divBdr>
                    <w:top w:val="none" w:sz="0" w:space="0" w:color="auto"/>
                    <w:left w:val="none" w:sz="0" w:space="0" w:color="auto"/>
                    <w:bottom w:val="none" w:sz="0" w:space="0" w:color="auto"/>
                    <w:right w:val="none" w:sz="0" w:space="0" w:color="auto"/>
                  </w:divBdr>
                </w:div>
                <w:div w:id="177349674">
                  <w:marLeft w:val="0"/>
                  <w:marRight w:val="0"/>
                  <w:marTop w:val="0"/>
                  <w:marBottom w:val="0"/>
                  <w:divBdr>
                    <w:top w:val="none" w:sz="0" w:space="0" w:color="auto"/>
                    <w:left w:val="none" w:sz="0" w:space="0" w:color="auto"/>
                    <w:bottom w:val="none" w:sz="0" w:space="0" w:color="auto"/>
                    <w:right w:val="none" w:sz="0" w:space="0" w:color="auto"/>
                  </w:divBdr>
                </w:div>
                <w:div w:id="1983925899">
                  <w:marLeft w:val="0"/>
                  <w:marRight w:val="0"/>
                  <w:marTop w:val="0"/>
                  <w:marBottom w:val="0"/>
                  <w:divBdr>
                    <w:top w:val="none" w:sz="0" w:space="0" w:color="auto"/>
                    <w:left w:val="none" w:sz="0" w:space="0" w:color="auto"/>
                    <w:bottom w:val="none" w:sz="0" w:space="0" w:color="auto"/>
                    <w:right w:val="none" w:sz="0" w:space="0" w:color="auto"/>
                  </w:divBdr>
                </w:div>
                <w:div w:id="1486359065">
                  <w:marLeft w:val="0"/>
                  <w:marRight w:val="0"/>
                  <w:marTop w:val="0"/>
                  <w:marBottom w:val="0"/>
                  <w:divBdr>
                    <w:top w:val="none" w:sz="0" w:space="0" w:color="auto"/>
                    <w:left w:val="none" w:sz="0" w:space="0" w:color="auto"/>
                    <w:bottom w:val="none" w:sz="0" w:space="0" w:color="auto"/>
                    <w:right w:val="none" w:sz="0" w:space="0" w:color="auto"/>
                  </w:divBdr>
                </w:div>
                <w:div w:id="1765876748">
                  <w:marLeft w:val="0"/>
                  <w:marRight w:val="0"/>
                  <w:marTop w:val="0"/>
                  <w:marBottom w:val="0"/>
                  <w:divBdr>
                    <w:top w:val="none" w:sz="0" w:space="0" w:color="auto"/>
                    <w:left w:val="none" w:sz="0" w:space="0" w:color="auto"/>
                    <w:bottom w:val="none" w:sz="0" w:space="0" w:color="auto"/>
                    <w:right w:val="none" w:sz="0" w:space="0" w:color="auto"/>
                  </w:divBdr>
                </w:div>
                <w:div w:id="1665861285">
                  <w:marLeft w:val="0"/>
                  <w:marRight w:val="0"/>
                  <w:marTop w:val="0"/>
                  <w:marBottom w:val="0"/>
                  <w:divBdr>
                    <w:top w:val="none" w:sz="0" w:space="0" w:color="auto"/>
                    <w:left w:val="none" w:sz="0" w:space="0" w:color="auto"/>
                    <w:bottom w:val="none" w:sz="0" w:space="0" w:color="auto"/>
                    <w:right w:val="none" w:sz="0" w:space="0" w:color="auto"/>
                  </w:divBdr>
                </w:div>
                <w:div w:id="2144763859">
                  <w:marLeft w:val="0"/>
                  <w:marRight w:val="0"/>
                  <w:marTop w:val="0"/>
                  <w:marBottom w:val="0"/>
                  <w:divBdr>
                    <w:top w:val="none" w:sz="0" w:space="0" w:color="auto"/>
                    <w:left w:val="none" w:sz="0" w:space="0" w:color="auto"/>
                    <w:bottom w:val="none" w:sz="0" w:space="0" w:color="auto"/>
                    <w:right w:val="none" w:sz="0" w:space="0" w:color="auto"/>
                  </w:divBdr>
                </w:div>
                <w:div w:id="1752268061">
                  <w:marLeft w:val="0"/>
                  <w:marRight w:val="0"/>
                  <w:marTop w:val="0"/>
                  <w:marBottom w:val="0"/>
                  <w:divBdr>
                    <w:top w:val="none" w:sz="0" w:space="0" w:color="auto"/>
                    <w:left w:val="none" w:sz="0" w:space="0" w:color="auto"/>
                    <w:bottom w:val="none" w:sz="0" w:space="0" w:color="auto"/>
                    <w:right w:val="none" w:sz="0" w:space="0" w:color="auto"/>
                  </w:divBdr>
                </w:div>
                <w:div w:id="1593273824">
                  <w:marLeft w:val="0"/>
                  <w:marRight w:val="0"/>
                  <w:marTop w:val="0"/>
                  <w:marBottom w:val="0"/>
                  <w:divBdr>
                    <w:top w:val="none" w:sz="0" w:space="0" w:color="auto"/>
                    <w:left w:val="none" w:sz="0" w:space="0" w:color="auto"/>
                    <w:bottom w:val="none" w:sz="0" w:space="0" w:color="auto"/>
                    <w:right w:val="none" w:sz="0" w:space="0" w:color="auto"/>
                  </w:divBdr>
                </w:div>
                <w:div w:id="1652825337">
                  <w:marLeft w:val="0"/>
                  <w:marRight w:val="0"/>
                  <w:marTop w:val="0"/>
                  <w:marBottom w:val="0"/>
                  <w:divBdr>
                    <w:top w:val="none" w:sz="0" w:space="0" w:color="auto"/>
                    <w:left w:val="none" w:sz="0" w:space="0" w:color="auto"/>
                    <w:bottom w:val="none" w:sz="0" w:space="0" w:color="auto"/>
                    <w:right w:val="none" w:sz="0" w:space="0" w:color="auto"/>
                  </w:divBdr>
                </w:div>
                <w:div w:id="2099715957">
                  <w:marLeft w:val="0"/>
                  <w:marRight w:val="0"/>
                  <w:marTop w:val="0"/>
                  <w:marBottom w:val="0"/>
                  <w:divBdr>
                    <w:top w:val="none" w:sz="0" w:space="0" w:color="auto"/>
                    <w:left w:val="none" w:sz="0" w:space="0" w:color="auto"/>
                    <w:bottom w:val="none" w:sz="0" w:space="0" w:color="auto"/>
                    <w:right w:val="none" w:sz="0" w:space="0" w:color="auto"/>
                  </w:divBdr>
                </w:div>
                <w:div w:id="1722556780">
                  <w:marLeft w:val="0"/>
                  <w:marRight w:val="0"/>
                  <w:marTop w:val="0"/>
                  <w:marBottom w:val="0"/>
                  <w:divBdr>
                    <w:top w:val="none" w:sz="0" w:space="0" w:color="auto"/>
                    <w:left w:val="none" w:sz="0" w:space="0" w:color="auto"/>
                    <w:bottom w:val="none" w:sz="0" w:space="0" w:color="auto"/>
                    <w:right w:val="none" w:sz="0" w:space="0" w:color="auto"/>
                  </w:divBdr>
                </w:div>
                <w:div w:id="770315791">
                  <w:marLeft w:val="0"/>
                  <w:marRight w:val="0"/>
                  <w:marTop w:val="0"/>
                  <w:marBottom w:val="0"/>
                  <w:divBdr>
                    <w:top w:val="none" w:sz="0" w:space="0" w:color="auto"/>
                    <w:left w:val="none" w:sz="0" w:space="0" w:color="auto"/>
                    <w:bottom w:val="none" w:sz="0" w:space="0" w:color="auto"/>
                    <w:right w:val="none" w:sz="0" w:space="0" w:color="auto"/>
                  </w:divBdr>
                </w:div>
                <w:div w:id="1283726233">
                  <w:marLeft w:val="0"/>
                  <w:marRight w:val="0"/>
                  <w:marTop w:val="0"/>
                  <w:marBottom w:val="0"/>
                  <w:divBdr>
                    <w:top w:val="none" w:sz="0" w:space="0" w:color="auto"/>
                    <w:left w:val="none" w:sz="0" w:space="0" w:color="auto"/>
                    <w:bottom w:val="none" w:sz="0" w:space="0" w:color="auto"/>
                    <w:right w:val="none" w:sz="0" w:space="0" w:color="auto"/>
                  </w:divBdr>
                </w:div>
                <w:div w:id="1425151415">
                  <w:marLeft w:val="0"/>
                  <w:marRight w:val="0"/>
                  <w:marTop w:val="0"/>
                  <w:marBottom w:val="0"/>
                  <w:divBdr>
                    <w:top w:val="none" w:sz="0" w:space="0" w:color="auto"/>
                    <w:left w:val="none" w:sz="0" w:space="0" w:color="auto"/>
                    <w:bottom w:val="none" w:sz="0" w:space="0" w:color="auto"/>
                    <w:right w:val="none" w:sz="0" w:space="0" w:color="auto"/>
                  </w:divBdr>
                </w:div>
                <w:div w:id="560555156">
                  <w:marLeft w:val="0"/>
                  <w:marRight w:val="0"/>
                  <w:marTop w:val="0"/>
                  <w:marBottom w:val="0"/>
                  <w:divBdr>
                    <w:top w:val="none" w:sz="0" w:space="0" w:color="auto"/>
                    <w:left w:val="none" w:sz="0" w:space="0" w:color="auto"/>
                    <w:bottom w:val="none" w:sz="0" w:space="0" w:color="auto"/>
                    <w:right w:val="none" w:sz="0" w:space="0" w:color="auto"/>
                  </w:divBdr>
                </w:div>
                <w:div w:id="557595354">
                  <w:marLeft w:val="0"/>
                  <w:marRight w:val="0"/>
                  <w:marTop w:val="0"/>
                  <w:marBottom w:val="0"/>
                  <w:divBdr>
                    <w:top w:val="none" w:sz="0" w:space="0" w:color="auto"/>
                    <w:left w:val="none" w:sz="0" w:space="0" w:color="auto"/>
                    <w:bottom w:val="none" w:sz="0" w:space="0" w:color="auto"/>
                    <w:right w:val="none" w:sz="0" w:space="0" w:color="auto"/>
                  </w:divBdr>
                </w:div>
                <w:div w:id="1703945430">
                  <w:marLeft w:val="0"/>
                  <w:marRight w:val="0"/>
                  <w:marTop w:val="0"/>
                  <w:marBottom w:val="0"/>
                  <w:divBdr>
                    <w:top w:val="none" w:sz="0" w:space="0" w:color="auto"/>
                    <w:left w:val="none" w:sz="0" w:space="0" w:color="auto"/>
                    <w:bottom w:val="none" w:sz="0" w:space="0" w:color="auto"/>
                    <w:right w:val="none" w:sz="0" w:space="0" w:color="auto"/>
                  </w:divBdr>
                </w:div>
                <w:div w:id="999652086">
                  <w:marLeft w:val="0"/>
                  <w:marRight w:val="0"/>
                  <w:marTop w:val="0"/>
                  <w:marBottom w:val="0"/>
                  <w:divBdr>
                    <w:top w:val="none" w:sz="0" w:space="0" w:color="auto"/>
                    <w:left w:val="none" w:sz="0" w:space="0" w:color="auto"/>
                    <w:bottom w:val="none" w:sz="0" w:space="0" w:color="auto"/>
                    <w:right w:val="none" w:sz="0" w:space="0" w:color="auto"/>
                  </w:divBdr>
                </w:div>
                <w:div w:id="1760523849">
                  <w:marLeft w:val="0"/>
                  <w:marRight w:val="0"/>
                  <w:marTop w:val="0"/>
                  <w:marBottom w:val="0"/>
                  <w:divBdr>
                    <w:top w:val="none" w:sz="0" w:space="0" w:color="auto"/>
                    <w:left w:val="none" w:sz="0" w:space="0" w:color="auto"/>
                    <w:bottom w:val="none" w:sz="0" w:space="0" w:color="auto"/>
                    <w:right w:val="none" w:sz="0" w:space="0" w:color="auto"/>
                  </w:divBdr>
                </w:div>
                <w:div w:id="202792063">
                  <w:marLeft w:val="0"/>
                  <w:marRight w:val="0"/>
                  <w:marTop w:val="0"/>
                  <w:marBottom w:val="0"/>
                  <w:divBdr>
                    <w:top w:val="none" w:sz="0" w:space="0" w:color="auto"/>
                    <w:left w:val="none" w:sz="0" w:space="0" w:color="auto"/>
                    <w:bottom w:val="none" w:sz="0" w:space="0" w:color="auto"/>
                    <w:right w:val="none" w:sz="0" w:space="0" w:color="auto"/>
                  </w:divBdr>
                </w:div>
                <w:div w:id="543172525">
                  <w:marLeft w:val="0"/>
                  <w:marRight w:val="0"/>
                  <w:marTop w:val="0"/>
                  <w:marBottom w:val="0"/>
                  <w:divBdr>
                    <w:top w:val="none" w:sz="0" w:space="0" w:color="auto"/>
                    <w:left w:val="none" w:sz="0" w:space="0" w:color="auto"/>
                    <w:bottom w:val="none" w:sz="0" w:space="0" w:color="auto"/>
                    <w:right w:val="none" w:sz="0" w:space="0" w:color="auto"/>
                  </w:divBdr>
                </w:div>
                <w:div w:id="480578490">
                  <w:marLeft w:val="0"/>
                  <w:marRight w:val="0"/>
                  <w:marTop w:val="0"/>
                  <w:marBottom w:val="0"/>
                  <w:divBdr>
                    <w:top w:val="none" w:sz="0" w:space="0" w:color="auto"/>
                    <w:left w:val="none" w:sz="0" w:space="0" w:color="auto"/>
                    <w:bottom w:val="none" w:sz="0" w:space="0" w:color="auto"/>
                    <w:right w:val="none" w:sz="0" w:space="0" w:color="auto"/>
                  </w:divBdr>
                </w:div>
                <w:div w:id="1718814950">
                  <w:marLeft w:val="0"/>
                  <w:marRight w:val="0"/>
                  <w:marTop w:val="0"/>
                  <w:marBottom w:val="0"/>
                  <w:divBdr>
                    <w:top w:val="none" w:sz="0" w:space="0" w:color="auto"/>
                    <w:left w:val="none" w:sz="0" w:space="0" w:color="auto"/>
                    <w:bottom w:val="none" w:sz="0" w:space="0" w:color="auto"/>
                    <w:right w:val="none" w:sz="0" w:space="0" w:color="auto"/>
                  </w:divBdr>
                </w:div>
                <w:div w:id="1606498650">
                  <w:marLeft w:val="0"/>
                  <w:marRight w:val="0"/>
                  <w:marTop w:val="0"/>
                  <w:marBottom w:val="0"/>
                  <w:divBdr>
                    <w:top w:val="none" w:sz="0" w:space="0" w:color="auto"/>
                    <w:left w:val="none" w:sz="0" w:space="0" w:color="auto"/>
                    <w:bottom w:val="none" w:sz="0" w:space="0" w:color="auto"/>
                    <w:right w:val="none" w:sz="0" w:space="0" w:color="auto"/>
                  </w:divBdr>
                </w:div>
                <w:div w:id="1195341578">
                  <w:marLeft w:val="0"/>
                  <w:marRight w:val="0"/>
                  <w:marTop w:val="0"/>
                  <w:marBottom w:val="0"/>
                  <w:divBdr>
                    <w:top w:val="none" w:sz="0" w:space="0" w:color="auto"/>
                    <w:left w:val="none" w:sz="0" w:space="0" w:color="auto"/>
                    <w:bottom w:val="none" w:sz="0" w:space="0" w:color="auto"/>
                    <w:right w:val="none" w:sz="0" w:space="0" w:color="auto"/>
                  </w:divBdr>
                </w:div>
                <w:div w:id="1434280773">
                  <w:marLeft w:val="0"/>
                  <w:marRight w:val="0"/>
                  <w:marTop w:val="0"/>
                  <w:marBottom w:val="0"/>
                  <w:divBdr>
                    <w:top w:val="none" w:sz="0" w:space="0" w:color="auto"/>
                    <w:left w:val="none" w:sz="0" w:space="0" w:color="auto"/>
                    <w:bottom w:val="none" w:sz="0" w:space="0" w:color="auto"/>
                    <w:right w:val="none" w:sz="0" w:space="0" w:color="auto"/>
                  </w:divBdr>
                </w:div>
                <w:div w:id="1967274671">
                  <w:marLeft w:val="0"/>
                  <w:marRight w:val="0"/>
                  <w:marTop w:val="0"/>
                  <w:marBottom w:val="0"/>
                  <w:divBdr>
                    <w:top w:val="none" w:sz="0" w:space="0" w:color="auto"/>
                    <w:left w:val="none" w:sz="0" w:space="0" w:color="auto"/>
                    <w:bottom w:val="none" w:sz="0" w:space="0" w:color="auto"/>
                    <w:right w:val="none" w:sz="0" w:space="0" w:color="auto"/>
                  </w:divBdr>
                </w:div>
                <w:div w:id="1532180962">
                  <w:marLeft w:val="0"/>
                  <w:marRight w:val="0"/>
                  <w:marTop w:val="0"/>
                  <w:marBottom w:val="0"/>
                  <w:divBdr>
                    <w:top w:val="none" w:sz="0" w:space="0" w:color="auto"/>
                    <w:left w:val="none" w:sz="0" w:space="0" w:color="auto"/>
                    <w:bottom w:val="none" w:sz="0" w:space="0" w:color="auto"/>
                    <w:right w:val="none" w:sz="0" w:space="0" w:color="auto"/>
                  </w:divBdr>
                </w:div>
                <w:div w:id="930043156">
                  <w:marLeft w:val="0"/>
                  <w:marRight w:val="0"/>
                  <w:marTop w:val="0"/>
                  <w:marBottom w:val="0"/>
                  <w:divBdr>
                    <w:top w:val="none" w:sz="0" w:space="0" w:color="auto"/>
                    <w:left w:val="none" w:sz="0" w:space="0" w:color="auto"/>
                    <w:bottom w:val="none" w:sz="0" w:space="0" w:color="auto"/>
                    <w:right w:val="none" w:sz="0" w:space="0" w:color="auto"/>
                  </w:divBdr>
                </w:div>
                <w:div w:id="1976597564">
                  <w:marLeft w:val="0"/>
                  <w:marRight w:val="0"/>
                  <w:marTop w:val="0"/>
                  <w:marBottom w:val="0"/>
                  <w:divBdr>
                    <w:top w:val="none" w:sz="0" w:space="0" w:color="auto"/>
                    <w:left w:val="none" w:sz="0" w:space="0" w:color="auto"/>
                    <w:bottom w:val="none" w:sz="0" w:space="0" w:color="auto"/>
                    <w:right w:val="none" w:sz="0" w:space="0" w:color="auto"/>
                  </w:divBdr>
                </w:div>
                <w:div w:id="890266481">
                  <w:marLeft w:val="0"/>
                  <w:marRight w:val="0"/>
                  <w:marTop w:val="0"/>
                  <w:marBottom w:val="0"/>
                  <w:divBdr>
                    <w:top w:val="none" w:sz="0" w:space="0" w:color="auto"/>
                    <w:left w:val="none" w:sz="0" w:space="0" w:color="auto"/>
                    <w:bottom w:val="none" w:sz="0" w:space="0" w:color="auto"/>
                    <w:right w:val="none" w:sz="0" w:space="0" w:color="auto"/>
                  </w:divBdr>
                </w:div>
                <w:div w:id="337582946">
                  <w:marLeft w:val="0"/>
                  <w:marRight w:val="0"/>
                  <w:marTop w:val="0"/>
                  <w:marBottom w:val="0"/>
                  <w:divBdr>
                    <w:top w:val="none" w:sz="0" w:space="0" w:color="auto"/>
                    <w:left w:val="none" w:sz="0" w:space="0" w:color="auto"/>
                    <w:bottom w:val="none" w:sz="0" w:space="0" w:color="auto"/>
                    <w:right w:val="none" w:sz="0" w:space="0" w:color="auto"/>
                  </w:divBdr>
                </w:div>
                <w:div w:id="320157742">
                  <w:marLeft w:val="0"/>
                  <w:marRight w:val="0"/>
                  <w:marTop w:val="0"/>
                  <w:marBottom w:val="0"/>
                  <w:divBdr>
                    <w:top w:val="none" w:sz="0" w:space="0" w:color="auto"/>
                    <w:left w:val="none" w:sz="0" w:space="0" w:color="auto"/>
                    <w:bottom w:val="none" w:sz="0" w:space="0" w:color="auto"/>
                    <w:right w:val="none" w:sz="0" w:space="0" w:color="auto"/>
                  </w:divBdr>
                </w:div>
                <w:div w:id="1388455642">
                  <w:marLeft w:val="0"/>
                  <w:marRight w:val="0"/>
                  <w:marTop w:val="0"/>
                  <w:marBottom w:val="0"/>
                  <w:divBdr>
                    <w:top w:val="none" w:sz="0" w:space="0" w:color="auto"/>
                    <w:left w:val="none" w:sz="0" w:space="0" w:color="auto"/>
                    <w:bottom w:val="none" w:sz="0" w:space="0" w:color="auto"/>
                    <w:right w:val="none" w:sz="0" w:space="0" w:color="auto"/>
                  </w:divBdr>
                </w:div>
                <w:div w:id="409620998">
                  <w:marLeft w:val="0"/>
                  <w:marRight w:val="0"/>
                  <w:marTop w:val="0"/>
                  <w:marBottom w:val="0"/>
                  <w:divBdr>
                    <w:top w:val="none" w:sz="0" w:space="0" w:color="auto"/>
                    <w:left w:val="none" w:sz="0" w:space="0" w:color="auto"/>
                    <w:bottom w:val="none" w:sz="0" w:space="0" w:color="auto"/>
                    <w:right w:val="none" w:sz="0" w:space="0" w:color="auto"/>
                  </w:divBdr>
                </w:div>
                <w:div w:id="1307315009">
                  <w:marLeft w:val="0"/>
                  <w:marRight w:val="0"/>
                  <w:marTop w:val="0"/>
                  <w:marBottom w:val="0"/>
                  <w:divBdr>
                    <w:top w:val="none" w:sz="0" w:space="0" w:color="auto"/>
                    <w:left w:val="none" w:sz="0" w:space="0" w:color="auto"/>
                    <w:bottom w:val="none" w:sz="0" w:space="0" w:color="auto"/>
                    <w:right w:val="none" w:sz="0" w:space="0" w:color="auto"/>
                  </w:divBdr>
                </w:div>
                <w:div w:id="1072511344">
                  <w:marLeft w:val="0"/>
                  <w:marRight w:val="0"/>
                  <w:marTop w:val="0"/>
                  <w:marBottom w:val="0"/>
                  <w:divBdr>
                    <w:top w:val="none" w:sz="0" w:space="0" w:color="auto"/>
                    <w:left w:val="none" w:sz="0" w:space="0" w:color="auto"/>
                    <w:bottom w:val="none" w:sz="0" w:space="0" w:color="auto"/>
                    <w:right w:val="none" w:sz="0" w:space="0" w:color="auto"/>
                  </w:divBdr>
                </w:div>
                <w:div w:id="333849479">
                  <w:marLeft w:val="0"/>
                  <w:marRight w:val="0"/>
                  <w:marTop w:val="0"/>
                  <w:marBottom w:val="0"/>
                  <w:divBdr>
                    <w:top w:val="none" w:sz="0" w:space="0" w:color="auto"/>
                    <w:left w:val="none" w:sz="0" w:space="0" w:color="auto"/>
                    <w:bottom w:val="none" w:sz="0" w:space="0" w:color="auto"/>
                    <w:right w:val="none" w:sz="0" w:space="0" w:color="auto"/>
                  </w:divBdr>
                </w:div>
                <w:div w:id="129591246">
                  <w:marLeft w:val="0"/>
                  <w:marRight w:val="0"/>
                  <w:marTop w:val="0"/>
                  <w:marBottom w:val="0"/>
                  <w:divBdr>
                    <w:top w:val="none" w:sz="0" w:space="0" w:color="auto"/>
                    <w:left w:val="none" w:sz="0" w:space="0" w:color="auto"/>
                    <w:bottom w:val="none" w:sz="0" w:space="0" w:color="auto"/>
                    <w:right w:val="none" w:sz="0" w:space="0" w:color="auto"/>
                  </w:divBdr>
                </w:div>
                <w:div w:id="1594045348">
                  <w:marLeft w:val="0"/>
                  <w:marRight w:val="0"/>
                  <w:marTop w:val="0"/>
                  <w:marBottom w:val="0"/>
                  <w:divBdr>
                    <w:top w:val="none" w:sz="0" w:space="0" w:color="auto"/>
                    <w:left w:val="none" w:sz="0" w:space="0" w:color="auto"/>
                    <w:bottom w:val="none" w:sz="0" w:space="0" w:color="auto"/>
                    <w:right w:val="none" w:sz="0" w:space="0" w:color="auto"/>
                  </w:divBdr>
                </w:div>
                <w:div w:id="952901927">
                  <w:marLeft w:val="0"/>
                  <w:marRight w:val="0"/>
                  <w:marTop w:val="0"/>
                  <w:marBottom w:val="0"/>
                  <w:divBdr>
                    <w:top w:val="none" w:sz="0" w:space="0" w:color="auto"/>
                    <w:left w:val="none" w:sz="0" w:space="0" w:color="auto"/>
                    <w:bottom w:val="none" w:sz="0" w:space="0" w:color="auto"/>
                    <w:right w:val="none" w:sz="0" w:space="0" w:color="auto"/>
                  </w:divBdr>
                </w:div>
                <w:div w:id="1526361480">
                  <w:marLeft w:val="0"/>
                  <w:marRight w:val="0"/>
                  <w:marTop w:val="0"/>
                  <w:marBottom w:val="0"/>
                  <w:divBdr>
                    <w:top w:val="none" w:sz="0" w:space="0" w:color="auto"/>
                    <w:left w:val="none" w:sz="0" w:space="0" w:color="auto"/>
                    <w:bottom w:val="none" w:sz="0" w:space="0" w:color="auto"/>
                    <w:right w:val="none" w:sz="0" w:space="0" w:color="auto"/>
                  </w:divBdr>
                </w:div>
                <w:div w:id="569777687">
                  <w:marLeft w:val="0"/>
                  <w:marRight w:val="0"/>
                  <w:marTop w:val="0"/>
                  <w:marBottom w:val="0"/>
                  <w:divBdr>
                    <w:top w:val="none" w:sz="0" w:space="0" w:color="auto"/>
                    <w:left w:val="none" w:sz="0" w:space="0" w:color="auto"/>
                    <w:bottom w:val="none" w:sz="0" w:space="0" w:color="auto"/>
                    <w:right w:val="none" w:sz="0" w:space="0" w:color="auto"/>
                  </w:divBdr>
                </w:div>
                <w:div w:id="1451588383">
                  <w:marLeft w:val="0"/>
                  <w:marRight w:val="0"/>
                  <w:marTop w:val="0"/>
                  <w:marBottom w:val="0"/>
                  <w:divBdr>
                    <w:top w:val="none" w:sz="0" w:space="0" w:color="auto"/>
                    <w:left w:val="none" w:sz="0" w:space="0" w:color="auto"/>
                    <w:bottom w:val="none" w:sz="0" w:space="0" w:color="auto"/>
                    <w:right w:val="none" w:sz="0" w:space="0" w:color="auto"/>
                  </w:divBdr>
                </w:div>
                <w:div w:id="1960607719">
                  <w:marLeft w:val="0"/>
                  <w:marRight w:val="0"/>
                  <w:marTop w:val="0"/>
                  <w:marBottom w:val="0"/>
                  <w:divBdr>
                    <w:top w:val="none" w:sz="0" w:space="0" w:color="auto"/>
                    <w:left w:val="none" w:sz="0" w:space="0" w:color="auto"/>
                    <w:bottom w:val="none" w:sz="0" w:space="0" w:color="auto"/>
                    <w:right w:val="none" w:sz="0" w:space="0" w:color="auto"/>
                  </w:divBdr>
                </w:div>
                <w:div w:id="1731659802">
                  <w:marLeft w:val="0"/>
                  <w:marRight w:val="0"/>
                  <w:marTop w:val="0"/>
                  <w:marBottom w:val="0"/>
                  <w:divBdr>
                    <w:top w:val="none" w:sz="0" w:space="0" w:color="auto"/>
                    <w:left w:val="none" w:sz="0" w:space="0" w:color="auto"/>
                    <w:bottom w:val="none" w:sz="0" w:space="0" w:color="auto"/>
                    <w:right w:val="none" w:sz="0" w:space="0" w:color="auto"/>
                  </w:divBdr>
                </w:div>
                <w:div w:id="1695231594">
                  <w:marLeft w:val="0"/>
                  <w:marRight w:val="0"/>
                  <w:marTop w:val="0"/>
                  <w:marBottom w:val="0"/>
                  <w:divBdr>
                    <w:top w:val="none" w:sz="0" w:space="0" w:color="auto"/>
                    <w:left w:val="none" w:sz="0" w:space="0" w:color="auto"/>
                    <w:bottom w:val="none" w:sz="0" w:space="0" w:color="auto"/>
                    <w:right w:val="none" w:sz="0" w:space="0" w:color="auto"/>
                  </w:divBdr>
                </w:div>
                <w:div w:id="1059136081">
                  <w:marLeft w:val="0"/>
                  <w:marRight w:val="0"/>
                  <w:marTop w:val="0"/>
                  <w:marBottom w:val="0"/>
                  <w:divBdr>
                    <w:top w:val="none" w:sz="0" w:space="0" w:color="auto"/>
                    <w:left w:val="none" w:sz="0" w:space="0" w:color="auto"/>
                    <w:bottom w:val="none" w:sz="0" w:space="0" w:color="auto"/>
                    <w:right w:val="none" w:sz="0" w:space="0" w:color="auto"/>
                  </w:divBdr>
                </w:div>
                <w:div w:id="2125424349">
                  <w:marLeft w:val="0"/>
                  <w:marRight w:val="0"/>
                  <w:marTop w:val="0"/>
                  <w:marBottom w:val="0"/>
                  <w:divBdr>
                    <w:top w:val="none" w:sz="0" w:space="0" w:color="auto"/>
                    <w:left w:val="none" w:sz="0" w:space="0" w:color="auto"/>
                    <w:bottom w:val="none" w:sz="0" w:space="0" w:color="auto"/>
                    <w:right w:val="none" w:sz="0" w:space="0" w:color="auto"/>
                  </w:divBdr>
                </w:div>
                <w:div w:id="1232085751">
                  <w:marLeft w:val="0"/>
                  <w:marRight w:val="0"/>
                  <w:marTop w:val="0"/>
                  <w:marBottom w:val="0"/>
                  <w:divBdr>
                    <w:top w:val="none" w:sz="0" w:space="0" w:color="auto"/>
                    <w:left w:val="none" w:sz="0" w:space="0" w:color="auto"/>
                    <w:bottom w:val="none" w:sz="0" w:space="0" w:color="auto"/>
                    <w:right w:val="none" w:sz="0" w:space="0" w:color="auto"/>
                  </w:divBdr>
                </w:div>
                <w:div w:id="2127842703">
                  <w:marLeft w:val="0"/>
                  <w:marRight w:val="0"/>
                  <w:marTop w:val="0"/>
                  <w:marBottom w:val="0"/>
                  <w:divBdr>
                    <w:top w:val="none" w:sz="0" w:space="0" w:color="auto"/>
                    <w:left w:val="none" w:sz="0" w:space="0" w:color="auto"/>
                    <w:bottom w:val="none" w:sz="0" w:space="0" w:color="auto"/>
                    <w:right w:val="none" w:sz="0" w:space="0" w:color="auto"/>
                  </w:divBdr>
                </w:div>
                <w:div w:id="352272070">
                  <w:marLeft w:val="0"/>
                  <w:marRight w:val="0"/>
                  <w:marTop w:val="0"/>
                  <w:marBottom w:val="0"/>
                  <w:divBdr>
                    <w:top w:val="none" w:sz="0" w:space="0" w:color="auto"/>
                    <w:left w:val="none" w:sz="0" w:space="0" w:color="auto"/>
                    <w:bottom w:val="none" w:sz="0" w:space="0" w:color="auto"/>
                    <w:right w:val="none" w:sz="0" w:space="0" w:color="auto"/>
                  </w:divBdr>
                </w:div>
                <w:div w:id="1451851544">
                  <w:marLeft w:val="0"/>
                  <w:marRight w:val="0"/>
                  <w:marTop w:val="0"/>
                  <w:marBottom w:val="0"/>
                  <w:divBdr>
                    <w:top w:val="none" w:sz="0" w:space="0" w:color="auto"/>
                    <w:left w:val="none" w:sz="0" w:space="0" w:color="auto"/>
                    <w:bottom w:val="none" w:sz="0" w:space="0" w:color="auto"/>
                    <w:right w:val="none" w:sz="0" w:space="0" w:color="auto"/>
                  </w:divBdr>
                </w:div>
                <w:div w:id="1594896388">
                  <w:marLeft w:val="0"/>
                  <w:marRight w:val="0"/>
                  <w:marTop w:val="0"/>
                  <w:marBottom w:val="0"/>
                  <w:divBdr>
                    <w:top w:val="none" w:sz="0" w:space="0" w:color="auto"/>
                    <w:left w:val="none" w:sz="0" w:space="0" w:color="auto"/>
                    <w:bottom w:val="none" w:sz="0" w:space="0" w:color="auto"/>
                    <w:right w:val="none" w:sz="0" w:space="0" w:color="auto"/>
                  </w:divBdr>
                </w:div>
                <w:div w:id="508568366">
                  <w:marLeft w:val="0"/>
                  <w:marRight w:val="0"/>
                  <w:marTop w:val="0"/>
                  <w:marBottom w:val="0"/>
                  <w:divBdr>
                    <w:top w:val="none" w:sz="0" w:space="0" w:color="auto"/>
                    <w:left w:val="none" w:sz="0" w:space="0" w:color="auto"/>
                    <w:bottom w:val="none" w:sz="0" w:space="0" w:color="auto"/>
                    <w:right w:val="none" w:sz="0" w:space="0" w:color="auto"/>
                  </w:divBdr>
                </w:div>
                <w:div w:id="1094280742">
                  <w:marLeft w:val="0"/>
                  <w:marRight w:val="0"/>
                  <w:marTop w:val="0"/>
                  <w:marBottom w:val="0"/>
                  <w:divBdr>
                    <w:top w:val="none" w:sz="0" w:space="0" w:color="auto"/>
                    <w:left w:val="none" w:sz="0" w:space="0" w:color="auto"/>
                    <w:bottom w:val="none" w:sz="0" w:space="0" w:color="auto"/>
                    <w:right w:val="none" w:sz="0" w:space="0" w:color="auto"/>
                  </w:divBdr>
                </w:div>
                <w:div w:id="1640186410">
                  <w:marLeft w:val="0"/>
                  <w:marRight w:val="0"/>
                  <w:marTop w:val="0"/>
                  <w:marBottom w:val="0"/>
                  <w:divBdr>
                    <w:top w:val="none" w:sz="0" w:space="0" w:color="auto"/>
                    <w:left w:val="none" w:sz="0" w:space="0" w:color="auto"/>
                    <w:bottom w:val="none" w:sz="0" w:space="0" w:color="auto"/>
                    <w:right w:val="none" w:sz="0" w:space="0" w:color="auto"/>
                  </w:divBdr>
                </w:div>
                <w:div w:id="1590847571">
                  <w:marLeft w:val="0"/>
                  <w:marRight w:val="0"/>
                  <w:marTop w:val="0"/>
                  <w:marBottom w:val="0"/>
                  <w:divBdr>
                    <w:top w:val="none" w:sz="0" w:space="0" w:color="auto"/>
                    <w:left w:val="none" w:sz="0" w:space="0" w:color="auto"/>
                    <w:bottom w:val="none" w:sz="0" w:space="0" w:color="auto"/>
                    <w:right w:val="none" w:sz="0" w:space="0" w:color="auto"/>
                  </w:divBdr>
                </w:div>
                <w:div w:id="1381829051">
                  <w:marLeft w:val="0"/>
                  <w:marRight w:val="0"/>
                  <w:marTop w:val="0"/>
                  <w:marBottom w:val="0"/>
                  <w:divBdr>
                    <w:top w:val="none" w:sz="0" w:space="0" w:color="auto"/>
                    <w:left w:val="none" w:sz="0" w:space="0" w:color="auto"/>
                    <w:bottom w:val="none" w:sz="0" w:space="0" w:color="auto"/>
                    <w:right w:val="none" w:sz="0" w:space="0" w:color="auto"/>
                  </w:divBdr>
                </w:div>
                <w:div w:id="1676885894">
                  <w:marLeft w:val="0"/>
                  <w:marRight w:val="0"/>
                  <w:marTop w:val="0"/>
                  <w:marBottom w:val="0"/>
                  <w:divBdr>
                    <w:top w:val="none" w:sz="0" w:space="0" w:color="auto"/>
                    <w:left w:val="none" w:sz="0" w:space="0" w:color="auto"/>
                    <w:bottom w:val="none" w:sz="0" w:space="0" w:color="auto"/>
                    <w:right w:val="none" w:sz="0" w:space="0" w:color="auto"/>
                  </w:divBdr>
                </w:div>
                <w:div w:id="448210657">
                  <w:marLeft w:val="0"/>
                  <w:marRight w:val="0"/>
                  <w:marTop w:val="0"/>
                  <w:marBottom w:val="0"/>
                  <w:divBdr>
                    <w:top w:val="none" w:sz="0" w:space="0" w:color="auto"/>
                    <w:left w:val="none" w:sz="0" w:space="0" w:color="auto"/>
                    <w:bottom w:val="none" w:sz="0" w:space="0" w:color="auto"/>
                    <w:right w:val="none" w:sz="0" w:space="0" w:color="auto"/>
                  </w:divBdr>
                </w:div>
                <w:div w:id="397745450">
                  <w:marLeft w:val="0"/>
                  <w:marRight w:val="0"/>
                  <w:marTop w:val="0"/>
                  <w:marBottom w:val="0"/>
                  <w:divBdr>
                    <w:top w:val="none" w:sz="0" w:space="0" w:color="auto"/>
                    <w:left w:val="none" w:sz="0" w:space="0" w:color="auto"/>
                    <w:bottom w:val="none" w:sz="0" w:space="0" w:color="auto"/>
                    <w:right w:val="none" w:sz="0" w:space="0" w:color="auto"/>
                  </w:divBdr>
                </w:div>
                <w:div w:id="1929077347">
                  <w:marLeft w:val="0"/>
                  <w:marRight w:val="0"/>
                  <w:marTop w:val="0"/>
                  <w:marBottom w:val="0"/>
                  <w:divBdr>
                    <w:top w:val="none" w:sz="0" w:space="0" w:color="auto"/>
                    <w:left w:val="none" w:sz="0" w:space="0" w:color="auto"/>
                    <w:bottom w:val="none" w:sz="0" w:space="0" w:color="auto"/>
                    <w:right w:val="none" w:sz="0" w:space="0" w:color="auto"/>
                  </w:divBdr>
                </w:div>
                <w:div w:id="130753659">
                  <w:marLeft w:val="0"/>
                  <w:marRight w:val="0"/>
                  <w:marTop w:val="0"/>
                  <w:marBottom w:val="0"/>
                  <w:divBdr>
                    <w:top w:val="none" w:sz="0" w:space="0" w:color="auto"/>
                    <w:left w:val="none" w:sz="0" w:space="0" w:color="auto"/>
                    <w:bottom w:val="none" w:sz="0" w:space="0" w:color="auto"/>
                    <w:right w:val="none" w:sz="0" w:space="0" w:color="auto"/>
                  </w:divBdr>
                </w:div>
                <w:div w:id="478502867">
                  <w:marLeft w:val="0"/>
                  <w:marRight w:val="0"/>
                  <w:marTop w:val="0"/>
                  <w:marBottom w:val="0"/>
                  <w:divBdr>
                    <w:top w:val="none" w:sz="0" w:space="0" w:color="auto"/>
                    <w:left w:val="none" w:sz="0" w:space="0" w:color="auto"/>
                    <w:bottom w:val="none" w:sz="0" w:space="0" w:color="auto"/>
                    <w:right w:val="none" w:sz="0" w:space="0" w:color="auto"/>
                  </w:divBdr>
                </w:div>
                <w:div w:id="1331912609">
                  <w:marLeft w:val="0"/>
                  <w:marRight w:val="0"/>
                  <w:marTop w:val="0"/>
                  <w:marBottom w:val="0"/>
                  <w:divBdr>
                    <w:top w:val="none" w:sz="0" w:space="0" w:color="auto"/>
                    <w:left w:val="none" w:sz="0" w:space="0" w:color="auto"/>
                    <w:bottom w:val="none" w:sz="0" w:space="0" w:color="auto"/>
                    <w:right w:val="none" w:sz="0" w:space="0" w:color="auto"/>
                  </w:divBdr>
                </w:div>
                <w:div w:id="1206988730">
                  <w:marLeft w:val="0"/>
                  <w:marRight w:val="0"/>
                  <w:marTop w:val="0"/>
                  <w:marBottom w:val="0"/>
                  <w:divBdr>
                    <w:top w:val="none" w:sz="0" w:space="0" w:color="auto"/>
                    <w:left w:val="none" w:sz="0" w:space="0" w:color="auto"/>
                    <w:bottom w:val="none" w:sz="0" w:space="0" w:color="auto"/>
                    <w:right w:val="none" w:sz="0" w:space="0" w:color="auto"/>
                  </w:divBdr>
                </w:div>
                <w:div w:id="7756952">
                  <w:marLeft w:val="0"/>
                  <w:marRight w:val="0"/>
                  <w:marTop w:val="0"/>
                  <w:marBottom w:val="0"/>
                  <w:divBdr>
                    <w:top w:val="none" w:sz="0" w:space="0" w:color="auto"/>
                    <w:left w:val="none" w:sz="0" w:space="0" w:color="auto"/>
                    <w:bottom w:val="none" w:sz="0" w:space="0" w:color="auto"/>
                    <w:right w:val="none" w:sz="0" w:space="0" w:color="auto"/>
                  </w:divBdr>
                </w:div>
                <w:div w:id="1249340464">
                  <w:marLeft w:val="0"/>
                  <w:marRight w:val="0"/>
                  <w:marTop w:val="0"/>
                  <w:marBottom w:val="0"/>
                  <w:divBdr>
                    <w:top w:val="none" w:sz="0" w:space="0" w:color="auto"/>
                    <w:left w:val="none" w:sz="0" w:space="0" w:color="auto"/>
                    <w:bottom w:val="none" w:sz="0" w:space="0" w:color="auto"/>
                    <w:right w:val="none" w:sz="0" w:space="0" w:color="auto"/>
                  </w:divBdr>
                </w:div>
                <w:div w:id="535964623">
                  <w:marLeft w:val="0"/>
                  <w:marRight w:val="0"/>
                  <w:marTop w:val="0"/>
                  <w:marBottom w:val="0"/>
                  <w:divBdr>
                    <w:top w:val="none" w:sz="0" w:space="0" w:color="auto"/>
                    <w:left w:val="none" w:sz="0" w:space="0" w:color="auto"/>
                    <w:bottom w:val="none" w:sz="0" w:space="0" w:color="auto"/>
                    <w:right w:val="none" w:sz="0" w:space="0" w:color="auto"/>
                  </w:divBdr>
                </w:div>
                <w:div w:id="864053464">
                  <w:marLeft w:val="0"/>
                  <w:marRight w:val="0"/>
                  <w:marTop w:val="0"/>
                  <w:marBottom w:val="0"/>
                  <w:divBdr>
                    <w:top w:val="none" w:sz="0" w:space="0" w:color="auto"/>
                    <w:left w:val="none" w:sz="0" w:space="0" w:color="auto"/>
                    <w:bottom w:val="none" w:sz="0" w:space="0" w:color="auto"/>
                    <w:right w:val="none" w:sz="0" w:space="0" w:color="auto"/>
                  </w:divBdr>
                </w:div>
                <w:div w:id="1059858779">
                  <w:marLeft w:val="0"/>
                  <w:marRight w:val="0"/>
                  <w:marTop w:val="0"/>
                  <w:marBottom w:val="0"/>
                  <w:divBdr>
                    <w:top w:val="none" w:sz="0" w:space="0" w:color="auto"/>
                    <w:left w:val="none" w:sz="0" w:space="0" w:color="auto"/>
                    <w:bottom w:val="none" w:sz="0" w:space="0" w:color="auto"/>
                    <w:right w:val="none" w:sz="0" w:space="0" w:color="auto"/>
                  </w:divBdr>
                </w:div>
                <w:div w:id="229847734">
                  <w:marLeft w:val="0"/>
                  <w:marRight w:val="0"/>
                  <w:marTop w:val="0"/>
                  <w:marBottom w:val="0"/>
                  <w:divBdr>
                    <w:top w:val="none" w:sz="0" w:space="0" w:color="auto"/>
                    <w:left w:val="none" w:sz="0" w:space="0" w:color="auto"/>
                    <w:bottom w:val="none" w:sz="0" w:space="0" w:color="auto"/>
                    <w:right w:val="none" w:sz="0" w:space="0" w:color="auto"/>
                  </w:divBdr>
                </w:div>
                <w:div w:id="441389194">
                  <w:marLeft w:val="0"/>
                  <w:marRight w:val="0"/>
                  <w:marTop w:val="0"/>
                  <w:marBottom w:val="0"/>
                  <w:divBdr>
                    <w:top w:val="none" w:sz="0" w:space="0" w:color="auto"/>
                    <w:left w:val="none" w:sz="0" w:space="0" w:color="auto"/>
                    <w:bottom w:val="none" w:sz="0" w:space="0" w:color="auto"/>
                    <w:right w:val="none" w:sz="0" w:space="0" w:color="auto"/>
                  </w:divBdr>
                </w:div>
                <w:div w:id="110394883">
                  <w:marLeft w:val="0"/>
                  <w:marRight w:val="0"/>
                  <w:marTop w:val="0"/>
                  <w:marBottom w:val="0"/>
                  <w:divBdr>
                    <w:top w:val="none" w:sz="0" w:space="0" w:color="auto"/>
                    <w:left w:val="none" w:sz="0" w:space="0" w:color="auto"/>
                    <w:bottom w:val="none" w:sz="0" w:space="0" w:color="auto"/>
                    <w:right w:val="none" w:sz="0" w:space="0" w:color="auto"/>
                  </w:divBdr>
                </w:div>
                <w:div w:id="1945576700">
                  <w:marLeft w:val="0"/>
                  <w:marRight w:val="0"/>
                  <w:marTop w:val="0"/>
                  <w:marBottom w:val="0"/>
                  <w:divBdr>
                    <w:top w:val="none" w:sz="0" w:space="0" w:color="auto"/>
                    <w:left w:val="none" w:sz="0" w:space="0" w:color="auto"/>
                    <w:bottom w:val="none" w:sz="0" w:space="0" w:color="auto"/>
                    <w:right w:val="none" w:sz="0" w:space="0" w:color="auto"/>
                  </w:divBdr>
                </w:div>
                <w:div w:id="1575359194">
                  <w:marLeft w:val="0"/>
                  <w:marRight w:val="0"/>
                  <w:marTop w:val="0"/>
                  <w:marBottom w:val="0"/>
                  <w:divBdr>
                    <w:top w:val="none" w:sz="0" w:space="0" w:color="auto"/>
                    <w:left w:val="none" w:sz="0" w:space="0" w:color="auto"/>
                    <w:bottom w:val="none" w:sz="0" w:space="0" w:color="auto"/>
                    <w:right w:val="none" w:sz="0" w:space="0" w:color="auto"/>
                  </w:divBdr>
                </w:div>
                <w:div w:id="816339683">
                  <w:marLeft w:val="0"/>
                  <w:marRight w:val="0"/>
                  <w:marTop w:val="0"/>
                  <w:marBottom w:val="0"/>
                  <w:divBdr>
                    <w:top w:val="none" w:sz="0" w:space="0" w:color="auto"/>
                    <w:left w:val="none" w:sz="0" w:space="0" w:color="auto"/>
                    <w:bottom w:val="none" w:sz="0" w:space="0" w:color="auto"/>
                    <w:right w:val="none" w:sz="0" w:space="0" w:color="auto"/>
                  </w:divBdr>
                </w:div>
                <w:div w:id="1316765661">
                  <w:marLeft w:val="0"/>
                  <w:marRight w:val="0"/>
                  <w:marTop w:val="0"/>
                  <w:marBottom w:val="0"/>
                  <w:divBdr>
                    <w:top w:val="none" w:sz="0" w:space="0" w:color="auto"/>
                    <w:left w:val="none" w:sz="0" w:space="0" w:color="auto"/>
                    <w:bottom w:val="none" w:sz="0" w:space="0" w:color="auto"/>
                    <w:right w:val="none" w:sz="0" w:space="0" w:color="auto"/>
                  </w:divBdr>
                </w:div>
                <w:div w:id="402221471">
                  <w:marLeft w:val="0"/>
                  <w:marRight w:val="0"/>
                  <w:marTop w:val="0"/>
                  <w:marBottom w:val="0"/>
                  <w:divBdr>
                    <w:top w:val="none" w:sz="0" w:space="0" w:color="auto"/>
                    <w:left w:val="none" w:sz="0" w:space="0" w:color="auto"/>
                    <w:bottom w:val="none" w:sz="0" w:space="0" w:color="auto"/>
                    <w:right w:val="none" w:sz="0" w:space="0" w:color="auto"/>
                  </w:divBdr>
                </w:div>
                <w:div w:id="473840941">
                  <w:marLeft w:val="0"/>
                  <w:marRight w:val="0"/>
                  <w:marTop w:val="0"/>
                  <w:marBottom w:val="0"/>
                  <w:divBdr>
                    <w:top w:val="none" w:sz="0" w:space="0" w:color="auto"/>
                    <w:left w:val="none" w:sz="0" w:space="0" w:color="auto"/>
                    <w:bottom w:val="none" w:sz="0" w:space="0" w:color="auto"/>
                    <w:right w:val="none" w:sz="0" w:space="0" w:color="auto"/>
                  </w:divBdr>
                </w:div>
                <w:div w:id="10187383">
                  <w:marLeft w:val="0"/>
                  <w:marRight w:val="0"/>
                  <w:marTop w:val="0"/>
                  <w:marBottom w:val="0"/>
                  <w:divBdr>
                    <w:top w:val="none" w:sz="0" w:space="0" w:color="auto"/>
                    <w:left w:val="none" w:sz="0" w:space="0" w:color="auto"/>
                    <w:bottom w:val="none" w:sz="0" w:space="0" w:color="auto"/>
                    <w:right w:val="none" w:sz="0" w:space="0" w:color="auto"/>
                  </w:divBdr>
                </w:div>
                <w:div w:id="1698192068">
                  <w:marLeft w:val="0"/>
                  <w:marRight w:val="0"/>
                  <w:marTop w:val="0"/>
                  <w:marBottom w:val="0"/>
                  <w:divBdr>
                    <w:top w:val="none" w:sz="0" w:space="0" w:color="auto"/>
                    <w:left w:val="none" w:sz="0" w:space="0" w:color="auto"/>
                    <w:bottom w:val="none" w:sz="0" w:space="0" w:color="auto"/>
                    <w:right w:val="none" w:sz="0" w:space="0" w:color="auto"/>
                  </w:divBdr>
                </w:div>
                <w:div w:id="1041706456">
                  <w:marLeft w:val="0"/>
                  <w:marRight w:val="0"/>
                  <w:marTop w:val="0"/>
                  <w:marBottom w:val="0"/>
                  <w:divBdr>
                    <w:top w:val="none" w:sz="0" w:space="0" w:color="auto"/>
                    <w:left w:val="none" w:sz="0" w:space="0" w:color="auto"/>
                    <w:bottom w:val="none" w:sz="0" w:space="0" w:color="auto"/>
                    <w:right w:val="none" w:sz="0" w:space="0" w:color="auto"/>
                  </w:divBdr>
                </w:div>
                <w:div w:id="1322537613">
                  <w:marLeft w:val="0"/>
                  <w:marRight w:val="0"/>
                  <w:marTop w:val="0"/>
                  <w:marBottom w:val="0"/>
                  <w:divBdr>
                    <w:top w:val="none" w:sz="0" w:space="0" w:color="auto"/>
                    <w:left w:val="none" w:sz="0" w:space="0" w:color="auto"/>
                    <w:bottom w:val="none" w:sz="0" w:space="0" w:color="auto"/>
                    <w:right w:val="none" w:sz="0" w:space="0" w:color="auto"/>
                  </w:divBdr>
                </w:div>
                <w:div w:id="441076343">
                  <w:marLeft w:val="0"/>
                  <w:marRight w:val="0"/>
                  <w:marTop w:val="0"/>
                  <w:marBottom w:val="0"/>
                  <w:divBdr>
                    <w:top w:val="none" w:sz="0" w:space="0" w:color="auto"/>
                    <w:left w:val="none" w:sz="0" w:space="0" w:color="auto"/>
                    <w:bottom w:val="none" w:sz="0" w:space="0" w:color="auto"/>
                    <w:right w:val="none" w:sz="0" w:space="0" w:color="auto"/>
                  </w:divBdr>
                </w:div>
                <w:div w:id="1222325256">
                  <w:marLeft w:val="0"/>
                  <w:marRight w:val="0"/>
                  <w:marTop w:val="0"/>
                  <w:marBottom w:val="0"/>
                  <w:divBdr>
                    <w:top w:val="none" w:sz="0" w:space="0" w:color="auto"/>
                    <w:left w:val="none" w:sz="0" w:space="0" w:color="auto"/>
                    <w:bottom w:val="none" w:sz="0" w:space="0" w:color="auto"/>
                    <w:right w:val="none" w:sz="0" w:space="0" w:color="auto"/>
                  </w:divBdr>
                </w:div>
                <w:div w:id="613444605">
                  <w:marLeft w:val="0"/>
                  <w:marRight w:val="0"/>
                  <w:marTop w:val="0"/>
                  <w:marBottom w:val="0"/>
                  <w:divBdr>
                    <w:top w:val="none" w:sz="0" w:space="0" w:color="auto"/>
                    <w:left w:val="none" w:sz="0" w:space="0" w:color="auto"/>
                    <w:bottom w:val="none" w:sz="0" w:space="0" w:color="auto"/>
                    <w:right w:val="none" w:sz="0" w:space="0" w:color="auto"/>
                  </w:divBdr>
                </w:div>
                <w:div w:id="2061828248">
                  <w:marLeft w:val="0"/>
                  <w:marRight w:val="0"/>
                  <w:marTop w:val="0"/>
                  <w:marBottom w:val="0"/>
                  <w:divBdr>
                    <w:top w:val="none" w:sz="0" w:space="0" w:color="auto"/>
                    <w:left w:val="none" w:sz="0" w:space="0" w:color="auto"/>
                    <w:bottom w:val="none" w:sz="0" w:space="0" w:color="auto"/>
                    <w:right w:val="none" w:sz="0" w:space="0" w:color="auto"/>
                  </w:divBdr>
                </w:div>
                <w:div w:id="1284919672">
                  <w:marLeft w:val="0"/>
                  <w:marRight w:val="0"/>
                  <w:marTop w:val="0"/>
                  <w:marBottom w:val="0"/>
                  <w:divBdr>
                    <w:top w:val="none" w:sz="0" w:space="0" w:color="auto"/>
                    <w:left w:val="none" w:sz="0" w:space="0" w:color="auto"/>
                    <w:bottom w:val="none" w:sz="0" w:space="0" w:color="auto"/>
                    <w:right w:val="none" w:sz="0" w:space="0" w:color="auto"/>
                  </w:divBdr>
                </w:div>
                <w:div w:id="2000384464">
                  <w:marLeft w:val="0"/>
                  <w:marRight w:val="0"/>
                  <w:marTop w:val="0"/>
                  <w:marBottom w:val="0"/>
                  <w:divBdr>
                    <w:top w:val="none" w:sz="0" w:space="0" w:color="auto"/>
                    <w:left w:val="none" w:sz="0" w:space="0" w:color="auto"/>
                    <w:bottom w:val="none" w:sz="0" w:space="0" w:color="auto"/>
                    <w:right w:val="none" w:sz="0" w:space="0" w:color="auto"/>
                  </w:divBdr>
                </w:div>
                <w:div w:id="1967003172">
                  <w:marLeft w:val="0"/>
                  <w:marRight w:val="0"/>
                  <w:marTop w:val="0"/>
                  <w:marBottom w:val="0"/>
                  <w:divBdr>
                    <w:top w:val="none" w:sz="0" w:space="0" w:color="auto"/>
                    <w:left w:val="none" w:sz="0" w:space="0" w:color="auto"/>
                    <w:bottom w:val="none" w:sz="0" w:space="0" w:color="auto"/>
                    <w:right w:val="none" w:sz="0" w:space="0" w:color="auto"/>
                  </w:divBdr>
                </w:div>
                <w:div w:id="51925566">
                  <w:marLeft w:val="0"/>
                  <w:marRight w:val="0"/>
                  <w:marTop w:val="0"/>
                  <w:marBottom w:val="0"/>
                  <w:divBdr>
                    <w:top w:val="none" w:sz="0" w:space="0" w:color="auto"/>
                    <w:left w:val="none" w:sz="0" w:space="0" w:color="auto"/>
                    <w:bottom w:val="none" w:sz="0" w:space="0" w:color="auto"/>
                    <w:right w:val="none" w:sz="0" w:space="0" w:color="auto"/>
                  </w:divBdr>
                </w:div>
                <w:div w:id="982581558">
                  <w:marLeft w:val="0"/>
                  <w:marRight w:val="0"/>
                  <w:marTop w:val="0"/>
                  <w:marBottom w:val="0"/>
                  <w:divBdr>
                    <w:top w:val="none" w:sz="0" w:space="0" w:color="auto"/>
                    <w:left w:val="none" w:sz="0" w:space="0" w:color="auto"/>
                    <w:bottom w:val="none" w:sz="0" w:space="0" w:color="auto"/>
                    <w:right w:val="none" w:sz="0" w:space="0" w:color="auto"/>
                  </w:divBdr>
                </w:div>
                <w:div w:id="1834566768">
                  <w:marLeft w:val="0"/>
                  <w:marRight w:val="0"/>
                  <w:marTop w:val="0"/>
                  <w:marBottom w:val="0"/>
                  <w:divBdr>
                    <w:top w:val="none" w:sz="0" w:space="0" w:color="auto"/>
                    <w:left w:val="none" w:sz="0" w:space="0" w:color="auto"/>
                    <w:bottom w:val="none" w:sz="0" w:space="0" w:color="auto"/>
                    <w:right w:val="none" w:sz="0" w:space="0" w:color="auto"/>
                  </w:divBdr>
                </w:div>
                <w:div w:id="379476054">
                  <w:marLeft w:val="0"/>
                  <w:marRight w:val="0"/>
                  <w:marTop w:val="0"/>
                  <w:marBottom w:val="0"/>
                  <w:divBdr>
                    <w:top w:val="none" w:sz="0" w:space="0" w:color="auto"/>
                    <w:left w:val="none" w:sz="0" w:space="0" w:color="auto"/>
                    <w:bottom w:val="none" w:sz="0" w:space="0" w:color="auto"/>
                    <w:right w:val="none" w:sz="0" w:space="0" w:color="auto"/>
                  </w:divBdr>
                </w:div>
                <w:div w:id="1932279530">
                  <w:marLeft w:val="0"/>
                  <w:marRight w:val="0"/>
                  <w:marTop w:val="0"/>
                  <w:marBottom w:val="0"/>
                  <w:divBdr>
                    <w:top w:val="none" w:sz="0" w:space="0" w:color="auto"/>
                    <w:left w:val="none" w:sz="0" w:space="0" w:color="auto"/>
                    <w:bottom w:val="none" w:sz="0" w:space="0" w:color="auto"/>
                    <w:right w:val="none" w:sz="0" w:space="0" w:color="auto"/>
                  </w:divBdr>
                </w:div>
                <w:div w:id="894007155">
                  <w:marLeft w:val="0"/>
                  <w:marRight w:val="0"/>
                  <w:marTop w:val="0"/>
                  <w:marBottom w:val="0"/>
                  <w:divBdr>
                    <w:top w:val="none" w:sz="0" w:space="0" w:color="auto"/>
                    <w:left w:val="none" w:sz="0" w:space="0" w:color="auto"/>
                    <w:bottom w:val="none" w:sz="0" w:space="0" w:color="auto"/>
                    <w:right w:val="none" w:sz="0" w:space="0" w:color="auto"/>
                  </w:divBdr>
                </w:div>
                <w:div w:id="306520378">
                  <w:marLeft w:val="0"/>
                  <w:marRight w:val="0"/>
                  <w:marTop w:val="0"/>
                  <w:marBottom w:val="0"/>
                  <w:divBdr>
                    <w:top w:val="none" w:sz="0" w:space="0" w:color="auto"/>
                    <w:left w:val="none" w:sz="0" w:space="0" w:color="auto"/>
                    <w:bottom w:val="none" w:sz="0" w:space="0" w:color="auto"/>
                    <w:right w:val="none" w:sz="0" w:space="0" w:color="auto"/>
                  </w:divBdr>
                </w:div>
                <w:div w:id="1005471673">
                  <w:marLeft w:val="0"/>
                  <w:marRight w:val="0"/>
                  <w:marTop w:val="0"/>
                  <w:marBottom w:val="0"/>
                  <w:divBdr>
                    <w:top w:val="none" w:sz="0" w:space="0" w:color="auto"/>
                    <w:left w:val="none" w:sz="0" w:space="0" w:color="auto"/>
                    <w:bottom w:val="none" w:sz="0" w:space="0" w:color="auto"/>
                    <w:right w:val="none" w:sz="0" w:space="0" w:color="auto"/>
                  </w:divBdr>
                </w:div>
                <w:div w:id="723718417">
                  <w:marLeft w:val="0"/>
                  <w:marRight w:val="0"/>
                  <w:marTop w:val="0"/>
                  <w:marBottom w:val="0"/>
                  <w:divBdr>
                    <w:top w:val="none" w:sz="0" w:space="0" w:color="auto"/>
                    <w:left w:val="none" w:sz="0" w:space="0" w:color="auto"/>
                    <w:bottom w:val="none" w:sz="0" w:space="0" w:color="auto"/>
                    <w:right w:val="none" w:sz="0" w:space="0" w:color="auto"/>
                  </w:divBdr>
                </w:div>
                <w:div w:id="1022320128">
                  <w:marLeft w:val="0"/>
                  <w:marRight w:val="0"/>
                  <w:marTop w:val="0"/>
                  <w:marBottom w:val="0"/>
                  <w:divBdr>
                    <w:top w:val="none" w:sz="0" w:space="0" w:color="auto"/>
                    <w:left w:val="none" w:sz="0" w:space="0" w:color="auto"/>
                    <w:bottom w:val="none" w:sz="0" w:space="0" w:color="auto"/>
                    <w:right w:val="none" w:sz="0" w:space="0" w:color="auto"/>
                  </w:divBdr>
                </w:div>
                <w:div w:id="1337608689">
                  <w:marLeft w:val="0"/>
                  <w:marRight w:val="0"/>
                  <w:marTop w:val="0"/>
                  <w:marBottom w:val="0"/>
                  <w:divBdr>
                    <w:top w:val="none" w:sz="0" w:space="0" w:color="auto"/>
                    <w:left w:val="none" w:sz="0" w:space="0" w:color="auto"/>
                    <w:bottom w:val="none" w:sz="0" w:space="0" w:color="auto"/>
                    <w:right w:val="none" w:sz="0" w:space="0" w:color="auto"/>
                  </w:divBdr>
                </w:div>
                <w:div w:id="968702106">
                  <w:marLeft w:val="0"/>
                  <w:marRight w:val="0"/>
                  <w:marTop w:val="0"/>
                  <w:marBottom w:val="0"/>
                  <w:divBdr>
                    <w:top w:val="none" w:sz="0" w:space="0" w:color="auto"/>
                    <w:left w:val="none" w:sz="0" w:space="0" w:color="auto"/>
                    <w:bottom w:val="none" w:sz="0" w:space="0" w:color="auto"/>
                    <w:right w:val="none" w:sz="0" w:space="0" w:color="auto"/>
                  </w:divBdr>
                </w:div>
                <w:div w:id="1951038310">
                  <w:marLeft w:val="0"/>
                  <w:marRight w:val="0"/>
                  <w:marTop w:val="0"/>
                  <w:marBottom w:val="0"/>
                  <w:divBdr>
                    <w:top w:val="none" w:sz="0" w:space="0" w:color="auto"/>
                    <w:left w:val="none" w:sz="0" w:space="0" w:color="auto"/>
                    <w:bottom w:val="none" w:sz="0" w:space="0" w:color="auto"/>
                    <w:right w:val="none" w:sz="0" w:space="0" w:color="auto"/>
                  </w:divBdr>
                </w:div>
                <w:div w:id="541791493">
                  <w:marLeft w:val="0"/>
                  <w:marRight w:val="0"/>
                  <w:marTop w:val="0"/>
                  <w:marBottom w:val="0"/>
                  <w:divBdr>
                    <w:top w:val="none" w:sz="0" w:space="0" w:color="auto"/>
                    <w:left w:val="none" w:sz="0" w:space="0" w:color="auto"/>
                    <w:bottom w:val="none" w:sz="0" w:space="0" w:color="auto"/>
                    <w:right w:val="none" w:sz="0" w:space="0" w:color="auto"/>
                  </w:divBdr>
                </w:div>
                <w:div w:id="1827554873">
                  <w:marLeft w:val="0"/>
                  <w:marRight w:val="0"/>
                  <w:marTop w:val="0"/>
                  <w:marBottom w:val="0"/>
                  <w:divBdr>
                    <w:top w:val="none" w:sz="0" w:space="0" w:color="auto"/>
                    <w:left w:val="none" w:sz="0" w:space="0" w:color="auto"/>
                    <w:bottom w:val="none" w:sz="0" w:space="0" w:color="auto"/>
                    <w:right w:val="none" w:sz="0" w:space="0" w:color="auto"/>
                  </w:divBdr>
                </w:div>
                <w:div w:id="397481570">
                  <w:marLeft w:val="0"/>
                  <w:marRight w:val="0"/>
                  <w:marTop w:val="0"/>
                  <w:marBottom w:val="0"/>
                  <w:divBdr>
                    <w:top w:val="none" w:sz="0" w:space="0" w:color="auto"/>
                    <w:left w:val="none" w:sz="0" w:space="0" w:color="auto"/>
                    <w:bottom w:val="none" w:sz="0" w:space="0" w:color="auto"/>
                    <w:right w:val="none" w:sz="0" w:space="0" w:color="auto"/>
                  </w:divBdr>
                </w:div>
                <w:div w:id="809833488">
                  <w:marLeft w:val="0"/>
                  <w:marRight w:val="0"/>
                  <w:marTop w:val="0"/>
                  <w:marBottom w:val="0"/>
                  <w:divBdr>
                    <w:top w:val="none" w:sz="0" w:space="0" w:color="auto"/>
                    <w:left w:val="none" w:sz="0" w:space="0" w:color="auto"/>
                    <w:bottom w:val="none" w:sz="0" w:space="0" w:color="auto"/>
                    <w:right w:val="none" w:sz="0" w:space="0" w:color="auto"/>
                  </w:divBdr>
                </w:div>
                <w:div w:id="1012800424">
                  <w:marLeft w:val="0"/>
                  <w:marRight w:val="0"/>
                  <w:marTop w:val="0"/>
                  <w:marBottom w:val="0"/>
                  <w:divBdr>
                    <w:top w:val="none" w:sz="0" w:space="0" w:color="auto"/>
                    <w:left w:val="none" w:sz="0" w:space="0" w:color="auto"/>
                    <w:bottom w:val="none" w:sz="0" w:space="0" w:color="auto"/>
                    <w:right w:val="none" w:sz="0" w:space="0" w:color="auto"/>
                  </w:divBdr>
                </w:div>
                <w:div w:id="247230873">
                  <w:marLeft w:val="0"/>
                  <w:marRight w:val="0"/>
                  <w:marTop w:val="0"/>
                  <w:marBottom w:val="0"/>
                  <w:divBdr>
                    <w:top w:val="none" w:sz="0" w:space="0" w:color="auto"/>
                    <w:left w:val="none" w:sz="0" w:space="0" w:color="auto"/>
                    <w:bottom w:val="none" w:sz="0" w:space="0" w:color="auto"/>
                    <w:right w:val="none" w:sz="0" w:space="0" w:color="auto"/>
                  </w:divBdr>
                </w:div>
                <w:div w:id="622737968">
                  <w:marLeft w:val="0"/>
                  <w:marRight w:val="0"/>
                  <w:marTop w:val="0"/>
                  <w:marBottom w:val="0"/>
                  <w:divBdr>
                    <w:top w:val="none" w:sz="0" w:space="0" w:color="auto"/>
                    <w:left w:val="none" w:sz="0" w:space="0" w:color="auto"/>
                    <w:bottom w:val="none" w:sz="0" w:space="0" w:color="auto"/>
                    <w:right w:val="none" w:sz="0" w:space="0" w:color="auto"/>
                  </w:divBdr>
                </w:div>
                <w:div w:id="1355112776">
                  <w:marLeft w:val="0"/>
                  <w:marRight w:val="0"/>
                  <w:marTop w:val="0"/>
                  <w:marBottom w:val="0"/>
                  <w:divBdr>
                    <w:top w:val="none" w:sz="0" w:space="0" w:color="auto"/>
                    <w:left w:val="none" w:sz="0" w:space="0" w:color="auto"/>
                    <w:bottom w:val="none" w:sz="0" w:space="0" w:color="auto"/>
                    <w:right w:val="none" w:sz="0" w:space="0" w:color="auto"/>
                  </w:divBdr>
                </w:div>
                <w:div w:id="730887277">
                  <w:marLeft w:val="0"/>
                  <w:marRight w:val="0"/>
                  <w:marTop w:val="0"/>
                  <w:marBottom w:val="0"/>
                  <w:divBdr>
                    <w:top w:val="none" w:sz="0" w:space="0" w:color="auto"/>
                    <w:left w:val="none" w:sz="0" w:space="0" w:color="auto"/>
                    <w:bottom w:val="none" w:sz="0" w:space="0" w:color="auto"/>
                    <w:right w:val="none" w:sz="0" w:space="0" w:color="auto"/>
                  </w:divBdr>
                </w:div>
                <w:div w:id="357121845">
                  <w:marLeft w:val="0"/>
                  <w:marRight w:val="0"/>
                  <w:marTop w:val="0"/>
                  <w:marBottom w:val="0"/>
                  <w:divBdr>
                    <w:top w:val="none" w:sz="0" w:space="0" w:color="auto"/>
                    <w:left w:val="none" w:sz="0" w:space="0" w:color="auto"/>
                    <w:bottom w:val="none" w:sz="0" w:space="0" w:color="auto"/>
                    <w:right w:val="none" w:sz="0" w:space="0" w:color="auto"/>
                  </w:divBdr>
                </w:div>
                <w:div w:id="1907718386">
                  <w:marLeft w:val="0"/>
                  <w:marRight w:val="0"/>
                  <w:marTop w:val="0"/>
                  <w:marBottom w:val="0"/>
                  <w:divBdr>
                    <w:top w:val="none" w:sz="0" w:space="0" w:color="auto"/>
                    <w:left w:val="none" w:sz="0" w:space="0" w:color="auto"/>
                    <w:bottom w:val="none" w:sz="0" w:space="0" w:color="auto"/>
                    <w:right w:val="none" w:sz="0" w:space="0" w:color="auto"/>
                  </w:divBdr>
                </w:div>
                <w:div w:id="2021470845">
                  <w:marLeft w:val="0"/>
                  <w:marRight w:val="0"/>
                  <w:marTop w:val="0"/>
                  <w:marBottom w:val="0"/>
                  <w:divBdr>
                    <w:top w:val="none" w:sz="0" w:space="0" w:color="auto"/>
                    <w:left w:val="none" w:sz="0" w:space="0" w:color="auto"/>
                    <w:bottom w:val="none" w:sz="0" w:space="0" w:color="auto"/>
                    <w:right w:val="none" w:sz="0" w:space="0" w:color="auto"/>
                  </w:divBdr>
                </w:div>
                <w:div w:id="113522301">
                  <w:marLeft w:val="0"/>
                  <w:marRight w:val="0"/>
                  <w:marTop w:val="0"/>
                  <w:marBottom w:val="0"/>
                  <w:divBdr>
                    <w:top w:val="none" w:sz="0" w:space="0" w:color="auto"/>
                    <w:left w:val="none" w:sz="0" w:space="0" w:color="auto"/>
                    <w:bottom w:val="none" w:sz="0" w:space="0" w:color="auto"/>
                    <w:right w:val="none" w:sz="0" w:space="0" w:color="auto"/>
                  </w:divBdr>
                </w:div>
                <w:div w:id="1931965571">
                  <w:marLeft w:val="0"/>
                  <w:marRight w:val="0"/>
                  <w:marTop w:val="0"/>
                  <w:marBottom w:val="0"/>
                  <w:divBdr>
                    <w:top w:val="none" w:sz="0" w:space="0" w:color="auto"/>
                    <w:left w:val="none" w:sz="0" w:space="0" w:color="auto"/>
                    <w:bottom w:val="none" w:sz="0" w:space="0" w:color="auto"/>
                    <w:right w:val="none" w:sz="0" w:space="0" w:color="auto"/>
                  </w:divBdr>
                </w:div>
                <w:div w:id="2070881818">
                  <w:marLeft w:val="0"/>
                  <w:marRight w:val="0"/>
                  <w:marTop w:val="0"/>
                  <w:marBottom w:val="0"/>
                  <w:divBdr>
                    <w:top w:val="none" w:sz="0" w:space="0" w:color="auto"/>
                    <w:left w:val="none" w:sz="0" w:space="0" w:color="auto"/>
                    <w:bottom w:val="none" w:sz="0" w:space="0" w:color="auto"/>
                    <w:right w:val="none" w:sz="0" w:space="0" w:color="auto"/>
                  </w:divBdr>
                </w:div>
                <w:div w:id="939878207">
                  <w:marLeft w:val="0"/>
                  <w:marRight w:val="0"/>
                  <w:marTop w:val="0"/>
                  <w:marBottom w:val="0"/>
                  <w:divBdr>
                    <w:top w:val="none" w:sz="0" w:space="0" w:color="auto"/>
                    <w:left w:val="none" w:sz="0" w:space="0" w:color="auto"/>
                    <w:bottom w:val="none" w:sz="0" w:space="0" w:color="auto"/>
                    <w:right w:val="none" w:sz="0" w:space="0" w:color="auto"/>
                  </w:divBdr>
                </w:div>
                <w:div w:id="255553532">
                  <w:marLeft w:val="0"/>
                  <w:marRight w:val="0"/>
                  <w:marTop w:val="0"/>
                  <w:marBottom w:val="0"/>
                  <w:divBdr>
                    <w:top w:val="none" w:sz="0" w:space="0" w:color="auto"/>
                    <w:left w:val="none" w:sz="0" w:space="0" w:color="auto"/>
                    <w:bottom w:val="none" w:sz="0" w:space="0" w:color="auto"/>
                    <w:right w:val="none" w:sz="0" w:space="0" w:color="auto"/>
                  </w:divBdr>
                </w:div>
                <w:div w:id="784229032">
                  <w:marLeft w:val="0"/>
                  <w:marRight w:val="0"/>
                  <w:marTop w:val="0"/>
                  <w:marBottom w:val="0"/>
                  <w:divBdr>
                    <w:top w:val="none" w:sz="0" w:space="0" w:color="auto"/>
                    <w:left w:val="none" w:sz="0" w:space="0" w:color="auto"/>
                    <w:bottom w:val="none" w:sz="0" w:space="0" w:color="auto"/>
                    <w:right w:val="none" w:sz="0" w:space="0" w:color="auto"/>
                  </w:divBdr>
                </w:div>
                <w:div w:id="2102218552">
                  <w:marLeft w:val="0"/>
                  <w:marRight w:val="0"/>
                  <w:marTop w:val="0"/>
                  <w:marBottom w:val="0"/>
                  <w:divBdr>
                    <w:top w:val="none" w:sz="0" w:space="0" w:color="auto"/>
                    <w:left w:val="none" w:sz="0" w:space="0" w:color="auto"/>
                    <w:bottom w:val="none" w:sz="0" w:space="0" w:color="auto"/>
                    <w:right w:val="none" w:sz="0" w:space="0" w:color="auto"/>
                  </w:divBdr>
                </w:div>
                <w:div w:id="1211772516">
                  <w:marLeft w:val="0"/>
                  <w:marRight w:val="0"/>
                  <w:marTop w:val="0"/>
                  <w:marBottom w:val="0"/>
                  <w:divBdr>
                    <w:top w:val="none" w:sz="0" w:space="0" w:color="auto"/>
                    <w:left w:val="none" w:sz="0" w:space="0" w:color="auto"/>
                    <w:bottom w:val="none" w:sz="0" w:space="0" w:color="auto"/>
                    <w:right w:val="none" w:sz="0" w:space="0" w:color="auto"/>
                  </w:divBdr>
                </w:div>
                <w:div w:id="1075132139">
                  <w:marLeft w:val="0"/>
                  <w:marRight w:val="0"/>
                  <w:marTop w:val="0"/>
                  <w:marBottom w:val="0"/>
                  <w:divBdr>
                    <w:top w:val="none" w:sz="0" w:space="0" w:color="auto"/>
                    <w:left w:val="none" w:sz="0" w:space="0" w:color="auto"/>
                    <w:bottom w:val="none" w:sz="0" w:space="0" w:color="auto"/>
                    <w:right w:val="none" w:sz="0" w:space="0" w:color="auto"/>
                  </w:divBdr>
                </w:div>
                <w:div w:id="1539076635">
                  <w:marLeft w:val="0"/>
                  <w:marRight w:val="0"/>
                  <w:marTop w:val="0"/>
                  <w:marBottom w:val="0"/>
                  <w:divBdr>
                    <w:top w:val="none" w:sz="0" w:space="0" w:color="auto"/>
                    <w:left w:val="none" w:sz="0" w:space="0" w:color="auto"/>
                    <w:bottom w:val="none" w:sz="0" w:space="0" w:color="auto"/>
                    <w:right w:val="none" w:sz="0" w:space="0" w:color="auto"/>
                  </w:divBdr>
                </w:div>
                <w:div w:id="273296326">
                  <w:marLeft w:val="0"/>
                  <w:marRight w:val="0"/>
                  <w:marTop w:val="0"/>
                  <w:marBottom w:val="0"/>
                  <w:divBdr>
                    <w:top w:val="none" w:sz="0" w:space="0" w:color="auto"/>
                    <w:left w:val="none" w:sz="0" w:space="0" w:color="auto"/>
                    <w:bottom w:val="none" w:sz="0" w:space="0" w:color="auto"/>
                    <w:right w:val="none" w:sz="0" w:space="0" w:color="auto"/>
                  </w:divBdr>
                </w:div>
                <w:div w:id="1856379662">
                  <w:marLeft w:val="0"/>
                  <w:marRight w:val="0"/>
                  <w:marTop w:val="0"/>
                  <w:marBottom w:val="0"/>
                  <w:divBdr>
                    <w:top w:val="none" w:sz="0" w:space="0" w:color="auto"/>
                    <w:left w:val="none" w:sz="0" w:space="0" w:color="auto"/>
                    <w:bottom w:val="none" w:sz="0" w:space="0" w:color="auto"/>
                    <w:right w:val="none" w:sz="0" w:space="0" w:color="auto"/>
                  </w:divBdr>
                </w:div>
                <w:div w:id="1799912270">
                  <w:marLeft w:val="0"/>
                  <w:marRight w:val="0"/>
                  <w:marTop w:val="0"/>
                  <w:marBottom w:val="0"/>
                  <w:divBdr>
                    <w:top w:val="none" w:sz="0" w:space="0" w:color="auto"/>
                    <w:left w:val="none" w:sz="0" w:space="0" w:color="auto"/>
                    <w:bottom w:val="none" w:sz="0" w:space="0" w:color="auto"/>
                    <w:right w:val="none" w:sz="0" w:space="0" w:color="auto"/>
                  </w:divBdr>
                </w:div>
                <w:div w:id="2077314123">
                  <w:marLeft w:val="0"/>
                  <w:marRight w:val="0"/>
                  <w:marTop w:val="0"/>
                  <w:marBottom w:val="0"/>
                  <w:divBdr>
                    <w:top w:val="none" w:sz="0" w:space="0" w:color="auto"/>
                    <w:left w:val="none" w:sz="0" w:space="0" w:color="auto"/>
                    <w:bottom w:val="none" w:sz="0" w:space="0" w:color="auto"/>
                    <w:right w:val="none" w:sz="0" w:space="0" w:color="auto"/>
                  </w:divBdr>
                </w:div>
                <w:div w:id="1774133922">
                  <w:marLeft w:val="0"/>
                  <w:marRight w:val="0"/>
                  <w:marTop w:val="0"/>
                  <w:marBottom w:val="0"/>
                  <w:divBdr>
                    <w:top w:val="none" w:sz="0" w:space="0" w:color="auto"/>
                    <w:left w:val="none" w:sz="0" w:space="0" w:color="auto"/>
                    <w:bottom w:val="none" w:sz="0" w:space="0" w:color="auto"/>
                    <w:right w:val="none" w:sz="0" w:space="0" w:color="auto"/>
                  </w:divBdr>
                </w:div>
                <w:div w:id="685207362">
                  <w:marLeft w:val="0"/>
                  <w:marRight w:val="0"/>
                  <w:marTop w:val="0"/>
                  <w:marBottom w:val="0"/>
                  <w:divBdr>
                    <w:top w:val="none" w:sz="0" w:space="0" w:color="auto"/>
                    <w:left w:val="none" w:sz="0" w:space="0" w:color="auto"/>
                    <w:bottom w:val="none" w:sz="0" w:space="0" w:color="auto"/>
                    <w:right w:val="none" w:sz="0" w:space="0" w:color="auto"/>
                  </w:divBdr>
                </w:div>
                <w:div w:id="1579248507">
                  <w:marLeft w:val="0"/>
                  <w:marRight w:val="0"/>
                  <w:marTop w:val="0"/>
                  <w:marBottom w:val="0"/>
                  <w:divBdr>
                    <w:top w:val="none" w:sz="0" w:space="0" w:color="auto"/>
                    <w:left w:val="none" w:sz="0" w:space="0" w:color="auto"/>
                    <w:bottom w:val="none" w:sz="0" w:space="0" w:color="auto"/>
                    <w:right w:val="none" w:sz="0" w:space="0" w:color="auto"/>
                  </w:divBdr>
                </w:div>
                <w:div w:id="2040399906">
                  <w:marLeft w:val="0"/>
                  <w:marRight w:val="0"/>
                  <w:marTop w:val="0"/>
                  <w:marBottom w:val="0"/>
                  <w:divBdr>
                    <w:top w:val="none" w:sz="0" w:space="0" w:color="auto"/>
                    <w:left w:val="none" w:sz="0" w:space="0" w:color="auto"/>
                    <w:bottom w:val="none" w:sz="0" w:space="0" w:color="auto"/>
                    <w:right w:val="none" w:sz="0" w:space="0" w:color="auto"/>
                  </w:divBdr>
                </w:div>
                <w:div w:id="2045131286">
                  <w:marLeft w:val="0"/>
                  <w:marRight w:val="0"/>
                  <w:marTop w:val="0"/>
                  <w:marBottom w:val="0"/>
                  <w:divBdr>
                    <w:top w:val="none" w:sz="0" w:space="0" w:color="auto"/>
                    <w:left w:val="none" w:sz="0" w:space="0" w:color="auto"/>
                    <w:bottom w:val="none" w:sz="0" w:space="0" w:color="auto"/>
                    <w:right w:val="none" w:sz="0" w:space="0" w:color="auto"/>
                  </w:divBdr>
                </w:div>
                <w:div w:id="14237819">
                  <w:marLeft w:val="0"/>
                  <w:marRight w:val="0"/>
                  <w:marTop w:val="0"/>
                  <w:marBottom w:val="0"/>
                  <w:divBdr>
                    <w:top w:val="none" w:sz="0" w:space="0" w:color="auto"/>
                    <w:left w:val="none" w:sz="0" w:space="0" w:color="auto"/>
                    <w:bottom w:val="none" w:sz="0" w:space="0" w:color="auto"/>
                    <w:right w:val="none" w:sz="0" w:space="0" w:color="auto"/>
                  </w:divBdr>
                </w:div>
                <w:div w:id="1306277628">
                  <w:marLeft w:val="0"/>
                  <w:marRight w:val="0"/>
                  <w:marTop w:val="0"/>
                  <w:marBottom w:val="0"/>
                  <w:divBdr>
                    <w:top w:val="none" w:sz="0" w:space="0" w:color="auto"/>
                    <w:left w:val="none" w:sz="0" w:space="0" w:color="auto"/>
                    <w:bottom w:val="none" w:sz="0" w:space="0" w:color="auto"/>
                    <w:right w:val="none" w:sz="0" w:space="0" w:color="auto"/>
                  </w:divBdr>
                </w:div>
                <w:div w:id="149760170">
                  <w:marLeft w:val="0"/>
                  <w:marRight w:val="0"/>
                  <w:marTop w:val="0"/>
                  <w:marBottom w:val="0"/>
                  <w:divBdr>
                    <w:top w:val="none" w:sz="0" w:space="0" w:color="auto"/>
                    <w:left w:val="none" w:sz="0" w:space="0" w:color="auto"/>
                    <w:bottom w:val="none" w:sz="0" w:space="0" w:color="auto"/>
                    <w:right w:val="none" w:sz="0" w:space="0" w:color="auto"/>
                  </w:divBdr>
                </w:div>
                <w:div w:id="636954916">
                  <w:marLeft w:val="0"/>
                  <w:marRight w:val="0"/>
                  <w:marTop w:val="0"/>
                  <w:marBottom w:val="0"/>
                  <w:divBdr>
                    <w:top w:val="none" w:sz="0" w:space="0" w:color="auto"/>
                    <w:left w:val="none" w:sz="0" w:space="0" w:color="auto"/>
                    <w:bottom w:val="none" w:sz="0" w:space="0" w:color="auto"/>
                    <w:right w:val="none" w:sz="0" w:space="0" w:color="auto"/>
                  </w:divBdr>
                </w:div>
                <w:div w:id="1609041471">
                  <w:marLeft w:val="0"/>
                  <w:marRight w:val="0"/>
                  <w:marTop w:val="0"/>
                  <w:marBottom w:val="0"/>
                  <w:divBdr>
                    <w:top w:val="none" w:sz="0" w:space="0" w:color="auto"/>
                    <w:left w:val="none" w:sz="0" w:space="0" w:color="auto"/>
                    <w:bottom w:val="none" w:sz="0" w:space="0" w:color="auto"/>
                    <w:right w:val="none" w:sz="0" w:space="0" w:color="auto"/>
                  </w:divBdr>
                </w:div>
                <w:div w:id="668171455">
                  <w:marLeft w:val="0"/>
                  <w:marRight w:val="0"/>
                  <w:marTop w:val="0"/>
                  <w:marBottom w:val="0"/>
                  <w:divBdr>
                    <w:top w:val="none" w:sz="0" w:space="0" w:color="auto"/>
                    <w:left w:val="none" w:sz="0" w:space="0" w:color="auto"/>
                    <w:bottom w:val="none" w:sz="0" w:space="0" w:color="auto"/>
                    <w:right w:val="none" w:sz="0" w:space="0" w:color="auto"/>
                  </w:divBdr>
                </w:div>
                <w:div w:id="1565524237">
                  <w:marLeft w:val="0"/>
                  <w:marRight w:val="0"/>
                  <w:marTop w:val="0"/>
                  <w:marBottom w:val="0"/>
                  <w:divBdr>
                    <w:top w:val="none" w:sz="0" w:space="0" w:color="auto"/>
                    <w:left w:val="none" w:sz="0" w:space="0" w:color="auto"/>
                    <w:bottom w:val="none" w:sz="0" w:space="0" w:color="auto"/>
                    <w:right w:val="none" w:sz="0" w:space="0" w:color="auto"/>
                  </w:divBdr>
                </w:div>
                <w:div w:id="1226601561">
                  <w:marLeft w:val="0"/>
                  <w:marRight w:val="0"/>
                  <w:marTop w:val="0"/>
                  <w:marBottom w:val="0"/>
                  <w:divBdr>
                    <w:top w:val="none" w:sz="0" w:space="0" w:color="auto"/>
                    <w:left w:val="none" w:sz="0" w:space="0" w:color="auto"/>
                    <w:bottom w:val="none" w:sz="0" w:space="0" w:color="auto"/>
                    <w:right w:val="none" w:sz="0" w:space="0" w:color="auto"/>
                  </w:divBdr>
                </w:div>
                <w:div w:id="892933126">
                  <w:marLeft w:val="0"/>
                  <w:marRight w:val="0"/>
                  <w:marTop w:val="0"/>
                  <w:marBottom w:val="0"/>
                  <w:divBdr>
                    <w:top w:val="none" w:sz="0" w:space="0" w:color="auto"/>
                    <w:left w:val="none" w:sz="0" w:space="0" w:color="auto"/>
                    <w:bottom w:val="none" w:sz="0" w:space="0" w:color="auto"/>
                    <w:right w:val="none" w:sz="0" w:space="0" w:color="auto"/>
                  </w:divBdr>
                </w:div>
                <w:div w:id="993408020">
                  <w:marLeft w:val="0"/>
                  <w:marRight w:val="0"/>
                  <w:marTop w:val="0"/>
                  <w:marBottom w:val="0"/>
                  <w:divBdr>
                    <w:top w:val="none" w:sz="0" w:space="0" w:color="auto"/>
                    <w:left w:val="none" w:sz="0" w:space="0" w:color="auto"/>
                    <w:bottom w:val="none" w:sz="0" w:space="0" w:color="auto"/>
                    <w:right w:val="none" w:sz="0" w:space="0" w:color="auto"/>
                  </w:divBdr>
                </w:div>
                <w:div w:id="2014644654">
                  <w:marLeft w:val="0"/>
                  <w:marRight w:val="0"/>
                  <w:marTop w:val="0"/>
                  <w:marBottom w:val="0"/>
                  <w:divBdr>
                    <w:top w:val="none" w:sz="0" w:space="0" w:color="auto"/>
                    <w:left w:val="none" w:sz="0" w:space="0" w:color="auto"/>
                    <w:bottom w:val="none" w:sz="0" w:space="0" w:color="auto"/>
                    <w:right w:val="none" w:sz="0" w:space="0" w:color="auto"/>
                  </w:divBdr>
                </w:div>
                <w:div w:id="1754736808">
                  <w:marLeft w:val="0"/>
                  <w:marRight w:val="0"/>
                  <w:marTop w:val="0"/>
                  <w:marBottom w:val="0"/>
                  <w:divBdr>
                    <w:top w:val="none" w:sz="0" w:space="0" w:color="auto"/>
                    <w:left w:val="none" w:sz="0" w:space="0" w:color="auto"/>
                    <w:bottom w:val="none" w:sz="0" w:space="0" w:color="auto"/>
                    <w:right w:val="none" w:sz="0" w:space="0" w:color="auto"/>
                  </w:divBdr>
                </w:div>
                <w:div w:id="1104572109">
                  <w:marLeft w:val="0"/>
                  <w:marRight w:val="0"/>
                  <w:marTop w:val="0"/>
                  <w:marBottom w:val="0"/>
                  <w:divBdr>
                    <w:top w:val="none" w:sz="0" w:space="0" w:color="auto"/>
                    <w:left w:val="none" w:sz="0" w:space="0" w:color="auto"/>
                    <w:bottom w:val="none" w:sz="0" w:space="0" w:color="auto"/>
                    <w:right w:val="none" w:sz="0" w:space="0" w:color="auto"/>
                  </w:divBdr>
                </w:div>
                <w:div w:id="1653557909">
                  <w:marLeft w:val="0"/>
                  <w:marRight w:val="0"/>
                  <w:marTop w:val="0"/>
                  <w:marBottom w:val="0"/>
                  <w:divBdr>
                    <w:top w:val="none" w:sz="0" w:space="0" w:color="auto"/>
                    <w:left w:val="none" w:sz="0" w:space="0" w:color="auto"/>
                    <w:bottom w:val="none" w:sz="0" w:space="0" w:color="auto"/>
                    <w:right w:val="none" w:sz="0" w:space="0" w:color="auto"/>
                  </w:divBdr>
                </w:div>
                <w:div w:id="1154951672">
                  <w:marLeft w:val="0"/>
                  <w:marRight w:val="0"/>
                  <w:marTop w:val="0"/>
                  <w:marBottom w:val="0"/>
                  <w:divBdr>
                    <w:top w:val="none" w:sz="0" w:space="0" w:color="auto"/>
                    <w:left w:val="none" w:sz="0" w:space="0" w:color="auto"/>
                    <w:bottom w:val="none" w:sz="0" w:space="0" w:color="auto"/>
                    <w:right w:val="none" w:sz="0" w:space="0" w:color="auto"/>
                  </w:divBdr>
                </w:div>
                <w:div w:id="282885392">
                  <w:marLeft w:val="0"/>
                  <w:marRight w:val="0"/>
                  <w:marTop w:val="0"/>
                  <w:marBottom w:val="0"/>
                  <w:divBdr>
                    <w:top w:val="none" w:sz="0" w:space="0" w:color="auto"/>
                    <w:left w:val="none" w:sz="0" w:space="0" w:color="auto"/>
                    <w:bottom w:val="none" w:sz="0" w:space="0" w:color="auto"/>
                    <w:right w:val="none" w:sz="0" w:space="0" w:color="auto"/>
                  </w:divBdr>
                </w:div>
                <w:div w:id="2053846771">
                  <w:marLeft w:val="0"/>
                  <w:marRight w:val="0"/>
                  <w:marTop w:val="0"/>
                  <w:marBottom w:val="0"/>
                  <w:divBdr>
                    <w:top w:val="none" w:sz="0" w:space="0" w:color="auto"/>
                    <w:left w:val="none" w:sz="0" w:space="0" w:color="auto"/>
                    <w:bottom w:val="none" w:sz="0" w:space="0" w:color="auto"/>
                    <w:right w:val="none" w:sz="0" w:space="0" w:color="auto"/>
                  </w:divBdr>
                </w:div>
                <w:div w:id="781922368">
                  <w:marLeft w:val="0"/>
                  <w:marRight w:val="0"/>
                  <w:marTop w:val="0"/>
                  <w:marBottom w:val="0"/>
                  <w:divBdr>
                    <w:top w:val="none" w:sz="0" w:space="0" w:color="auto"/>
                    <w:left w:val="none" w:sz="0" w:space="0" w:color="auto"/>
                    <w:bottom w:val="none" w:sz="0" w:space="0" w:color="auto"/>
                    <w:right w:val="none" w:sz="0" w:space="0" w:color="auto"/>
                  </w:divBdr>
                </w:div>
                <w:div w:id="578445581">
                  <w:marLeft w:val="0"/>
                  <w:marRight w:val="0"/>
                  <w:marTop w:val="0"/>
                  <w:marBottom w:val="0"/>
                  <w:divBdr>
                    <w:top w:val="none" w:sz="0" w:space="0" w:color="auto"/>
                    <w:left w:val="none" w:sz="0" w:space="0" w:color="auto"/>
                    <w:bottom w:val="none" w:sz="0" w:space="0" w:color="auto"/>
                    <w:right w:val="none" w:sz="0" w:space="0" w:color="auto"/>
                  </w:divBdr>
                </w:div>
                <w:div w:id="1310944501">
                  <w:marLeft w:val="0"/>
                  <w:marRight w:val="0"/>
                  <w:marTop w:val="0"/>
                  <w:marBottom w:val="0"/>
                  <w:divBdr>
                    <w:top w:val="none" w:sz="0" w:space="0" w:color="auto"/>
                    <w:left w:val="none" w:sz="0" w:space="0" w:color="auto"/>
                    <w:bottom w:val="none" w:sz="0" w:space="0" w:color="auto"/>
                    <w:right w:val="none" w:sz="0" w:space="0" w:color="auto"/>
                  </w:divBdr>
                </w:div>
                <w:div w:id="414592500">
                  <w:marLeft w:val="0"/>
                  <w:marRight w:val="0"/>
                  <w:marTop w:val="0"/>
                  <w:marBottom w:val="0"/>
                  <w:divBdr>
                    <w:top w:val="none" w:sz="0" w:space="0" w:color="auto"/>
                    <w:left w:val="none" w:sz="0" w:space="0" w:color="auto"/>
                    <w:bottom w:val="none" w:sz="0" w:space="0" w:color="auto"/>
                    <w:right w:val="none" w:sz="0" w:space="0" w:color="auto"/>
                  </w:divBdr>
                </w:div>
                <w:div w:id="1848250444">
                  <w:marLeft w:val="0"/>
                  <w:marRight w:val="0"/>
                  <w:marTop w:val="0"/>
                  <w:marBottom w:val="0"/>
                  <w:divBdr>
                    <w:top w:val="none" w:sz="0" w:space="0" w:color="auto"/>
                    <w:left w:val="none" w:sz="0" w:space="0" w:color="auto"/>
                    <w:bottom w:val="none" w:sz="0" w:space="0" w:color="auto"/>
                    <w:right w:val="none" w:sz="0" w:space="0" w:color="auto"/>
                  </w:divBdr>
                </w:div>
                <w:div w:id="974676782">
                  <w:marLeft w:val="0"/>
                  <w:marRight w:val="0"/>
                  <w:marTop w:val="0"/>
                  <w:marBottom w:val="0"/>
                  <w:divBdr>
                    <w:top w:val="none" w:sz="0" w:space="0" w:color="auto"/>
                    <w:left w:val="none" w:sz="0" w:space="0" w:color="auto"/>
                    <w:bottom w:val="none" w:sz="0" w:space="0" w:color="auto"/>
                    <w:right w:val="none" w:sz="0" w:space="0" w:color="auto"/>
                  </w:divBdr>
                </w:div>
                <w:div w:id="266474988">
                  <w:marLeft w:val="0"/>
                  <w:marRight w:val="0"/>
                  <w:marTop w:val="0"/>
                  <w:marBottom w:val="0"/>
                  <w:divBdr>
                    <w:top w:val="none" w:sz="0" w:space="0" w:color="auto"/>
                    <w:left w:val="none" w:sz="0" w:space="0" w:color="auto"/>
                    <w:bottom w:val="none" w:sz="0" w:space="0" w:color="auto"/>
                    <w:right w:val="none" w:sz="0" w:space="0" w:color="auto"/>
                  </w:divBdr>
                </w:div>
                <w:div w:id="180168348">
                  <w:marLeft w:val="0"/>
                  <w:marRight w:val="0"/>
                  <w:marTop w:val="0"/>
                  <w:marBottom w:val="0"/>
                  <w:divBdr>
                    <w:top w:val="none" w:sz="0" w:space="0" w:color="auto"/>
                    <w:left w:val="none" w:sz="0" w:space="0" w:color="auto"/>
                    <w:bottom w:val="none" w:sz="0" w:space="0" w:color="auto"/>
                    <w:right w:val="none" w:sz="0" w:space="0" w:color="auto"/>
                  </w:divBdr>
                </w:div>
                <w:div w:id="990133016">
                  <w:marLeft w:val="0"/>
                  <w:marRight w:val="0"/>
                  <w:marTop w:val="0"/>
                  <w:marBottom w:val="0"/>
                  <w:divBdr>
                    <w:top w:val="none" w:sz="0" w:space="0" w:color="auto"/>
                    <w:left w:val="none" w:sz="0" w:space="0" w:color="auto"/>
                    <w:bottom w:val="none" w:sz="0" w:space="0" w:color="auto"/>
                    <w:right w:val="none" w:sz="0" w:space="0" w:color="auto"/>
                  </w:divBdr>
                </w:div>
                <w:div w:id="695233367">
                  <w:marLeft w:val="0"/>
                  <w:marRight w:val="0"/>
                  <w:marTop w:val="0"/>
                  <w:marBottom w:val="0"/>
                  <w:divBdr>
                    <w:top w:val="none" w:sz="0" w:space="0" w:color="auto"/>
                    <w:left w:val="none" w:sz="0" w:space="0" w:color="auto"/>
                    <w:bottom w:val="none" w:sz="0" w:space="0" w:color="auto"/>
                    <w:right w:val="none" w:sz="0" w:space="0" w:color="auto"/>
                  </w:divBdr>
                </w:div>
                <w:div w:id="564610538">
                  <w:marLeft w:val="0"/>
                  <w:marRight w:val="0"/>
                  <w:marTop w:val="0"/>
                  <w:marBottom w:val="0"/>
                  <w:divBdr>
                    <w:top w:val="none" w:sz="0" w:space="0" w:color="auto"/>
                    <w:left w:val="none" w:sz="0" w:space="0" w:color="auto"/>
                    <w:bottom w:val="none" w:sz="0" w:space="0" w:color="auto"/>
                    <w:right w:val="none" w:sz="0" w:space="0" w:color="auto"/>
                  </w:divBdr>
                </w:div>
                <w:div w:id="819539359">
                  <w:marLeft w:val="0"/>
                  <w:marRight w:val="0"/>
                  <w:marTop w:val="0"/>
                  <w:marBottom w:val="0"/>
                  <w:divBdr>
                    <w:top w:val="none" w:sz="0" w:space="0" w:color="auto"/>
                    <w:left w:val="none" w:sz="0" w:space="0" w:color="auto"/>
                    <w:bottom w:val="none" w:sz="0" w:space="0" w:color="auto"/>
                    <w:right w:val="none" w:sz="0" w:space="0" w:color="auto"/>
                  </w:divBdr>
                </w:div>
                <w:div w:id="954604483">
                  <w:marLeft w:val="0"/>
                  <w:marRight w:val="0"/>
                  <w:marTop w:val="0"/>
                  <w:marBottom w:val="0"/>
                  <w:divBdr>
                    <w:top w:val="none" w:sz="0" w:space="0" w:color="auto"/>
                    <w:left w:val="none" w:sz="0" w:space="0" w:color="auto"/>
                    <w:bottom w:val="none" w:sz="0" w:space="0" w:color="auto"/>
                    <w:right w:val="none" w:sz="0" w:space="0" w:color="auto"/>
                  </w:divBdr>
                </w:div>
                <w:div w:id="505826261">
                  <w:marLeft w:val="0"/>
                  <w:marRight w:val="0"/>
                  <w:marTop w:val="0"/>
                  <w:marBottom w:val="0"/>
                  <w:divBdr>
                    <w:top w:val="none" w:sz="0" w:space="0" w:color="auto"/>
                    <w:left w:val="none" w:sz="0" w:space="0" w:color="auto"/>
                    <w:bottom w:val="none" w:sz="0" w:space="0" w:color="auto"/>
                    <w:right w:val="none" w:sz="0" w:space="0" w:color="auto"/>
                  </w:divBdr>
                </w:div>
                <w:div w:id="1307970776">
                  <w:marLeft w:val="0"/>
                  <w:marRight w:val="0"/>
                  <w:marTop w:val="0"/>
                  <w:marBottom w:val="0"/>
                  <w:divBdr>
                    <w:top w:val="none" w:sz="0" w:space="0" w:color="auto"/>
                    <w:left w:val="none" w:sz="0" w:space="0" w:color="auto"/>
                    <w:bottom w:val="none" w:sz="0" w:space="0" w:color="auto"/>
                    <w:right w:val="none" w:sz="0" w:space="0" w:color="auto"/>
                  </w:divBdr>
                </w:div>
                <w:div w:id="1389836980">
                  <w:marLeft w:val="0"/>
                  <w:marRight w:val="0"/>
                  <w:marTop w:val="0"/>
                  <w:marBottom w:val="0"/>
                  <w:divBdr>
                    <w:top w:val="none" w:sz="0" w:space="0" w:color="auto"/>
                    <w:left w:val="none" w:sz="0" w:space="0" w:color="auto"/>
                    <w:bottom w:val="none" w:sz="0" w:space="0" w:color="auto"/>
                    <w:right w:val="none" w:sz="0" w:space="0" w:color="auto"/>
                  </w:divBdr>
                </w:div>
                <w:div w:id="768042780">
                  <w:marLeft w:val="0"/>
                  <w:marRight w:val="0"/>
                  <w:marTop w:val="0"/>
                  <w:marBottom w:val="0"/>
                  <w:divBdr>
                    <w:top w:val="none" w:sz="0" w:space="0" w:color="auto"/>
                    <w:left w:val="none" w:sz="0" w:space="0" w:color="auto"/>
                    <w:bottom w:val="none" w:sz="0" w:space="0" w:color="auto"/>
                    <w:right w:val="none" w:sz="0" w:space="0" w:color="auto"/>
                  </w:divBdr>
                </w:div>
                <w:div w:id="1164933459">
                  <w:marLeft w:val="0"/>
                  <w:marRight w:val="0"/>
                  <w:marTop w:val="0"/>
                  <w:marBottom w:val="0"/>
                  <w:divBdr>
                    <w:top w:val="none" w:sz="0" w:space="0" w:color="auto"/>
                    <w:left w:val="none" w:sz="0" w:space="0" w:color="auto"/>
                    <w:bottom w:val="none" w:sz="0" w:space="0" w:color="auto"/>
                    <w:right w:val="none" w:sz="0" w:space="0" w:color="auto"/>
                  </w:divBdr>
                </w:div>
                <w:div w:id="479227712">
                  <w:marLeft w:val="0"/>
                  <w:marRight w:val="0"/>
                  <w:marTop w:val="0"/>
                  <w:marBottom w:val="0"/>
                  <w:divBdr>
                    <w:top w:val="none" w:sz="0" w:space="0" w:color="auto"/>
                    <w:left w:val="none" w:sz="0" w:space="0" w:color="auto"/>
                    <w:bottom w:val="none" w:sz="0" w:space="0" w:color="auto"/>
                    <w:right w:val="none" w:sz="0" w:space="0" w:color="auto"/>
                  </w:divBdr>
                </w:div>
                <w:div w:id="164708371">
                  <w:marLeft w:val="0"/>
                  <w:marRight w:val="0"/>
                  <w:marTop w:val="0"/>
                  <w:marBottom w:val="0"/>
                  <w:divBdr>
                    <w:top w:val="none" w:sz="0" w:space="0" w:color="auto"/>
                    <w:left w:val="none" w:sz="0" w:space="0" w:color="auto"/>
                    <w:bottom w:val="none" w:sz="0" w:space="0" w:color="auto"/>
                    <w:right w:val="none" w:sz="0" w:space="0" w:color="auto"/>
                  </w:divBdr>
                </w:div>
                <w:div w:id="1099108044">
                  <w:marLeft w:val="0"/>
                  <w:marRight w:val="0"/>
                  <w:marTop w:val="0"/>
                  <w:marBottom w:val="0"/>
                  <w:divBdr>
                    <w:top w:val="none" w:sz="0" w:space="0" w:color="auto"/>
                    <w:left w:val="none" w:sz="0" w:space="0" w:color="auto"/>
                    <w:bottom w:val="none" w:sz="0" w:space="0" w:color="auto"/>
                    <w:right w:val="none" w:sz="0" w:space="0" w:color="auto"/>
                  </w:divBdr>
                </w:div>
                <w:div w:id="751313885">
                  <w:marLeft w:val="0"/>
                  <w:marRight w:val="0"/>
                  <w:marTop w:val="0"/>
                  <w:marBottom w:val="0"/>
                  <w:divBdr>
                    <w:top w:val="none" w:sz="0" w:space="0" w:color="auto"/>
                    <w:left w:val="none" w:sz="0" w:space="0" w:color="auto"/>
                    <w:bottom w:val="none" w:sz="0" w:space="0" w:color="auto"/>
                    <w:right w:val="none" w:sz="0" w:space="0" w:color="auto"/>
                  </w:divBdr>
                </w:div>
                <w:div w:id="1761179870">
                  <w:marLeft w:val="0"/>
                  <w:marRight w:val="0"/>
                  <w:marTop w:val="0"/>
                  <w:marBottom w:val="0"/>
                  <w:divBdr>
                    <w:top w:val="none" w:sz="0" w:space="0" w:color="auto"/>
                    <w:left w:val="none" w:sz="0" w:space="0" w:color="auto"/>
                    <w:bottom w:val="none" w:sz="0" w:space="0" w:color="auto"/>
                    <w:right w:val="none" w:sz="0" w:space="0" w:color="auto"/>
                  </w:divBdr>
                </w:div>
                <w:div w:id="258756950">
                  <w:marLeft w:val="0"/>
                  <w:marRight w:val="0"/>
                  <w:marTop w:val="0"/>
                  <w:marBottom w:val="0"/>
                  <w:divBdr>
                    <w:top w:val="none" w:sz="0" w:space="0" w:color="auto"/>
                    <w:left w:val="none" w:sz="0" w:space="0" w:color="auto"/>
                    <w:bottom w:val="none" w:sz="0" w:space="0" w:color="auto"/>
                    <w:right w:val="none" w:sz="0" w:space="0" w:color="auto"/>
                  </w:divBdr>
                </w:div>
                <w:div w:id="1874805329">
                  <w:marLeft w:val="0"/>
                  <w:marRight w:val="0"/>
                  <w:marTop w:val="0"/>
                  <w:marBottom w:val="0"/>
                  <w:divBdr>
                    <w:top w:val="none" w:sz="0" w:space="0" w:color="auto"/>
                    <w:left w:val="none" w:sz="0" w:space="0" w:color="auto"/>
                    <w:bottom w:val="none" w:sz="0" w:space="0" w:color="auto"/>
                    <w:right w:val="none" w:sz="0" w:space="0" w:color="auto"/>
                  </w:divBdr>
                </w:div>
                <w:div w:id="770005499">
                  <w:marLeft w:val="0"/>
                  <w:marRight w:val="0"/>
                  <w:marTop w:val="0"/>
                  <w:marBottom w:val="0"/>
                  <w:divBdr>
                    <w:top w:val="none" w:sz="0" w:space="0" w:color="auto"/>
                    <w:left w:val="none" w:sz="0" w:space="0" w:color="auto"/>
                    <w:bottom w:val="none" w:sz="0" w:space="0" w:color="auto"/>
                    <w:right w:val="none" w:sz="0" w:space="0" w:color="auto"/>
                  </w:divBdr>
                </w:div>
                <w:div w:id="319309053">
                  <w:marLeft w:val="0"/>
                  <w:marRight w:val="0"/>
                  <w:marTop w:val="0"/>
                  <w:marBottom w:val="0"/>
                  <w:divBdr>
                    <w:top w:val="none" w:sz="0" w:space="0" w:color="auto"/>
                    <w:left w:val="none" w:sz="0" w:space="0" w:color="auto"/>
                    <w:bottom w:val="none" w:sz="0" w:space="0" w:color="auto"/>
                    <w:right w:val="none" w:sz="0" w:space="0" w:color="auto"/>
                  </w:divBdr>
                </w:div>
                <w:div w:id="964970269">
                  <w:marLeft w:val="0"/>
                  <w:marRight w:val="0"/>
                  <w:marTop w:val="0"/>
                  <w:marBottom w:val="0"/>
                  <w:divBdr>
                    <w:top w:val="none" w:sz="0" w:space="0" w:color="auto"/>
                    <w:left w:val="none" w:sz="0" w:space="0" w:color="auto"/>
                    <w:bottom w:val="none" w:sz="0" w:space="0" w:color="auto"/>
                    <w:right w:val="none" w:sz="0" w:space="0" w:color="auto"/>
                  </w:divBdr>
                </w:div>
                <w:div w:id="826090150">
                  <w:marLeft w:val="0"/>
                  <w:marRight w:val="0"/>
                  <w:marTop w:val="0"/>
                  <w:marBottom w:val="0"/>
                  <w:divBdr>
                    <w:top w:val="none" w:sz="0" w:space="0" w:color="auto"/>
                    <w:left w:val="none" w:sz="0" w:space="0" w:color="auto"/>
                    <w:bottom w:val="none" w:sz="0" w:space="0" w:color="auto"/>
                    <w:right w:val="none" w:sz="0" w:space="0" w:color="auto"/>
                  </w:divBdr>
                </w:div>
                <w:div w:id="1000430481">
                  <w:marLeft w:val="0"/>
                  <w:marRight w:val="0"/>
                  <w:marTop w:val="0"/>
                  <w:marBottom w:val="0"/>
                  <w:divBdr>
                    <w:top w:val="none" w:sz="0" w:space="0" w:color="auto"/>
                    <w:left w:val="none" w:sz="0" w:space="0" w:color="auto"/>
                    <w:bottom w:val="none" w:sz="0" w:space="0" w:color="auto"/>
                    <w:right w:val="none" w:sz="0" w:space="0" w:color="auto"/>
                  </w:divBdr>
                </w:div>
                <w:div w:id="2051681339">
                  <w:marLeft w:val="0"/>
                  <w:marRight w:val="0"/>
                  <w:marTop w:val="0"/>
                  <w:marBottom w:val="0"/>
                  <w:divBdr>
                    <w:top w:val="none" w:sz="0" w:space="0" w:color="auto"/>
                    <w:left w:val="none" w:sz="0" w:space="0" w:color="auto"/>
                    <w:bottom w:val="none" w:sz="0" w:space="0" w:color="auto"/>
                    <w:right w:val="none" w:sz="0" w:space="0" w:color="auto"/>
                  </w:divBdr>
                </w:div>
                <w:div w:id="1728533514">
                  <w:marLeft w:val="0"/>
                  <w:marRight w:val="0"/>
                  <w:marTop w:val="0"/>
                  <w:marBottom w:val="0"/>
                  <w:divBdr>
                    <w:top w:val="none" w:sz="0" w:space="0" w:color="auto"/>
                    <w:left w:val="none" w:sz="0" w:space="0" w:color="auto"/>
                    <w:bottom w:val="none" w:sz="0" w:space="0" w:color="auto"/>
                    <w:right w:val="none" w:sz="0" w:space="0" w:color="auto"/>
                  </w:divBdr>
                </w:div>
                <w:div w:id="896668554">
                  <w:marLeft w:val="0"/>
                  <w:marRight w:val="0"/>
                  <w:marTop w:val="0"/>
                  <w:marBottom w:val="0"/>
                  <w:divBdr>
                    <w:top w:val="none" w:sz="0" w:space="0" w:color="auto"/>
                    <w:left w:val="none" w:sz="0" w:space="0" w:color="auto"/>
                    <w:bottom w:val="none" w:sz="0" w:space="0" w:color="auto"/>
                    <w:right w:val="none" w:sz="0" w:space="0" w:color="auto"/>
                  </w:divBdr>
                </w:div>
                <w:div w:id="457727307">
                  <w:marLeft w:val="0"/>
                  <w:marRight w:val="0"/>
                  <w:marTop w:val="0"/>
                  <w:marBottom w:val="0"/>
                  <w:divBdr>
                    <w:top w:val="none" w:sz="0" w:space="0" w:color="auto"/>
                    <w:left w:val="none" w:sz="0" w:space="0" w:color="auto"/>
                    <w:bottom w:val="none" w:sz="0" w:space="0" w:color="auto"/>
                    <w:right w:val="none" w:sz="0" w:space="0" w:color="auto"/>
                  </w:divBdr>
                </w:div>
                <w:div w:id="600646090">
                  <w:marLeft w:val="0"/>
                  <w:marRight w:val="0"/>
                  <w:marTop w:val="0"/>
                  <w:marBottom w:val="0"/>
                  <w:divBdr>
                    <w:top w:val="none" w:sz="0" w:space="0" w:color="auto"/>
                    <w:left w:val="none" w:sz="0" w:space="0" w:color="auto"/>
                    <w:bottom w:val="none" w:sz="0" w:space="0" w:color="auto"/>
                    <w:right w:val="none" w:sz="0" w:space="0" w:color="auto"/>
                  </w:divBdr>
                </w:div>
                <w:div w:id="1215585032">
                  <w:marLeft w:val="0"/>
                  <w:marRight w:val="0"/>
                  <w:marTop w:val="0"/>
                  <w:marBottom w:val="0"/>
                  <w:divBdr>
                    <w:top w:val="none" w:sz="0" w:space="0" w:color="auto"/>
                    <w:left w:val="none" w:sz="0" w:space="0" w:color="auto"/>
                    <w:bottom w:val="none" w:sz="0" w:space="0" w:color="auto"/>
                    <w:right w:val="none" w:sz="0" w:space="0" w:color="auto"/>
                  </w:divBdr>
                </w:div>
                <w:div w:id="1888637181">
                  <w:marLeft w:val="0"/>
                  <w:marRight w:val="0"/>
                  <w:marTop w:val="0"/>
                  <w:marBottom w:val="0"/>
                  <w:divBdr>
                    <w:top w:val="none" w:sz="0" w:space="0" w:color="auto"/>
                    <w:left w:val="none" w:sz="0" w:space="0" w:color="auto"/>
                    <w:bottom w:val="none" w:sz="0" w:space="0" w:color="auto"/>
                    <w:right w:val="none" w:sz="0" w:space="0" w:color="auto"/>
                  </w:divBdr>
                </w:div>
                <w:div w:id="660735303">
                  <w:marLeft w:val="0"/>
                  <w:marRight w:val="0"/>
                  <w:marTop w:val="0"/>
                  <w:marBottom w:val="0"/>
                  <w:divBdr>
                    <w:top w:val="none" w:sz="0" w:space="0" w:color="auto"/>
                    <w:left w:val="none" w:sz="0" w:space="0" w:color="auto"/>
                    <w:bottom w:val="none" w:sz="0" w:space="0" w:color="auto"/>
                    <w:right w:val="none" w:sz="0" w:space="0" w:color="auto"/>
                  </w:divBdr>
                </w:div>
                <w:div w:id="18702508">
                  <w:marLeft w:val="0"/>
                  <w:marRight w:val="0"/>
                  <w:marTop w:val="0"/>
                  <w:marBottom w:val="0"/>
                  <w:divBdr>
                    <w:top w:val="none" w:sz="0" w:space="0" w:color="auto"/>
                    <w:left w:val="none" w:sz="0" w:space="0" w:color="auto"/>
                    <w:bottom w:val="none" w:sz="0" w:space="0" w:color="auto"/>
                    <w:right w:val="none" w:sz="0" w:space="0" w:color="auto"/>
                  </w:divBdr>
                </w:div>
                <w:div w:id="1014189003">
                  <w:marLeft w:val="0"/>
                  <w:marRight w:val="0"/>
                  <w:marTop w:val="0"/>
                  <w:marBottom w:val="0"/>
                  <w:divBdr>
                    <w:top w:val="none" w:sz="0" w:space="0" w:color="auto"/>
                    <w:left w:val="none" w:sz="0" w:space="0" w:color="auto"/>
                    <w:bottom w:val="none" w:sz="0" w:space="0" w:color="auto"/>
                    <w:right w:val="none" w:sz="0" w:space="0" w:color="auto"/>
                  </w:divBdr>
                </w:div>
                <w:div w:id="1209881845">
                  <w:marLeft w:val="0"/>
                  <w:marRight w:val="0"/>
                  <w:marTop w:val="0"/>
                  <w:marBottom w:val="0"/>
                  <w:divBdr>
                    <w:top w:val="none" w:sz="0" w:space="0" w:color="auto"/>
                    <w:left w:val="none" w:sz="0" w:space="0" w:color="auto"/>
                    <w:bottom w:val="none" w:sz="0" w:space="0" w:color="auto"/>
                    <w:right w:val="none" w:sz="0" w:space="0" w:color="auto"/>
                  </w:divBdr>
                </w:div>
                <w:div w:id="1856530137">
                  <w:marLeft w:val="0"/>
                  <w:marRight w:val="0"/>
                  <w:marTop w:val="0"/>
                  <w:marBottom w:val="0"/>
                  <w:divBdr>
                    <w:top w:val="none" w:sz="0" w:space="0" w:color="auto"/>
                    <w:left w:val="none" w:sz="0" w:space="0" w:color="auto"/>
                    <w:bottom w:val="none" w:sz="0" w:space="0" w:color="auto"/>
                    <w:right w:val="none" w:sz="0" w:space="0" w:color="auto"/>
                  </w:divBdr>
                </w:div>
                <w:div w:id="985545491">
                  <w:marLeft w:val="0"/>
                  <w:marRight w:val="0"/>
                  <w:marTop w:val="0"/>
                  <w:marBottom w:val="0"/>
                  <w:divBdr>
                    <w:top w:val="none" w:sz="0" w:space="0" w:color="auto"/>
                    <w:left w:val="none" w:sz="0" w:space="0" w:color="auto"/>
                    <w:bottom w:val="none" w:sz="0" w:space="0" w:color="auto"/>
                    <w:right w:val="none" w:sz="0" w:space="0" w:color="auto"/>
                  </w:divBdr>
                </w:div>
                <w:div w:id="1783304750">
                  <w:marLeft w:val="0"/>
                  <w:marRight w:val="0"/>
                  <w:marTop w:val="0"/>
                  <w:marBottom w:val="0"/>
                  <w:divBdr>
                    <w:top w:val="none" w:sz="0" w:space="0" w:color="auto"/>
                    <w:left w:val="none" w:sz="0" w:space="0" w:color="auto"/>
                    <w:bottom w:val="none" w:sz="0" w:space="0" w:color="auto"/>
                    <w:right w:val="none" w:sz="0" w:space="0" w:color="auto"/>
                  </w:divBdr>
                </w:div>
                <w:div w:id="1798572282">
                  <w:marLeft w:val="0"/>
                  <w:marRight w:val="0"/>
                  <w:marTop w:val="0"/>
                  <w:marBottom w:val="0"/>
                  <w:divBdr>
                    <w:top w:val="none" w:sz="0" w:space="0" w:color="auto"/>
                    <w:left w:val="none" w:sz="0" w:space="0" w:color="auto"/>
                    <w:bottom w:val="none" w:sz="0" w:space="0" w:color="auto"/>
                    <w:right w:val="none" w:sz="0" w:space="0" w:color="auto"/>
                  </w:divBdr>
                </w:div>
                <w:div w:id="2053114774">
                  <w:marLeft w:val="0"/>
                  <w:marRight w:val="0"/>
                  <w:marTop w:val="0"/>
                  <w:marBottom w:val="0"/>
                  <w:divBdr>
                    <w:top w:val="none" w:sz="0" w:space="0" w:color="auto"/>
                    <w:left w:val="none" w:sz="0" w:space="0" w:color="auto"/>
                    <w:bottom w:val="none" w:sz="0" w:space="0" w:color="auto"/>
                    <w:right w:val="none" w:sz="0" w:space="0" w:color="auto"/>
                  </w:divBdr>
                </w:div>
                <w:div w:id="200023587">
                  <w:marLeft w:val="0"/>
                  <w:marRight w:val="0"/>
                  <w:marTop w:val="0"/>
                  <w:marBottom w:val="0"/>
                  <w:divBdr>
                    <w:top w:val="none" w:sz="0" w:space="0" w:color="auto"/>
                    <w:left w:val="none" w:sz="0" w:space="0" w:color="auto"/>
                    <w:bottom w:val="none" w:sz="0" w:space="0" w:color="auto"/>
                    <w:right w:val="none" w:sz="0" w:space="0" w:color="auto"/>
                  </w:divBdr>
                </w:div>
                <w:div w:id="1172141599">
                  <w:marLeft w:val="0"/>
                  <w:marRight w:val="0"/>
                  <w:marTop w:val="0"/>
                  <w:marBottom w:val="0"/>
                  <w:divBdr>
                    <w:top w:val="none" w:sz="0" w:space="0" w:color="auto"/>
                    <w:left w:val="none" w:sz="0" w:space="0" w:color="auto"/>
                    <w:bottom w:val="none" w:sz="0" w:space="0" w:color="auto"/>
                    <w:right w:val="none" w:sz="0" w:space="0" w:color="auto"/>
                  </w:divBdr>
                </w:div>
                <w:div w:id="582034920">
                  <w:marLeft w:val="0"/>
                  <w:marRight w:val="0"/>
                  <w:marTop w:val="0"/>
                  <w:marBottom w:val="0"/>
                  <w:divBdr>
                    <w:top w:val="none" w:sz="0" w:space="0" w:color="auto"/>
                    <w:left w:val="none" w:sz="0" w:space="0" w:color="auto"/>
                    <w:bottom w:val="none" w:sz="0" w:space="0" w:color="auto"/>
                    <w:right w:val="none" w:sz="0" w:space="0" w:color="auto"/>
                  </w:divBdr>
                </w:div>
                <w:div w:id="934479107">
                  <w:marLeft w:val="0"/>
                  <w:marRight w:val="0"/>
                  <w:marTop w:val="0"/>
                  <w:marBottom w:val="0"/>
                  <w:divBdr>
                    <w:top w:val="none" w:sz="0" w:space="0" w:color="auto"/>
                    <w:left w:val="none" w:sz="0" w:space="0" w:color="auto"/>
                    <w:bottom w:val="none" w:sz="0" w:space="0" w:color="auto"/>
                    <w:right w:val="none" w:sz="0" w:space="0" w:color="auto"/>
                  </w:divBdr>
                </w:div>
                <w:div w:id="1021861274">
                  <w:marLeft w:val="0"/>
                  <w:marRight w:val="0"/>
                  <w:marTop w:val="0"/>
                  <w:marBottom w:val="0"/>
                  <w:divBdr>
                    <w:top w:val="none" w:sz="0" w:space="0" w:color="auto"/>
                    <w:left w:val="none" w:sz="0" w:space="0" w:color="auto"/>
                    <w:bottom w:val="none" w:sz="0" w:space="0" w:color="auto"/>
                    <w:right w:val="none" w:sz="0" w:space="0" w:color="auto"/>
                  </w:divBdr>
                </w:div>
                <w:div w:id="90397689">
                  <w:marLeft w:val="0"/>
                  <w:marRight w:val="0"/>
                  <w:marTop w:val="0"/>
                  <w:marBottom w:val="0"/>
                  <w:divBdr>
                    <w:top w:val="none" w:sz="0" w:space="0" w:color="auto"/>
                    <w:left w:val="none" w:sz="0" w:space="0" w:color="auto"/>
                    <w:bottom w:val="none" w:sz="0" w:space="0" w:color="auto"/>
                    <w:right w:val="none" w:sz="0" w:space="0" w:color="auto"/>
                  </w:divBdr>
                </w:div>
                <w:div w:id="1963926322">
                  <w:marLeft w:val="0"/>
                  <w:marRight w:val="0"/>
                  <w:marTop w:val="0"/>
                  <w:marBottom w:val="0"/>
                  <w:divBdr>
                    <w:top w:val="none" w:sz="0" w:space="0" w:color="auto"/>
                    <w:left w:val="none" w:sz="0" w:space="0" w:color="auto"/>
                    <w:bottom w:val="none" w:sz="0" w:space="0" w:color="auto"/>
                    <w:right w:val="none" w:sz="0" w:space="0" w:color="auto"/>
                  </w:divBdr>
                </w:div>
                <w:div w:id="1362314635">
                  <w:marLeft w:val="0"/>
                  <w:marRight w:val="0"/>
                  <w:marTop w:val="0"/>
                  <w:marBottom w:val="0"/>
                  <w:divBdr>
                    <w:top w:val="none" w:sz="0" w:space="0" w:color="auto"/>
                    <w:left w:val="none" w:sz="0" w:space="0" w:color="auto"/>
                    <w:bottom w:val="none" w:sz="0" w:space="0" w:color="auto"/>
                    <w:right w:val="none" w:sz="0" w:space="0" w:color="auto"/>
                  </w:divBdr>
                </w:div>
                <w:div w:id="34164312">
                  <w:marLeft w:val="0"/>
                  <w:marRight w:val="0"/>
                  <w:marTop w:val="0"/>
                  <w:marBottom w:val="0"/>
                  <w:divBdr>
                    <w:top w:val="none" w:sz="0" w:space="0" w:color="auto"/>
                    <w:left w:val="none" w:sz="0" w:space="0" w:color="auto"/>
                    <w:bottom w:val="none" w:sz="0" w:space="0" w:color="auto"/>
                    <w:right w:val="none" w:sz="0" w:space="0" w:color="auto"/>
                  </w:divBdr>
                </w:div>
                <w:div w:id="436759006">
                  <w:marLeft w:val="0"/>
                  <w:marRight w:val="0"/>
                  <w:marTop w:val="0"/>
                  <w:marBottom w:val="0"/>
                  <w:divBdr>
                    <w:top w:val="none" w:sz="0" w:space="0" w:color="auto"/>
                    <w:left w:val="none" w:sz="0" w:space="0" w:color="auto"/>
                    <w:bottom w:val="none" w:sz="0" w:space="0" w:color="auto"/>
                    <w:right w:val="none" w:sz="0" w:space="0" w:color="auto"/>
                  </w:divBdr>
                </w:div>
                <w:div w:id="479614966">
                  <w:marLeft w:val="0"/>
                  <w:marRight w:val="0"/>
                  <w:marTop w:val="0"/>
                  <w:marBottom w:val="0"/>
                  <w:divBdr>
                    <w:top w:val="none" w:sz="0" w:space="0" w:color="auto"/>
                    <w:left w:val="none" w:sz="0" w:space="0" w:color="auto"/>
                    <w:bottom w:val="none" w:sz="0" w:space="0" w:color="auto"/>
                    <w:right w:val="none" w:sz="0" w:space="0" w:color="auto"/>
                  </w:divBdr>
                </w:div>
                <w:div w:id="337276543">
                  <w:marLeft w:val="0"/>
                  <w:marRight w:val="0"/>
                  <w:marTop w:val="0"/>
                  <w:marBottom w:val="0"/>
                  <w:divBdr>
                    <w:top w:val="none" w:sz="0" w:space="0" w:color="auto"/>
                    <w:left w:val="none" w:sz="0" w:space="0" w:color="auto"/>
                    <w:bottom w:val="none" w:sz="0" w:space="0" w:color="auto"/>
                    <w:right w:val="none" w:sz="0" w:space="0" w:color="auto"/>
                  </w:divBdr>
                </w:div>
                <w:div w:id="614989911">
                  <w:marLeft w:val="0"/>
                  <w:marRight w:val="0"/>
                  <w:marTop w:val="0"/>
                  <w:marBottom w:val="0"/>
                  <w:divBdr>
                    <w:top w:val="none" w:sz="0" w:space="0" w:color="auto"/>
                    <w:left w:val="none" w:sz="0" w:space="0" w:color="auto"/>
                    <w:bottom w:val="none" w:sz="0" w:space="0" w:color="auto"/>
                    <w:right w:val="none" w:sz="0" w:space="0" w:color="auto"/>
                  </w:divBdr>
                </w:div>
                <w:div w:id="508372549">
                  <w:marLeft w:val="0"/>
                  <w:marRight w:val="0"/>
                  <w:marTop w:val="0"/>
                  <w:marBottom w:val="0"/>
                  <w:divBdr>
                    <w:top w:val="none" w:sz="0" w:space="0" w:color="auto"/>
                    <w:left w:val="none" w:sz="0" w:space="0" w:color="auto"/>
                    <w:bottom w:val="none" w:sz="0" w:space="0" w:color="auto"/>
                    <w:right w:val="none" w:sz="0" w:space="0" w:color="auto"/>
                  </w:divBdr>
                </w:div>
                <w:div w:id="886794226">
                  <w:marLeft w:val="0"/>
                  <w:marRight w:val="0"/>
                  <w:marTop w:val="0"/>
                  <w:marBottom w:val="0"/>
                  <w:divBdr>
                    <w:top w:val="none" w:sz="0" w:space="0" w:color="auto"/>
                    <w:left w:val="none" w:sz="0" w:space="0" w:color="auto"/>
                    <w:bottom w:val="none" w:sz="0" w:space="0" w:color="auto"/>
                    <w:right w:val="none" w:sz="0" w:space="0" w:color="auto"/>
                  </w:divBdr>
                </w:div>
                <w:div w:id="1551310053">
                  <w:marLeft w:val="0"/>
                  <w:marRight w:val="0"/>
                  <w:marTop w:val="0"/>
                  <w:marBottom w:val="0"/>
                  <w:divBdr>
                    <w:top w:val="none" w:sz="0" w:space="0" w:color="auto"/>
                    <w:left w:val="none" w:sz="0" w:space="0" w:color="auto"/>
                    <w:bottom w:val="none" w:sz="0" w:space="0" w:color="auto"/>
                    <w:right w:val="none" w:sz="0" w:space="0" w:color="auto"/>
                  </w:divBdr>
                </w:div>
                <w:div w:id="417676540">
                  <w:marLeft w:val="0"/>
                  <w:marRight w:val="0"/>
                  <w:marTop w:val="0"/>
                  <w:marBottom w:val="0"/>
                  <w:divBdr>
                    <w:top w:val="none" w:sz="0" w:space="0" w:color="auto"/>
                    <w:left w:val="none" w:sz="0" w:space="0" w:color="auto"/>
                    <w:bottom w:val="none" w:sz="0" w:space="0" w:color="auto"/>
                    <w:right w:val="none" w:sz="0" w:space="0" w:color="auto"/>
                  </w:divBdr>
                </w:div>
                <w:div w:id="478806106">
                  <w:marLeft w:val="0"/>
                  <w:marRight w:val="0"/>
                  <w:marTop w:val="0"/>
                  <w:marBottom w:val="0"/>
                  <w:divBdr>
                    <w:top w:val="none" w:sz="0" w:space="0" w:color="auto"/>
                    <w:left w:val="none" w:sz="0" w:space="0" w:color="auto"/>
                    <w:bottom w:val="none" w:sz="0" w:space="0" w:color="auto"/>
                    <w:right w:val="none" w:sz="0" w:space="0" w:color="auto"/>
                  </w:divBdr>
                </w:div>
                <w:div w:id="1961841982">
                  <w:marLeft w:val="0"/>
                  <w:marRight w:val="0"/>
                  <w:marTop w:val="0"/>
                  <w:marBottom w:val="0"/>
                  <w:divBdr>
                    <w:top w:val="none" w:sz="0" w:space="0" w:color="auto"/>
                    <w:left w:val="none" w:sz="0" w:space="0" w:color="auto"/>
                    <w:bottom w:val="none" w:sz="0" w:space="0" w:color="auto"/>
                    <w:right w:val="none" w:sz="0" w:space="0" w:color="auto"/>
                  </w:divBdr>
                </w:div>
                <w:div w:id="1465385086">
                  <w:marLeft w:val="0"/>
                  <w:marRight w:val="0"/>
                  <w:marTop w:val="0"/>
                  <w:marBottom w:val="0"/>
                  <w:divBdr>
                    <w:top w:val="none" w:sz="0" w:space="0" w:color="auto"/>
                    <w:left w:val="none" w:sz="0" w:space="0" w:color="auto"/>
                    <w:bottom w:val="none" w:sz="0" w:space="0" w:color="auto"/>
                    <w:right w:val="none" w:sz="0" w:space="0" w:color="auto"/>
                  </w:divBdr>
                </w:div>
                <w:div w:id="1594777027">
                  <w:marLeft w:val="0"/>
                  <w:marRight w:val="0"/>
                  <w:marTop w:val="0"/>
                  <w:marBottom w:val="0"/>
                  <w:divBdr>
                    <w:top w:val="none" w:sz="0" w:space="0" w:color="auto"/>
                    <w:left w:val="none" w:sz="0" w:space="0" w:color="auto"/>
                    <w:bottom w:val="none" w:sz="0" w:space="0" w:color="auto"/>
                    <w:right w:val="none" w:sz="0" w:space="0" w:color="auto"/>
                  </w:divBdr>
                </w:div>
                <w:div w:id="443117478">
                  <w:marLeft w:val="0"/>
                  <w:marRight w:val="0"/>
                  <w:marTop w:val="0"/>
                  <w:marBottom w:val="0"/>
                  <w:divBdr>
                    <w:top w:val="none" w:sz="0" w:space="0" w:color="auto"/>
                    <w:left w:val="none" w:sz="0" w:space="0" w:color="auto"/>
                    <w:bottom w:val="none" w:sz="0" w:space="0" w:color="auto"/>
                    <w:right w:val="none" w:sz="0" w:space="0" w:color="auto"/>
                  </w:divBdr>
                </w:div>
                <w:div w:id="1806702382">
                  <w:marLeft w:val="0"/>
                  <w:marRight w:val="0"/>
                  <w:marTop w:val="0"/>
                  <w:marBottom w:val="0"/>
                  <w:divBdr>
                    <w:top w:val="none" w:sz="0" w:space="0" w:color="auto"/>
                    <w:left w:val="none" w:sz="0" w:space="0" w:color="auto"/>
                    <w:bottom w:val="none" w:sz="0" w:space="0" w:color="auto"/>
                    <w:right w:val="none" w:sz="0" w:space="0" w:color="auto"/>
                  </w:divBdr>
                </w:div>
                <w:div w:id="1514032650">
                  <w:marLeft w:val="0"/>
                  <w:marRight w:val="0"/>
                  <w:marTop w:val="0"/>
                  <w:marBottom w:val="0"/>
                  <w:divBdr>
                    <w:top w:val="none" w:sz="0" w:space="0" w:color="auto"/>
                    <w:left w:val="none" w:sz="0" w:space="0" w:color="auto"/>
                    <w:bottom w:val="none" w:sz="0" w:space="0" w:color="auto"/>
                    <w:right w:val="none" w:sz="0" w:space="0" w:color="auto"/>
                  </w:divBdr>
                </w:div>
                <w:div w:id="1710180789">
                  <w:marLeft w:val="0"/>
                  <w:marRight w:val="0"/>
                  <w:marTop w:val="0"/>
                  <w:marBottom w:val="0"/>
                  <w:divBdr>
                    <w:top w:val="none" w:sz="0" w:space="0" w:color="auto"/>
                    <w:left w:val="none" w:sz="0" w:space="0" w:color="auto"/>
                    <w:bottom w:val="none" w:sz="0" w:space="0" w:color="auto"/>
                    <w:right w:val="none" w:sz="0" w:space="0" w:color="auto"/>
                  </w:divBdr>
                </w:div>
                <w:div w:id="1253782235">
                  <w:marLeft w:val="0"/>
                  <w:marRight w:val="0"/>
                  <w:marTop w:val="0"/>
                  <w:marBottom w:val="0"/>
                  <w:divBdr>
                    <w:top w:val="none" w:sz="0" w:space="0" w:color="auto"/>
                    <w:left w:val="none" w:sz="0" w:space="0" w:color="auto"/>
                    <w:bottom w:val="none" w:sz="0" w:space="0" w:color="auto"/>
                    <w:right w:val="none" w:sz="0" w:space="0" w:color="auto"/>
                  </w:divBdr>
                </w:div>
                <w:div w:id="604657506">
                  <w:marLeft w:val="0"/>
                  <w:marRight w:val="0"/>
                  <w:marTop w:val="0"/>
                  <w:marBottom w:val="0"/>
                  <w:divBdr>
                    <w:top w:val="none" w:sz="0" w:space="0" w:color="auto"/>
                    <w:left w:val="none" w:sz="0" w:space="0" w:color="auto"/>
                    <w:bottom w:val="none" w:sz="0" w:space="0" w:color="auto"/>
                    <w:right w:val="none" w:sz="0" w:space="0" w:color="auto"/>
                  </w:divBdr>
                </w:div>
                <w:div w:id="1743944066">
                  <w:marLeft w:val="0"/>
                  <w:marRight w:val="0"/>
                  <w:marTop w:val="0"/>
                  <w:marBottom w:val="0"/>
                  <w:divBdr>
                    <w:top w:val="none" w:sz="0" w:space="0" w:color="auto"/>
                    <w:left w:val="none" w:sz="0" w:space="0" w:color="auto"/>
                    <w:bottom w:val="none" w:sz="0" w:space="0" w:color="auto"/>
                    <w:right w:val="none" w:sz="0" w:space="0" w:color="auto"/>
                  </w:divBdr>
                </w:div>
                <w:div w:id="391658820">
                  <w:marLeft w:val="0"/>
                  <w:marRight w:val="0"/>
                  <w:marTop w:val="0"/>
                  <w:marBottom w:val="0"/>
                  <w:divBdr>
                    <w:top w:val="none" w:sz="0" w:space="0" w:color="auto"/>
                    <w:left w:val="none" w:sz="0" w:space="0" w:color="auto"/>
                    <w:bottom w:val="none" w:sz="0" w:space="0" w:color="auto"/>
                    <w:right w:val="none" w:sz="0" w:space="0" w:color="auto"/>
                  </w:divBdr>
                </w:div>
                <w:div w:id="1777166505">
                  <w:marLeft w:val="0"/>
                  <w:marRight w:val="0"/>
                  <w:marTop w:val="0"/>
                  <w:marBottom w:val="0"/>
                  <w:divBdr>
                    <w:top w:val="none" w:sz="0" w:space="0" w:color="auto"/>
                    <w:left w:val="none" w:sz="0" w:space="0" w:color="auto"/>
                    <w:bottom w:val="none" w:sz="0" w:space="0" w:color="auto"/>
                    <w:right w:val="none" w:sz="0" w:space="0" w:color="auto"/>
                  </w:divBdr>
                </w:div>
                <w:div w:id="1109161377">
                  <w:marLeft w:val="0"/>
                  <w:marRight w:val="0"/>
                  <w:marTop w:val="0"/>
                  <w:marBottom w:val="0"/>
                  <w:divBdr>
                    <w:top w:val="none" w:sz="0" w:space="0" w:color="auto"/>
                    <w:left w:val="none" w:sz="0" w:space="0" w:color="auto"/>
                    <w:bottom w:val="none" w:sz="0" w:space="0" w:color="auto"/>
                    <w:right w:val="none" w:sz="0" w:space="0" w:color="auto"/>
                  </w:divBdr>
                </w:div>
                <w:div w:id="1226720322">
                  <w:marLeft w:val="0"/>
                  <w:marRight w:val="0"/>
                  <w:marTop w:val="0"/>
                  <w:marBottom w:val="0"/>
                  <w:divBdr>
                    <w:top w:val="none" w:sz="0" w:space="0" w:color="auto"/>
                    <w:left w:val="none" w:sz="0" w:space="0" w:color="auto"/>
                    <w:bottom w:val="none" w:sz="0" w:space="0" w:color="auto"/>
                    <w:right w:val="none" w:sz="0" w:space="0" w:color="auto"/>
                  </w:divBdr>
                </w:div>
                <w:div w:id="601496700">
                  <w:marLeft w:val="0"/>
                  <w:marRight w:val="0"/>
                  <w:marTop w:val="0"/>
                  <w:marBottom w:val="0"/>
                  <w:divBdr>
                    <w:top w:val="none" w:sz="0" w:space="0" w:color="auto"/>
                    <w:left w:val="none" w:sz="0" w:space="0" w:color="auto"/>
                    <w:bottom w:val="none" w:sz="0" w:space="0" w:color="auto"/>
                    <w:right w:val="none" w:sz="0" w:space="0" w:color="auto"/>
                  </w:divBdr>
                </w:div>
                <w:div w:id="1431973312">
                  <w:marLeft w:val="0"/>
                  <w:marRight w:val="0"/>
                  <w:marTop w:val="0"/>
                  <w:marBottom w:val="0"/>
                  <w:divBdr>
                    <w:top w:val="none" w:sz="0" w:space="0" w:color="auto"/>
                    <w:left w:val="none" w:sz="0" w:space="0" w:color="auto"/>
                    <w:bottom w:val="none" w:sz="0" w:space="0" w:color="auto"/>
                    <w:right w:val="none" w:sz="0" w:space="0" w:color="auto"/>
                  </w:divBdr>
                </w:div>
                <w:div w:id="903488615">
                  <w:marLeft w:val="0"/>
                  <w:marRight w:val="0"/>
                  <w:marTop w:val="0"/>
                  <w:marBottom w:val="0"/>
                  <w:divBdr>
                    <w:top w:val="none" w:sz="0" w:space="0" w:color="auto"/>
                    <w:left w:val="none" w:sz="0" w:space="0" w:color="auto"/>
                    <w:bottom w:val="none" w:sz="0" w:space="0" w:color="auto"/>
                    <w:right w:val="none" w:sz="0" w:space="0" w:color="auto"/>
                  </w:divBdr>
                </w:div>
                <w:div w:id="451557548">
                  <w:marLeft w:val="0"/>
                  <w:marRight w:val="0"/>
                  <w:marTop w:val="0"/>
                  <w:marBottom w:val="0"/>
                  <w:divBdr>
                    <w:top w:val="none" w:sz="0" w:space="0" w:color="auto"/>
                    <w:left w:val="none" w:sz="0" w:space="0" w:color="auto"/>
                    <w:bottom w:val="none" w:sz="0" w:space="0" w:color="auto"/>
                    <w:right w:val="none" w:sz="0" w:space="0" w:color="auto"/>
                  </w:divBdr>
                </w:div>
                <w:div w:id="608898402">
                  <w:marLeft w:val="0"/>
                  <w:marRight w:val="0"/>
                  <w:marTop w:val="0"/>
                  <w:marBottom w:val="0"/>
                  <w:divBdr>
                    <w:top w:val="none" w:sz="0" w:space="0" w:color="auto"/>
                    <w:left w:val="none" w:sz="0" w:space="0" w:color="auto"/>
                    <w:bottom w:val="none" w:sz="0" w:space="0" w:color="auto"/>
                    <w:right w:val="none" w:sz="0" w:space="0" w:color="auto"/>
                  </w:divBdr>
                </w:div>
                <w:div w:id="1701543147">
                  <w:marLeft w:val="0"/>
                  <w:marRight w:val="0"/>
                  <w:marTop w:val="0"/>
                  <w:marBottom w:val="0"/>
                  <w:divBdr>
                    <w:top w:val="none" w:sz="0" w:space="0" w:color="auto"/>
                    <w:left w:val="none" w:sz="0" w:space="0" w:color="auto"/>
                    <w:bottom w:val="none" w:sz="0" w:space="0" w:color="auto"/>
                    <w:right w:val="none" w:sz="0" w:space="0" w:color="auto"/>
                  </w:divBdr>
                </w:div>
                <w:div w:id="10765804">
                  <w:marLeft w:val="0"/>
                  <w:marRight w:val="0"/>
                  <w:marTop w:val="0"/>
                  <w:marBottom w:val="0"/>
                  <w:divBdr>
                    <w:top w:val="none" w:sz="0" w:space="0" w:color="auto"/>
                    <w:left w:val="none" w:sz="0" w:space="0" w:color="auto"/>
                    <w:bottom w:val="none" w:sz="0" w:space="0" w:color="auto"/>
                    <w:right w:val="none" w:sz="0" w:space="0" w:color="auto"/>
                  </w:divBdr>
                </w:div>
                <w:div w:id="467557457">
                  <w:marLeft w:val="0"/>
                  <w:marRight w:val="0"/>
                  <w:marTop w:val="0"/>
                  <w:marBottom w:val="0"/>
                  <w:divBdr>
                    <w:top w:val="none" w:sz="0" w:space="0" w:color="auto"/>
                    <w:left w:val="none" w:sz="0" w:space="0" w:color="auto"/>
                    <w:bottom w:val="none" w:sz="0" w:space="0" w:color="auto"/>
                    <w:right w:val="none" w:sz="0" w:space="0" w:color="auto"/>
                  </w:divBdr>
                </w:div>
                <w:div w:id="775708165">
                  <w:marLeft w:val="0"/>
                  <w:marRight w:val="0"/>
                  <w:marTop w:val="0"/>
                  <w:marBottom w:val="0"/>
                  <w:divBdr>
                    <w:top w:val="none" w:sz="0" w:space="0" w:color="auto"/>
                    <w:left w:val="none" w:sz="0" w:space="0" w:color="auto"/>
                    <w:bottom w:val="none" w:sz="0" w:space="0" w:color="auto"/>
                    <w:right w:val="none" w:sz="0" w:space="0" w:color="auto"/>
                  </w:divBdr>
                </w:div>
                <w:div w:id="2015760281">
                  <w:marLeft w:val="0"/>
                  <w:marRight w:val="0"/>
                  <w:marTop w:val="0"/>
                  <w:marBottom w:val="0"/>
                  <w:divBdr>
                    <w:top w:val="none" w:sz="0" w:space="0" w:color="auto"/>
                    <w:left w:val="none" w:sz="0" w:space="0" w:color="auto"/>
                    <w:bottom w:val="none" w:sz="0" w:space="0" w:color="auto"/>
                    <w:right w:val="none" w:sz="0" w:space="0" w:color="auto"/>
                  </w:divBdr>
                </w:div>
                <w:div w:id="2145847863">
                  <w:marLeft w:val="0"/>
                  <w:marRight w:val="0"/>
                  <w:marTop w:val="0"/>
                  <w:marBottom w:val="0"/>
                  <w:divBdr>
                    <w:top w:val="none" w:sz="0" w:space="0" w:color="auto"/>
                    <w:left w:val="none" w:sz="0" w:space="0" w:color="auto"/>
                    <w:bottom w:val="none" w:sz="0" w:space="0" w:color="auto"/>
                    <w:right w:val="none" w:sz="0" w:space="0" w:color="auto"/>
                  </w:divBdr>
                </w:div>
                <w:div w:id="1754742223">
                  <w:marLeft w:val="0"/>
                  <w:marRight w:val="0"/>
                  <w:marTop w:val="0"/>
                  <w:marBottom w:val="0"/>
                  <w:divBdr>
                    <w:top w:val="none" w:sz="0" w:space="0" w:color="auto"/>
                    <w:left w:val="none" w:sz="0" w:space="0" w:color="auto"/>
                    <w:bottom w:val="none" w:sz="0" w:space="0" w:color="auto"/>
                    <w:right w:val="none" w:sz="0" w:space="0" w:color="auto"/>
                  </w:divBdr>
                </w:div>
                <w:div w:id="1506703287">
                  <w:marLeft w:val="0"/>
                  <w:marRight w:val="0"/>
                  <w:marTop w:val="0"/>
                  <w:marBottom w:val="0"/>
                  <w:divBdr>
                    <w:top w:val="none" w:sz="0" w:space="0" w:color="auto"/>
                    <w:left w:val="none" w:sz="0" w:space="0" w:color="auto"/>
                    <w:bottom w:val="none" w:sz="0" w:space="0" w:color="auto"/>
                    <w:right w:val="none" w:sz="0" w:space="0" w:color="auto"/>
                  </w:divBdr>
                </w:div>
                <w:div w:id="1603805637">
                  <w:marLeft w:val="0"/>
                  <w:marRight w:val="0"/>
                  <w:marTop w:val="0"/>
                  <w:marBottom w:val="0"/>
                  <w:divBdr>
                    <w:top w:val="none" w:sz="0" w:space="0" w:color="auto"/>
                    <w:left w:val="none" w:sz="0" w:space="0" w:color="auto"/>
                    <w:bottom w:val="none" w:sz="0" w:space="0" w:color="auto"/>
                    <w:right w:val="none" w:sz="0" w:space="0" w:color="auto"/>
                  </w:divBdr>
                </w:div>
                <w:div w:id="487938521">
                  <w:marLeft w:val="0"/>
                  <w:marRight w:val="0"/>
                  <w:marTop w:val="0"/>
                  <w:marBottom w:val="0"/>
                  <w:divBdr>
                    <w:top w:val="none" w:sz="0" w:space="0" w:color="auto"/>
                    <w:left w:val="none" w:sz="0" w:space="0" w:color="auto"/>
                    <w:bottom w:val="none" w:sz="0" w:space="0" w:color="auto"/>
                    <w:right w:val="none" w:sz="0" w:space="0" w:color="auto"/>
                  </w:divBdr>
                </w:div>
                <w:div w:id="1942761050">
                  <w:marLeft w:val="0"/>
                  <w:marRight w:val="0"/>
                  <w:marTop w:val="0"/>
                  <w:marBottom w:val="0"/>
                  <w:divBdr>
                    <w:top w:val="none" w:sz="0" w:space="0" w:color="auto"/>
                    <w:left w:val="none" w:sz="0" w:space="0" w:color="auto"/>
                    <w:bottom w:val="none" w:sz="0" w:space="0" w:color="auto"/>
                    <w:right w:val="none" w:sz="0" w:space="0" w:color="auto"/>
                  </w:divBdr>
                </w:div>
                <w:div w:id="1430740496">
                  <w:marLeft w:val="0"/>
                  <w:marRight w:val="0"/>
                  <w:marTop w:val="0"/>
                  <w:marBottom w:val="0"/>
                  <w:divBdr>
                    <w:top w:val="none" w:sz="0" w:space="0" w:color="auto"/>
                    <w:left w:val="none" w:sz="0" w:space="0" w:color="auto"/>
                    <w:bottom w:val="none" w:sz="0" w:space="0" w:color="auto"/>
                    <w:right w:val="none" w:sz="0" w:space="0" w:color="auto"/>
                  </w:divBdr>
                </w:div>
                <w:div w:id="712920827">
                  <w:marLeft w:val="0"/>
                  <w:marRight w:val="0"/>
                  <w:marTop w:val="0"/>
                  <w:marBottom w:val="0"/>
                  <w:divBdr>
                    <w:top w:val="none" w:sz="0" w:space="0" w:color="auto"/>
                    <w:left w:val="none" w:sz="0" w:space="0" w:color="auto"/>
                    <w:bottom w:val="none" w:sz="0" w:space="0" w:color="auto"/>
                    <w:right w:val="none" w:sz="0" w:space="0" w:color="auto"/>
                  </w:divBdr>
                </w:div>
                <w:div w:id="358705592">
                  <w:marLeft w:val="0"/>
                  <w:marRight w:val="0"/>
                  <w:marTop w:val="0"/>
                  <w:marBottom w:val="0"/>
                  <w:divBdr>
                    <w:top w:val="none" w:sz="0" w:space="0" w:color="auto"/>
                    <w:left w:val="none" w:sz="0" w:space="0" w:color="auto"/>
                    <w:bottom w:val="none" w:sz="0" w:space="0" w:color="auto"/>
                    <w:right w:val="none" w:sz="0" w:space="0" w:color="auto"/>
                  </w:divBdr>
                </w:div>
                <w:div w:id="1795128027">
                  <w:marLeft w:val="0"/>
                  <w:marRight w:val="0"/>
                  <w:marTop w:val="0"/>
                  <w:marBottom w:val="0"/>
                  <w:divBdr>
                    <w:top w:val="none" w:sz="0" w:space="0" w:color="auto"/>
                    <w:left w:val="none" w:sz="0" w:space="0" w:color="auto"/>
                    <w:bottom w:val="none" w:sz="0" w:space="0" w:color="auto"/>
                    <w:right w:val="none" w:sz="0" w:space="0" w:color="auto"/>
                  </w:divBdr>
                </w:div>
                <w:div w:id="1507011041">
                  <w:marLeft w:val="0"/>
                  <w:marRight w:val="0"/>
                  <w:marTop w:val="0"/>
                  <w:marBottom w:val="0"/>
                  <w:divBdr>
                    <w:top w:val="none" w:sz="0" w:space="0" w:color="auto"/>
                    <w:left w:val="none" w:sz="0" w:space="0" w:color="auto"/>
                    <w:bottom w:val="none" w:sz="0" w:space="0" w:color="auto"/>
                    <w:right w:val="none" w:sz="0" w:space="0" w:color="auto"/>
                  </w:divBdr>
                </w:div>
                <w:div w:id="537738835">
                  <w:marLeft w:val="0"/>
                  <w:marRight w:val="0"/>
                  <w:marTop w:val="0"/>
                  <w:marBottom w:val="0"/>
                  <w:divBdr>
                    <w:top w:val="none" w:sz="0" w:space="0" w:color="auto"/>
                    <w:left w:val="none" w:sz="0" w:space="0" w:color="auto"/>
                    <w:bottom w:val="none" w:sz="0" w:space="0" w:color="auto"/>
                    <w:right w:val="none" w:sz="0" w:space="0" w:color="auto"/>
                  </w:divBdr>
                </w:div>
                <w:div w:id="202838454">
                  <w:marLeft w:val="0"/>
                  <w:marRight w:val="0"/>
                  <w:marTop w:val="0"/>
                  <w:marBottom w:val="0"/>
                  <w:divBdr>
                    <w:top w:val="none" w:sz="0" w:space="0" w:color="auto"/>
                    <w:left w:val="none" w:sz="0" w:space="0" w:color="auto"/>
                    <w:bottom w:val="none" w:sz="0" w:space="0" w:color="auto"/>
                    <w:right w:val="none" w:sz="0" w:space="0" w:color="auto"/>
                  </w:divBdr>
                </w:div>
                <w:div w:id="239219532">
                  <w:marLeft w:val="0"/>
                  <w:marRight w:val="0"/>
                  <w:marTop w:val="0"/>
                  <w:marBottom w:val="0"/>
                  <w:divBdr>
                    <w:top w:val="none" w:sz="0" w:space="0" w:color="auto"/>
                    <w:left w:val="none" w:sz="0" w:space="0" w:color="auto"/>
                    <w:bottom w:val="none" w:sz="0" w:space="0" w:color="auto"/>
                    <w:right w:val="none" w:sz="0" w:space="0" w:color="auto"/>
                  </w:divBdr>
                </w:div>
                <w:div w:id="209609987">
                  <w:marLeft w:val="0"/>
                  <w:marRight w:val="0"/>
                  <w:marTop w:val="0"/>
                  <w:marBottom w:val="0"/>
                  <w:divBdr>
                    <w:top w:val="none" w:sz="0" w:space="0" w:color="auto"/>
                    <w:left w:val="none" w:sz="0" w:space="0" w:color="auto"/>
                    <w:bottom w:val="none" w:sz="0" w:space="0" w:color="auto"/>
                    <w:right w:val="none" w:sz="0" w:space="0" w:color="auto"/>
                  </w:divBdr>
                </w:div>
                <w:div w:id="1492865189">
                  <w:marLeft w:val="0"/>
                  <w:marRight w:val="0"/>
                  <w:marTop w:val="0"/>
                  <w:marBottom w:val="0"/>
                  <w:divBdr>
                    <w:top w:val="none" w:sz="0" w:space="0" w:color="auto"/>
                    <w:left w:val="none" w:sz="0" w:space="0" w:color="auto"/>
                    <w:bottom w:val="none" w:sz="0" w:space="0" w:color="auto"/>
                    <w:right w:val="none" w:sz="0" w:space="0" w:color="auto"/>
                  </w:divBdr>
                </w:div>
                <w:div w:id="1578905648">
                  <w:marLeft w:val="0"/>
                  <w:marRight w:val="0"/>
                  <w:marTop w:val="0"/>
                  <w:marBottom w:val="0"/>
                  <w:divBdr>
                    <w:top w:val="none" w:sz="0" w:space="0" w:color="auto"/>
                    <w:left w:val="none" w:sz="0" w:space="0" w:color="auto"/>
                    <w:bottom w:val="none" w:sz="0" w:space="0" w:color="auto"/>
                    <w:right w:val="none" w:sz="0" w:space="0" w:color="auto"/>
                  </w:divBdr>
                </w:div>
                <w:div w:id="981812550">
                  <w:marLeft w:val="0"/>
                  <w:marRight w:val="0"/>
                  <w:marTop w:val="0"/>
                  <w:marBottom w:val="0"/>
                  <w:divBdr>
                    <w:top w:val="none" w:sz="0" w:space="0" w:color="auto"/>
                    <w:left w:val="none" w:sz="0" w:space="0" w:color="auto"/>
                    <w:bottom w:val="none" w:sz="0" w:space="0" w:color="auto"/>
                    <w:right w:val="none" w:sz="0" w:space="0" w:color="auto"/>
                  </w:divBdr>
                </w:div>
                <w:div w:id="859464769">
                  <w:marLeft w:val="0"/>
                  <w:marRight w:val="0"/>
                  <w:marTop w:val="0"/>
                  <w:marBottom w:val="0"/>
                  <w:divBdr>
                    <w:top w:val="none" w:sz="0" w:space="0" w:color="auto"/>
                    <w:left w:val="none" w:sz="0" w:space="0" w:color="auto"/>
                    <w:bottom w:val="none" w:sz="0" w:space="0" w:color="auto"/>
                    <w:right w:val="none" w:sz="0" w:space="0" w:color="auto"/>
                  </w:divBdr>
                </w:div>
                <w:div w:id="658390106">
                  <w:marLeft w:val="0"/>
                  <w:marRight w:val="0"/>
                  <w:marTop w:val="0"/>
                  <w:marBottom w:val="0"/>
                  <w:divBdr>
                    <w:top w:val="none" w:sz="0" w:space="0" w:color="auto"/>
                    <w:left w:val="none" w:sz="0" w:space="0" w:color="auto"/>
                    <w:bottom w:val="none" w:sz="0" w:space="0" w:color="auto"/>
                    <w:right w:val="none" w:sz="0" w:space="0" w:color="auto"/>
                  </w:divBdr>
                </w:div>
                <w:div w:id="1962808978">
                  <w:marLeft w:val="0"/>
                  <w:marRight w:val="0"/>
                  <w:marTop w:val="0"/>
                  <w:marBottom w:val="0"/>
                  <w:divBdr>
                    <w:top w:val="none" w:sz="0" w:space="0" w:color="auto"/>
                    <w:left w:val="none" w:sz="0" w:space="0" w:color="auto"/>
                    <w:bottom w:val="none" w:sz="0" w:space="0" w:color="auto"/>
                    <w:right w:val="none" w:sz="0" w:space="0" w:color="auto"/>
                  </w:divBdr>
                </w:div>
                <w:div w:id="2056731259">
                  <w:marLeft w:val="0"/>
                  <w:marRight w:val="0"/>
                  <w:marTop w:val="0"/>
                  <w:marBottom w:val="0"/>
                  <w:divBdr>
                    <w:top w:val="none" w:sz="0" w:space="0" w:color="auto"/>
                    <w:left w:val="none" w:sz="0" w:space="0" w:color="auto"/>
                    <w:bottom w:val="none" w:sz="0" w:space="0" w:color="auto"/>
                    <w:right w:val="none" w:sz="0" w:space="0" w:color="auto"/>
                  </w:divBdr>
                </w:div>
                <w:div w:id="581110856">
                  <w:marLeft w:val="0"/>
                  <w:marRight w:val="0"/>
                  <w:marTop w:val="0"/>
                  <w:marBottom w:val="0"/>
                  <w:divBdr>
                    <w:top w:val="none" w:sz="0" w:space="0" w:color="auto"/>
                    <w:left w:val="none" w:sz="0" w:space="0" w:color="auto"/>
                    <w:bottom w:val="none" w:sz="0" w:space="0" w:color="auto"/>
                    <w:right w:val="none" w:sz="0" w:space="0" w:color="auto"/>
                  </w:divBdr>
                </w:div>
                <w:div w:id="1022434443">
                  <w:marLeft w:val="0"/>
                  <w:marRight w:val="0"/>
                  <w:marTop w:val="0"/>
                  <w:marBottom w:val="0"/>
                  <w:divBdr>
                    <w:top w:val="none" w:sz="0" w:space="0" w:color="auto"/>
                    <w:left w:val="none" w:sz="0" w:space="0" w:color="auto"/>
                    <w:bottom w:val="none" w:sz="0" w:space="0" w:color="auto"/>
                    <w:right w:val="none" w:sz="0" w:space="0" w:color="auto"/>
                  </w:divBdr>
                </w:div>
                <w:div w:id="508905224">
                  <w:marLeft w:val="0"/>
                  <w:marRight w:val="0"/>
                  <w:marTop w:val="0"/>
                  <w:marBottom w:val="0"/>
                  <w:divBdr>
                    <w:top w:val="none" w:sz="0" w:space="0" w:color="auto"/>
                    <w:left w:val="none" w:sz="0" w:space="0" w:color="auto"/>
                    <w:bottom w:val="none" w:sz="0" w:space="0" w:color="auto"/>
                    <w:right w:val="none" w:sz="0" w:space="0" w:color="auto"/>
                  </w:divBdr>
                </w:div>
                <w:div w:id="462893874">
                  <w:marLeft w:val="0"/>
                  <w:marRight w:val="0"/>
                  <w:marTop w:val="0"/>
                  <w:marBottom w:val="0"/>
                  <w:divBdr>
                    <w:top w:val="none" w:sz="0" w:space="0" w:color="auto"/>
                    <w:left w:val="none" w:sz="0" w:space="0" w:color="auto"/>
                    <w:bottom w:val="none" w:sz="0" w:space="0" w:color="auto"/>
                    <w:right w:val="none" w:sz="0" w:space="0" w:color="auto"/>
                  </w:divBdr>
                </w:div>
                <w:div w:id="366301003">
                  <w:marLeft w:val="0"/>
                  <w:marRight w:val="0"/>
                  <w:marTop w:val="0"/>
                  <w:marBottom w:val="0"/>
                  <w:divBdr>
                    <w:top w:val="none" w:sz="0" w:space="0" w:color="auto"/>
                    <w:left w:val="none" w:sz="0" w:space="0" w:color="auto"/>
                    <w:bottom w:val="none" w:sz="0" w:space="0" w:color="auto"/>
                    <w:right w:val="none" w:sz="0" w:space="0" w:color="auto"/>
                  </w:divBdr>
                </w:div>
                <w:div w:id="520896554">
                  <w:marLeft w:val="0"/>
                  <w:marRight w:val="0"/>
                  <w:marTop w:val="0"/>
                  <w:marBottom w:val="0"/>
                  <w:divBdr>
                    <w:top w:val="none" w:sz="0" w:space="0" w:color="auto"/>
                    <w:left w:val="none" w:sz="0" w:space="0" w:color="auto"/>
                    <w:bottom w:val="none" w:sz="0" w:space="0" w:color="auto"/>
                    <w:right w:val="none" w:sz="0" w:space="0" w:color="auto"/>
                  </w:divBdr>
                </w:div>
                <w:div w:id="483006923">
                  <w:marLeft w:val="0"/>
                  <w:marRight w:val="0"/>
                  <w:marTop w:val="0"/>
                  <w:marBottom w:val="0"/>
                  <w:divBdr>
                    <w:top w:val="none" w:sz="0" w:space="0" w:color="auto"/>
                    <w:left w:val="none" w:sz="0" w:space="0" w:color="auto"/>
                    <w:bottom w:val="none" w:sz="0" w:space="0" w:color="auto"/>
                    <w:right w:val="none" w:sz="0" w:space="0" w:color="auto"/>
                  </w:divBdr>
                </w:div>
                <w:div w:id="313485307">
                  <w:marLeft w:val="0"/>
                  <w:marRight w:val="0"/>
                  <w:marTop w:val="0"/>
                  <w:marBottom w:val="0"/>
                  <w:divBdr>
                    <w:top w:val="none" w:sz="0" w:space="0" w:color="auto"/>
                    <w:left w:val="none" w:sz="0" w:space="0" w:color="auto"/>
                    <w:bottom w:val="none" w:sz="0" w:space="0" w:color="auto"/>
                    <w:right w:val="none" w:sz="0" w:space="0" w:color="auto"/>
                  </w:divBdr>
                </w:div>
                <w:div w:id="712769934">
                  <w:marLeft w:val="0"/>
                  <w:marRight w:val="0"/>
                  <w:marTop w:val="0"/>
                  <w:marBottom w:val="0"/>
                  <w:divBdr>
                    <w:top w:val="none" w:sz="0" w:space="0" w:color="auto"/>
                    <w:left w:val="none" w:sz="0" w:space="0" w:color="auto"/>
                    <w:bottom w:val="none" w:sz="0" w:space="0" w:color="auto"/>
                    <w:right w:val="none" w:sz="0" w:space="0" w:color="auto"/>
                  </w:divBdr>
                </w:div>
                <w:div w:id="726681095">
                  <w:marLeft w:val="0"/>
                  <w:marRight w:val="0"/>
                  <w:marTop w:val="0"/>
                  <w:marBottom w:val="0"/>
                  <w:divBdr>
                    <w:top w:val="none" w:sz="0" w:space="0" w:color="auto"/>
                    <w:left w:val="none" w:sz="0" w:space="0" w:color="auto"/>
                    <w:bottom w:val="none" w:sz="0" w:space="0" w:color="auto"/>
                    <w:right w:val="none" w:sz="0" w:space="0" w:color="auto"/>
                  </w:divBdr>
                </w:div>
                <w:div w:id="391512999">
                  <w:marLeft w:val="0"/>
                  <w:marRight w:val="0"/>
                  <w:marTop w:val="0"/>
                  <w:marBottom w:val="0"/>
                  <w:divBdr>
                    <w:top w:val="none" w:sz="0" w:space="0" w:color="auto"/>
                    <w:left w:val="none" w:sz="0" w:space="0" w:color="auto"/>
                    <w:bottom w:val="none" w:sz="0" w:space="0" w:color="auto"/>
                    <w:right w:val="none" w:sz="0" w:space="0" w:color="auto"/>
                  </w:divBdr>
                </w:div>
                <w:div w:id="775101600">
                  <w:marLeft w:val="0"/>
                  <w:marRight w:val="0"/>
                  <w:marTop w:val="0"/>
                  <w:marBottom w:val="0"/>
                  <w:divBdr>
                    <w:top w:val="none" w:sz="0" w:space="0" w:color="auto"/>
                    <w:left w:val="none" w:sz="0" w:space="0" w:color="auto"/>
                    <w:bottom w:val="none" w:sz="0" w:space="0" w:color="auto"/>
                    <w:right w:val="none" w:sz="0" w:space="0" w:color="auto"/>
                  </w:divBdr>
                </w:div>
                <w:div w:id="907836408">
                  <w:marLeft w:val="0"/>
                  <w:marRight w:val="0"/>
                  <w:marTop w:val="0"/>
                  <w:marBottom w:val="0"/>
                  <w:divBdr>
                    <w:top w:val="none" w:sz="0" w:space="0" w:color="auto"/>
                    <w:left w:val="none" w:sz="0" w:space="0" w:color="auto"/>
                    <w:bottom w:val="none" w:sz="0" w:space="0" w:color="auto"/>
                    <w:right w:val="none" w:sz="0" w:space="0" w:color="auto"/>
                  </w:divBdr>
                </w:div>
                <w:div w:id="2015567980">
                  <w:marLeft w:val="0"/>
                  <w:marRight w:val="0"/>
                  <w:marTop w:val="0"/>
                  <w:marBottom w:val="0"/>
                  <w:divBdr>
                    <w:top w:val="none" w:sz="0" w:space="0" w:color="auto"/>
                    <w:left w:val="none" w:sz="0" w:space="0" w:color="auto"/>
                    <w:bottom w:val="none" w:sz="0" w:space="0" w:color="auto"/>
                    <w:right w:val="none" w:sz="0" w:space="0" w:color="auto"/>
                  </w:divBdr>
                </w:div>
                <w:div w:id="1652369192">
                  <w:marLeft w:val="0"/>
                  <w:marRight w:val="0"/>
                  <w:marTop w:val="0"/>
                  <w:marBottom w:val="0"/>
                  <w:divBdr>
                    <w:top w:val="none" w:sz="0" w:space="0" w:color="auto"/>
                    <w:left w:val="none" w:sz="0" w:space="0" w:color="auto"/>
                    <w:bottom w:val="none" w:sz="0" w:space="0" w:color="auto"/>
                    <w:right w:val="none" w:sz="0" w:space="0" w:color="auto"/>
                  </w:divBdr>
                </w:div>
                <w:div w:id="821582562">
                  <w:marLeft w:val="0"/>
                  <w:marRight w:val="0"/>
                  <w:marTop w:val="0"/>
                  <w:marBottom w:val="0"/>
                  <w:divBdr>
                    <w:top w:val="none" w:sz="0" w:space="0" w:color="auto"/>
                    <w:left w:val="none" w:sz="0" w:space="0" w:color="auto"/>
                    <w:bottom w:val="none" w:sz="0" w:space="0" w:color="auto"/>
                    <w:right w:val="none" w:sz="0" w:space="0" w:color="auto"/>
                  </w:divBdr>
                </w:div>
                <w:div w:id="812410568">
                  <w:marLeft w:val="0"/>
                  <w:marRight w:val="0"/>
                  <w:marTop w:val="0"/>
                  <w:marBottom w:val="0"/>
                  <w:divBdr>
                    <w:top w:val="none" w:sz="0" w:space="0" w:color="auto"/>
                    <w:left w:val="none" w:sz="0" w:space="0" w:color="auto"/>
                    <w:bottom w:val="none" w:sz="0" w:space="0" w:color="auto"/>
                    <w:right w:val="none" w:sz="0" w:space="0" w:color="auto"/>
                  </w:divBdr>
                </w:div>
                <w:div w:id="561142526">
                  <w:marLeft w:val="0"/>
                  <w:marRight w:val="0"/>
                  <w:marTop w:val="0"/>
                  <w:marBottom w:val="0"/>
                  <w:divBdr>
                    <w:top w:val="none" w:sz="0" w:space="0" w:color="auto"/>
                    <w:left w:val="none" w:sz="0" w:space="0" w:color="auto"/>
                    <w:bottom w:val="none" w:sz="0" w:space="0" w:color="auto"/>
                    <w:right w:val="none" w:sz="0" w:space="0" w:color="auto"/>
                  </w:divBdr>
                </w:div>
                <w:div w:id="2020153148">
                  <w:marLeft w:val="0"/>
                  <w:marRight w:val="0"/>
                  <w:marTop w:val="0"/>
                  <w:marBottom w:val="0"/>
                  <w:divBdr>
                    <w:top w:val="none" w:sz="0" w:space="0" w:color="auto"/>
                    <w:left w:val="none" w:sz="0" w:space="0" w:color="auto"/>
                    <w:bottom w:val="none" w:sz="0" w:space="0" w:color="auto"/>
                    <w:right w:val="none" w:sz="0" w:space="0" w:color="auto"/>
                  </w:divBdr>
                </w:div>
                <w:div w:id="1949964084">
                  <w:marLeft w:val="0"/>
                  <w:marRight w:val="0"/>
                  <w:marTop w:val="0"/>
                  <w:marBottom w:val="0"/>
                  <w:divBdr>
                    <w:top w:val="none" w:sz="0" w:space="0" w:color="auto"/>
                    <w:left w:val="none" w:sz="0" w:space="0" w:color="auto"/>
                    <w:bottom w:val="none" w:sz="0" w:space="0" w:color="auto"/>
                    <w:right w:val="none" w:sz="0" w:space="0" w:color="auto"/>
                  </w:divBdr>
                </w:div>
                <w:div w:id="724642347">
                  <w:marLeft w:val="0"/>
                  <w:marRight w:val="0"/>
                  <w:marTop w:val="0"/>
                  <w:marBottom w:val="0"/>
                  <w:divBdr>
                    <w:top w:val="none" w:sz="0" w:space="0" w:color="auto"/>
                    <w:left w:val="none" w:sz="0" w:space="0" w:color="auto"/>
                    <w:bottom w:val="none" w:sz="0" w:space="0" w:color="auto"/>
                    <w:right w:val="none" w:sz="0" w:space="0" w:color="auto"/>
                  </w:divBdr>
                </w:div>
                <w:div w:id="908535084">
                  <w:marLeft w:val="0"/>
                  <w:marRight w:val="0"/>
                  <w:marTop w:val="0"/>
                  <w:marBottom w:val="0"/>
                  <w:divBdr>
                    <w:top w:val="none" w:sz="0" w:space="0" w:color="auto"/>
                    <w:left w:val="none" w:sz="0" w:space="0" w:color="auto"/>
                    <w:bottom w:val="none" w:sz="0" w:space="0" w:color="auto"/>
                    <w:right w:val="none" w:sz="0" w:space="0" w:color="auto"/>
                  </w:divBdr>
                </w:div>
                <w:div w:id="628826772">
                  <w:marLeft w:val="0"/>
                  <w:marRight w:val="0"/>
                  <w:marTop w:val="0"/>
                  <w:marBottom w:val="0"/>
                  <w:divBdr>
                    <w:top w:val="none" w:sz="0" w:space="0" w:color="auto"/>
                    <w:left w:val="none" w:sz="0" w:space="0" w:color="auto"/>
                    <w:bottom w:val="none" w:sz="0" w:space="0" w:color="auto"/>
                    <w:right w:val="none" w:sz="0" w:space="0" w:color="auto"/>
                  </w:divBdr>
                </w:div>
                <w:div w:id="714083748">
                  <w:marLeft w:val="0"/>
                  <w:marRight w:val="0"/>
                  <w:marTop w:val="0"/>
                  <w:marBottom w:val="0"/>
                  <w:divBdr>
                    <w:top w:val="none" w:sz="0" w:space="0" w:color="auto"/>
                    <w:left w:val="none" w:sz="0" w:space="0" w:color="auto"/>
                    <w:bottom w:val="none" w:sz="0" w:space="0" w:color="auto"/>
                    <w:right w:val="none" w:sz="0" w:space="0" w:color="auto"/>
                  </w:divBdr>
                </w:div>
                <w:div w:id="1379402194">
                  <w:marLeft w:val="0"/>
                  <w:marRight w:val="0"/>
                  <w:marTop w:val="0"/>
                  <w:marBottom w:val="0"/>
                  <w:divBdr>
                    <w:top w:val="none" w:sz="0" w:space="0" w:color="auto"/>
                    <w:left w:val="none" w:sz="0" w:space="0" w:color="auto"/>
                    <w:bottom w:val="none" w:sz="0" w:space="0" w:color="auto"/>
                    <w:right w:val="none" w:sz="0" w:space="0" w:color="auto"/>
                  </w:divBdr>
                </w:div>
                <w:div w:id="1726755648">
                  <w:marLeft w:val="0"/>
                  <w:marRight w:val="0"/>
                  <w:marTop w:val="0"/>
                  <w:marBottom w:val="0"/>
                  <w:divBdr>
                    <w:top w:val="none" w:sz="0" w:space="0" w:color="auto"/>
                    <w:left w:val="none" w:sz="0" w:space="0" w:color="auto"/>
                    <w:bottom w:val="none" w:sz="0" w:space="0" w:color="auto"/>
                    <w:right w:val="none" w:sz="0" w:space="0" w:color="auto"/>
                  </w:divBdr>
                </w:div>
                <w:div w:id="1113865736">
                  <w:marLeft w:val="0"/>
                  <w:marRight w:val="0"/>
                  <w:marTop w:val="0"/>
                  <w:marBottom w:val="0"/>
                  <w:divBdr>
                    <w:top w:val="none" w:sz="0" w:space="0" w:color="auto"/>
                    <w:left w:val="none" w:sz="0" w:space="0" w:color="auto"/>
                    <w:bottom w:val="none" w:sz="0" w:space="0" w:color="auto"/>
                    <w:right w:val="none" w:sz="0" w:space="0" w:color="auto"/>
                  </w:divBdr>
                </w:div>
                <w:div w:id="1304190634">
                  <w:marLeft w:val="0"/>
                  <w:marRight w:val="0"/>
                  <w:marTop w:val="0"/>
                  <w:marBottom w:val="0"/>
                  <w:divBdr>
                    <w:top w:val="none" w:sz="0" w:space="0" w:color="auto"/>
                    <w:left w:val="none" w:sz="0" w:space="0" w:color="auto"/>
                    <w:bottom w:val="none" w:sz="0" w:space="0" w:color="auto"/>
                    <w:right w:val="none" w:sz="0" w:space="0" w:color="auto"/>
                  </w:divBdr>
                </w:div>
                <w:div w:id="1073091155">
                  <w:marLeft w:val="0"/>
                  <w:marRight w:val="0"/>
                  <w:marTop w:val="0"/>
                  <w:marBottom w:val="0"/>
                  <w:divBdr>
                    <w:top w:val="none" w:sz="0" w:space="0" w:color="auto"/>
                    <w:left w:val="none" w:sz="0" w:space="0" w:color="auto"/>
                    <w:bottom w:val="none" w:sz="0" w:space="0" w:color="auto"/>
                    <w:right w:val="none" w:sz="0" w:space="0" w:color="auto"/>
                  </w:divBdr>
                </w:div>
                <w:div w:id="149641749">
                  <w:marLeft w:val="0"/>
                  <w:marRight w:val="0"/>
                  <w:marTop w:val="0"/>
                  <w:marBottom w:val="0"/>
                  <w:divBdr>
                    <w:top w:val="none" w:sz="0" w:space="0" w:color="auto"/>
                    <w:left w:val="none" w:sz="0" w:space="0" w:color="auto"/>
                    <w:bottom w:val="none" w:sz="0" w:space="0" w:color="auto"/>
                    <w:right w:val="none" w:sz="0" w:space="0" w:color="auto"/>
                  </w:divBdr>
                </w:div>
                <w:div w:id="2129010784">
                  <w:marLeft w:val="0"/>
                  <w:marRight w:val="0"/>
                  <w:marTop w:val="0"/>
                  <w:marBottom w:val="0"/>
                  <w:divBdr>
                    <w:top w:val="none" w:sz="0" w:space="0" w:color="auto"/>
                    <w:left w:val="none" w:sz="0" w:space="0" w:color="auto"/>
                    <w:bottom w:val="none" w:sz="0" w:space="0" w:color="auto"/>
                    <w:right w:val="none" w:sz="0" w:space="0" w:color="auto"/>
                  </w:divBdr>
                </w:div>
                <w:div w:id="563563408">
                  <w:marLeft w:val="0"/>
                  <w:marRight w:val="0"/>
                  <w:marTop w:val="0"/>
                  <w:marBottom w:val="0"/>
                  <w:divBdr>
                    <w:top w:val="none" w:sz="0" w:space="0" w:color="auto"/>
                    <w:left w:val="none" w:sz="0" w:space="0" w:color="auto"/>
                    <w:bottom w:val="none" w:sz="0" w:space="0" w:color="auto"/>
                    <w:right w:val="none" w:sz="0" w:space="0" w:color="auto"/>
                  </w:divBdr>
                </w:div>
                <w:div w:id="1877230016">
                  <w:marLeft w:val="0"/>
                  <w:marRight w:val="0"/>
                  <w:marTop w:val="0"/>
                  <w:marBottom w:val="0"/>
                  <w:divBdr>
                    <w:top w:val="none" w:sz="0" w:space="0" w:color="auto"/>
                    <w:left w:val="none" w:sz="0" w:space="0" w:color="auto"/>
                    <w:bottom w:val="none" w:sz="0" w:space="0" w:color="auto"/>
                    <w:right w:val="none" w:sz="0" w:space="0" w:color="auto"/>
                  </w:divBdr>
                </w:div>
                <w:div w:id="2052532408">
                  <w:marLeft w:val="0"/>
                  <w:marRight w:val="0"/>
                  <w:marTop w:val="0"/>
                  <w:marBottom w:val="0"/>
                  <w:divBdr>
                    <w:top w:val="none" w:sz="0" w:space="0" w:color="auto"/>
                    <w:left w:val="none" w:sz="0" w:space="0" w:color="auto"/>
                    <w:bottom w:val="none" w:sz="0" w:space="0" w:color="auto"/>
                    <w:right w:val="none" w:sz="0" w:space="0" w:color="auto"/>
                  </w:divBdr>
                </w:div>
                <w:div w:id="963584332">
                  <w:marLeft w:val="0"/>
                  <w:marRight w:val="0"/>
                  <w:marTop w:val="0"/>
                  <w:marBottom w:val="0"/>
                  <w:divBdr>
                    <w:top w:val="none" w:sz="0" w:space="0" w:color="auto"/>
                    <w:left w:val="none" w:sz="0" w:space="0" w:color="auto"/>
                    <w:bottom w:val="none" w:sz="0" w:space="0" w:color="auto"/>
                    <w:right w:val="none" w:sz="0" w:space="0" w:color="auto"/>
                  </w:divBdr>
                </w:div>
                <w:div w:id="1913806456">
                  <w:marLeft w:val="0"/>
                  <w:marRight w:val="0"/>
                  <w:marTop w:val="0"/>
                  <w:marBottom w:val="0"/>
                  <w:divBdr>
                    <w:top w:val="none" w:sz="0" w:space="0" w:color="auto"/>
                    <w:left w:val="none" w:sz="0" w:space="0" w:color="auto"/>
                    <w:bottom w:val="none" w:sz="0" w:space="0" w:color="auto"/>
                    <w:right w:val="none" w:sz="0" w:space="0" w:color="auto"/>
                  </w:divBdr>
                </w:div>
                <w:div w:id="973757834">
                  <w:marLeft w:val="0"/>
                  <w:marRight w:val="0"/>
                  <w:marTop w:val="0"/>
                  <w:marBottom w:val="0"/>
                  <w:divBdr>
                    <w:top w:val="none" w:sz="0" w:space="0" w:color="auto"/>
                    <w:left w:val="none" w:sz="0" w:space="0" w:color="auto"/>
                    <w:bottom w:val="none" w:sz="0" w:space="0" w:color="auto"/>
                    <w:right w:val="none" w:sz="0" w:space="0" w:color="auto"/>
                  </w:divBdr>
                </w:div>
                <w:div w:id="403989388">
                  <w:marLeft w:val="0"/>
                  <w:marRight w:val="0"/>
                  <w:marTop w:val="0"/>
                  <w:marBottom w:val="0"/>
                  <w:divBdr>
                    <w:top w:val="none" w:sz="0" w:space="0" w:color="auto"/>
                    <w:left w:val="none" w:sz="0" w:space="0" w:color="auto"/>
                    <w:bottom w:val="none" w:sz="0" w:space="0" w:color="auto"/>
                    <w:right w:val="none" w:sz="0" w:space="0" w:color="auto"/>
                  </w:divBdr>
                </w:div>
                <w:div w:id="577373149">
                  <w:marLeft w:val="0"/>
                  <w:marRight w:val="0"/>
                  <w:marTop w:val="0"/>
                  <w:marBottom w:val="0"/>
                  <w:divBdr>
                    <w:top w:val="none" w:sz="0" w:space="0" w:color="auto"/>
                    <w:left w:val="none" w:sz="0" w:space="0" w:color="auto"/>
                    <w:bottom w:val="none" w:sz="0" w:space="0" w:color="auto"/>
                    <w:right w:val="none" w:sz="0" w:space="0" w:color="auto"/>
                  </w:divBdr>
                </w:div>
                <w:div w:id="1357655576">
                  <w:marLeft w:val="0"/>
                  <w:marRight w:val="0"/>
                  <w:marTop w:val="0"/>
                  <w:marBottom w:val="0"/>
                  <w:divBdr>
                    <w:top w:val="none" w:sz="0" w:space="0" w:color="auto"/>
                    <w:left w:val="none" w:sz="0" w:space="0" w:color="auto"/>
                    <w:bottom w:val="none" w:sz="0" w:space="0" w:color="auto"/>
                    <w:right w:val="none" w:sz="0" w:space="0" w:color="auto"/>
                  </w:divBdr>
                </w:div>
                <w:div w:id="1636137783">
                  <w:marLeft w:val="0"/>
                  <w:marRight w:val="0"/>
                  <w:marTop w:val="0"/>
                  <w:marBottom w:val="0"/>
                  <w:divBdr>
                    <w:top w:val="none" w:sz="0" w:space="0" w:color="auto"/>
                    <w:left w:val="none" w:sz="0" w:space="0" w:color="auto"/>
                    <w:bottom w:val="none" w:sz="0" w:space="0" w:color="auto"/>
                    <w:right w:val="none" w:sz="0" w:space="0" w:color="auto"/>
                  </w:divBdr>
                </w:div>
                <w:div w:id="158738717">
                  <w:marLeft w:val="0"/>
                  <w:marRight w:val="0"/>
                  <w:marTop w:val="0"/>
                  <w:marBottom w:val="0"/>
                  <w:divBdr>
                    <w:top w:val="none" w:sz="0" w:space="0" w:color="auto"/>
                    <w:left w:val="none" w:sz="0" w:space="0" w:color="auto"/>
                    <w:bottom w:val="none" w:sz="0" w:space="0" w:color="auto"/>
                    <w:right w:val="none" w:sz="0" w:space="0" w:color="auto"/>
                  </w:divBdr>
                </w:div>
                <w:div w:id="1467116950">
                  <w:marLeft w:val="0"/>
                  <w:marRight w:val="0"/>
                  <w:marTop w:val="0"/>
                  <w:marBottom w:val="0"/>
                  <w:divBdr>
                    <w:top w:val="none" w:sz="0" w:space="0" w:color="auto"/>
                    <w:left w:val="none" w:sz="0" w:space="0" w:color="auto"/>
                    <w:bottom w:val="none" w:sz="0" w:space="0" w:color="auto"/>
                    <w:right w:val="none" w:sz="0" w:space="0" w:color="auto"/>
                  </w:divBdr>
                </w:div>
                <w:div w:id="1066145480">
                  <w:marLeft w:val="0"/>
                  <w:marRight w:val="0"/>
                  <w:marTop w:val="0"/>
                  <w:marBottom w:val="0"/>
                  <w:divBdr>
                    <w:top w:val="none" w:sz="0" w:space="0" w:color="auto"/>
                    <w:left w:val="none" w:sz="0" w:space="0" w:color="auto"/>
                    <w:bottom w:val="none" w:sz="0" w:space="0" w:color="auto"/>
                    <w:right w:val="none" w:sz="0" w:space="0" w:color="auto"/>
                  </w:divBdr>
                </w:div>
                <w:div w:id="385182346">
                  <w:marLeft w:val="0"/>
                  <w:marRight w:val="0"/>
                  <w:marTop w:val="0"/>
                  <w:marBottom w:val="0"/>
                  <w:divBdr>
                    <w:top w:val="none" w:sz="0" w:space="0" w:color="auto"/>
                    <w:left w:val="none" w:sz="0" w:space="0" w:color="auto"/>
                    <w:bottom w:val="none" w:sz="0" w:space="0" w:color="auto"/>
                    <w:right w:val="none" w:sz="0" w:space="0" w:color="auto"/>
                  </w:divBdr>
                </w:div>
                <w:div w:id="1459883059">
                  <w:marLeft w:val="0"/>
                  <w:marRight w:val="0"/>
                  <w:marTop w:val="0"/>
                  <w:marBottom w:val="0"/>
                  <w:divBdr>
                    <w:top w:val="none" w:sz="0" w:space="0" w:color="auto"/>
                    <w:left w:val="none" w:sz="0" w:space="0" w:color="auto"/>
                    <w:bottom w:val="none" w:sz="0" w:space="0" w:color="auto"/>
                    <w:right w:val="none" w:sz="0" w:space="0" w:color="auto"/>
                  </w:divBdr>
                </w:div>
                <w:div w:id="2106421252">
                  <w:marLeft w:val="0"/>
                  <w:marRight w:val="0"/>
                  <w:marTop w:val="0"/>
                  <w:marBottom w:val="0"/>
                  <w:divBdr>
                    <w:top w:val="none" w:sz="0" w:space="0" w:color="auto"/>
                    <w:left w:val="none" w:sz="0" w:space="0" w:color="auto"/>
                    <w:bottom w:val="none" w:sz="0" w:space="0" w:color="auto"/>
                    <w:right w:val="none" w:sz="0" w:space="0" w:color="auto"/>
                  </w:divBdr>
                </w:div>
                <w:div w:id="1751197085">
                  <w:marLeft w:val="0"/>
                  <w:marRight w:val="0"/>
                  <w:marTop w:val="0"/>
                  <w:marBottom w:val="0"/>
                  <w:divBdr>
                    <w:top w:val="none" w:sz="0" w:space="0" w:color="auto"/>
                    <w:left w:val="none" w:sz="0" w:space="0" w:color="auto"/>
                    <w:bottom w:val="none" w:sz="0" w:space="0" w:color="auto"/>
                    <w:right w:val="none" w:sz="0" w:space="0" w:color="auto"/>
                  </w:divBdr>
                </w:div>
                <w:div w:id="60716442">
                  <w:marLeft w:val="0"/>
                  <w:marRight w:val="0"/>
                  <w:marTop w:val="0"/>
                  <w:marBottom w:val="0"/>
                  <w:divBdr>
                    <w:top w:val="none" w:sz="0" w:space="0" w:color="auto"/>
                    <w:left w:val="none" w:sz="0" w:space="0" w:color="auto"/>
                    <w:bottom w:val="none" w:sz="0" w:space="0" w:color="auto"/>
                    <w:right w:val="none" w:sz="0" w:space="0" w:color="auto"/>
                  </w:divBdr>
                </w:div>
                <w:div w:id="1083644046">
                  <w:marLeft w:val="0"/>
                  <w:marRight w:val="0"/>
                  <w:marTop w:val="0"/>
                  <w:marBottom w:val="0"/>
                  <w:divBdr>
                    <w:top w:val="none" w:sz="0" w:space="0" w:color="auto"/>
                    <w:left w:val="none" w:sz="0" w:space="0" w:color="auto"/>
                    <w:bottom w:val="none" w:sz="0" w:space="0" w:color="auto"/>
                    <w:right w:val="none" w:sz="0" w:space="0" w:color="auto"/>
                  </w:divBdr>
                </w:div>
                <w:div w:id="396322933">
                  <w:marLeft w:val="0"/>
                  <w:marRight w:val="0"/>
                  <w:marTop w:val="0"/>
                  <w:marBottom w:val="0"/>
                  <w:divBdr>
                    <w:top w:val="none" w:sz="0" w:space="0" w:color="auto"/>
                    <w:left w:val="none" w:sz="0" w:space="0" w:color="auto"/>
                    <w:bottom w:val="none" w:sz="0" w:space="0" w:color="auto"/>
                    <w:right w:val="none" w:sz="0" w:space="0" w:color="auto"/>
                  </w:divBdr>
                </w:div>
                <w:div w:id="1693385252">
                  <w:marLeft w:val="0"/>
                  <w:marRight w:val="0"/>
                  <w:marTop w:val="0"/>
                  <w:marBottom w:val="0"/>
                  <w:divBdr>
                    <w:top w:val="none" w:sz="0" w:space="0" w:color="auto"/>
                    <w:left w:val="none" w:sz="0" w:space="0" w:color="auto"/>
                    <w:bottom w:val="none" w:sz="0" w:space="0" w:color="auto"/>
                    <w:right w:val="none" w:sz="0" w:space="0" w:color="auto"/>
                  </w:divBdr>
                </w:div>
                <w:div w:id="375855407">
                  <w:marLeft w:val="0"/>
                  <w:marRight w:val="0"/>
                  <w:marTop w:val="0"/>
                  <w:marBottom w:val="0"/>
                  <w:divBdr>
                    <w:top w:val="none" w:sz="0" w:space="0" w:color="auto"/>
                    <w:left w:val="none" w:sz="0" w:space="0" w:color="auto"/>
                    <w:bottom w:val="none" w:sz="0" w:space="0" w:color="auto"/>
                    <w:right w:val="none" w:sz="0" w:space="0" w:color="auto"/>
                  </w:divBdr>
                </w:div>
                <w:div w:id="630941793">
                  <w:marLeft w:val="0"/>
                  <w:marRight w:val="0"/>
                  <w:marTop w:val="0"/>
                  <w:marBottom w:val="0"/>
                  <w:divBdr>
                    <w:top w:val="none" w:sz="0" w:space="0" w:color="auto"/>
                    <w:left w:val="none" w:sz="0" w:space="0" w:color="auto"/>
                    <w:bottom w:val="none" w:sz="0" w:space="0" w:color="auto"/>
                    <w:right w:val="none" w:sz="0" w:space="0" w:color="auto"/>
                  </w:divBdr>
                </w:div>
                <w:div w:id="49307751">
                  <w:marLeft w:val="0"/>
                  <w:marRight w:val="0"/>
                  <w:marTop w:val="0"/>
                  <w:marBottom w:val="0"/>
                  <w:divBdr>
                    <w:top w:val="none" w:sz="0" w:space="0" w:color="auto"/>
                    <w:left w:val="none" w:sz="0" w:space="0" w:color="auto"/>
                    <w:bottom w:val="none" w:sz="0" w:space="0" w:color="auto"/>
                    <w:right w:val="none" w:sz="0" w:space="0" w:color="auto"/>
                  </w:divBdr>
                </w:div>
                <w:div w:id="1872955405">
                  <w:marLeft w:val="0"/>
                  <w:marRight w:val="0"/>
                  <w:marTop w:val="0"/>
                  <w:marBottom w:val="0"/>
                  <w:divBdr>
                    <w:top w:val="none" w:sz="0" w:space="0" w:color="auto"/>
                    <w:left w:val="none" w:sz="0" w:space="0" w:color="auto"/>
                    <w:bottom w:val="none" w:sz="0" w:space="0" w:color="auto"/>
                    <w:right w:val="none" w:sz="0" w:space="0" w:color="auto"/>
                  </w:divBdr>
                </w:div>
                <w:div w:id="1780220690">
                  <w:marLeft w:val="0"/>
                  <w:marRight w:val="0"/>
                  <w:marTop w:val="0"/>
                  <w:marBottom w:val="0"/>
                  <w:divBdr>
                    <w:top w:val="none" w:sz="0" w:space="0" w:color="auto"/>
                    <w:left w:val="none" w:sz="0" w:space="0" w:color="auto"/>
                    <w:bottom w:val="none" w:sz="0" w:space="0" w:color="auto"/>
                    <w:right w:val="none" w:sz="0" w:space="0" w:color="auto"/>
                  </w:divBdr>
                </w:div>
                <w:div w:id="1270703386">
                  <w:marLeft w:val="0"/>
                  <w:marRight w:val="0"/>
                  <w:marTop w:val="0"/>
                  <w:marBottom w:val="0"/>
                  <w:divBdr>
                    <w:top w:val="none" w:sz="0" w:space="0" w:color="auto"/>
                    <w:left w:val="none" w:sz="0" w:space="0" w:color="auto"/>
                    <w:bottom w:val="none" w:sz="0" w:space="0" w:color="auto"/>
                    <w:right w:val="none" w:sz="0" w:space="0" w:color="auto"/>
                  </w:divBdr>
                </w:div>
                <w:div w:id="738987463">
                  <w:marLeft w:val="0"/>
                  <w:marRight w:val="0"/>
                  <w:marTop w:val="0"/>
                  <w:marBottom w:val="0"/>
                  <w:divBdr>
                    <w:top w:val="none" w:sz="0" w:space="0" w:color="auto"/>
                    <w:left w:val="none" w:sz="0" w:space="0" w:color="auto"/>
                    <w:bottom w:val="none" w:sz="0" w:space="0" w:color="auto"/>
                    <w:right w:val="none" w:sz="0" w:space="0" w:color="auto"/>
                  </w:divBdr>
                </w:div>
                <w:div w:id="543644119">
                  <w:marLeft w:val="0"/>
                  <w:marRight w:val="0"/>
                  <w:marTop w:val="0"/>
                  <w:marBottom w:val="0"/>
                  <w:divBdr>
                    <w:top w:val="none" w:sz="0" w:space="0" w:color="auto"/>
                    <w:left w:val="none" w:sz="0" w:space="0" w:color="auto"/>
                    <w:bottom w:val="none" w:sz="0" w:space="0" w:color="auto"/>
                    <w:right w:val="none" w:sz="0" w:space="0" w:color="auto"/>
                  </w:divBdr>
                </w:div>
                <w:div w:id="574245858">
                  <w:marLeft w:val="0"/>
                  <w:marRight w:val="0"/>
                  <w:marTop w:val="0"/>
                  <w:marBottom w:val="0"/>
                  <w:divBdr>
                    <w:top w:val="none" w:sz="0" w:space="0" w:color="auto"/>
                    <w:left w:val="none" w:sz="0" w:space="0" w:color="auto"/>
                    <w:bottom w:val="none" w:sz="0" w:space="0" w:color="auto"/>
                    <w:right w:val="none" w:sz="0" w:space="0" w:color="auto"/>
                  </w:divBdr>
                </w:div>
                <w:div w:id="845437769">
                  <w:marLeft w:val="0"/>
                  <w:marRight w:val="0"/>
                  <w:marTop w:val="0"/>
                  <w:marBottom w:val="0"/>
                  <w:divBdr>
                    <w:top w:val="none" w:sz="0" w:space="0" w:color="auto"/>
                    <w:left w:val="none" w:sz="0" w:space="0" w:color="auto"/>
                    <w:bottom w:val="none" w:sz="0" w:space="0" w:color="auto"/>
                    <w:right w:val="none" w:sz="0" w:space="0" w:color="auto"/>
                  </w:divBdr>
                </w:div>
                <w:div w:id="391315805">
                  <w:marLeft w:val="0"/>
                  <w:marRight w:val="0"/>
                  <w:marTop w:val="0"/>
                  <w:marBottom w:val="0"/>
                  <w:divBdr>
                    <w:top w:val="none" w:sz="0" w:space="0" w:color="auto"/>
                    <w:left w:val="none" w:sz="0" w:space="0" w:color="auto"/>
                    <w:bottom w:val="none" w:sz="0" w:space="0" w:color="auto"/>
                    <w:right w:val="none" w:sz="0" w:space="0" w:color="auto"/>
                  </w:divBdr>
                </w:div>
                <w:div w:id="1142308004">
                  <w:marLeft w:val="0"/>
                  <w:marRight w:val="0"/>
                  <w:marTop w:val="0"/>
                  <w:marBottom w:val="0"/>
                  <w:divBdr>
                    <w:top w:val="none" w:sz="0" w:space="0" w:color="auto"/>
                    <w:left w:val="none" w:sz="0" w:space="0" w:color="auto"/>
                    <w:bottom w:val="none" w:sz="0" w:space="0" w:color="auto"/>
                    <w:right w:val="none" w:sz="0" w:space="0" w:color="auto"/>
                  </w:divBdr>
                </w:div>
                <w:div w:id="1758361728">
                  <w:marLeft w:val="0"/>
                  <w:marRight w:val="0"/>
                  <w:marTop w:val="0"/>
                  <w:marBottom w:val="0"/>
                  <w:divBdr>
                    <w:top w:val="none" w:sz="0" w:space="0" w:color="auto"/>
                    <w:left w:val="none" w:sz="0" w:space="0" w:color="auto"/>
                    <w:bottom w:val="none" w:sz="0" w:space="0" w:color="auto"/>
                    <w:right w:val="none" w:sz="0" w:space="0" w:color="auto"/>
                  </w:divBdr>
                </w:div>
                <w:div w:id="2037079283">
                  <w:marLeft w:val="0"/>
                  <w:marRight w:val="0"/>
                  <w:marTop w:val="0"/>
                  <w:marBottom w:val="0"/>
                  <w:divBdr>
                    <w:top w:val="none" w:sz="0" w:space="0" w:color="auto"/>
                    <w:left w:val="none" w:sz="0" w:space="0" w:color="auto"/>
                    <w:bottom w:val="none" w:sz="0" w:space="0" w:color="auto"/>
                    <w:right w:val="none" w:sz="0" w:space="0" w:color="auto"/>
                  </w:divBdr>
                </w:div>
                <w:div w:id="2043624575">
                  <w:marLeft w:val="0"/>
                  <w:marRight w:val="0"/>
                  <w:marTop w:val="0"/>
                  <w:marBottom w:val="0"/>
                  <w:divBdr>
                    <w:top w:val="none" w:sz="0" w:space="0" w:color="auto"/>
                    <w:left w:val="none" w:sz="0" w:space="0" w:color="auto"/>
                    <w:bottom w:val="none" w:sz="0" w:space="0" w:color="auto"/>
                    <w:right w:val="none" w:sz="0" w:space="0" w:color="auto"/>
                  </w:divBdr>
                </w:div>
                <w:div w:id="2001346243">
                  <w:marLeft w:val="0"/>
                  <w:marRight w:val="0"/>
                  <w:marTop w:val="0"/>
                  <w:marBottom w:val="0"/>
                  <w:divBdr>
                    <w:top w:val="none" w:sz="0" w:space="0" w:color="auto"/>
                    <w:left w:val="none" w:sz="0" w:space="0" w:color="auto"/>
                    <w:bottom w:val="none" w:sz="0" w:space="0" w:color="auto"/>
                    <w:right w:val="none" w:sz="0" w:space="0" w:color="auto"/>
                  </w:divBdr>
                </w:div>
                <w:div w:id="750352369">
                  <w:marLeft w:val="0"/>
                  <w:marRight w:val="0"/>
                  <w:marTop w:val="0"/>
                  <w:marBottom w:val="0"/>
                  <w:divBdr>
                    <w:top w:val="none" w:sz="0" w:space="0" w:color="auto"/>
                    <w:left w:val="none" w:sz="0" w:space="0" w:color="auto"/>
                    <w:bottom w:val="none" w:sz="0" w:space="0" w:color="auto"/>
                    <w:right w:val="none" w:sz="0" w:space="0" w:color="auto"/>
                  </w:divBdr>
                </w:div>
                <w:div w:id="215237727">
                  <w:marLeft w:val="0"/>
                  <w:marRight w:val="0"/>
                  <w:marTop w:val="0"/>
                  <w:marBottom w:val="0"/>
                  <w:divBdr>
                    <w:top w:val="none" w:sz="0" w:space="0" w:color="auto"/>
                    <w:left w:val="none" w:sz="0" w:space="0" w:color="auto"/>
                    <w:bottom w:val="none" w:sz="0" w:space="0" w:color="auto"/>
                    <w:right w:val="none" w:sz="0" w:space="0" w:color="auto"/>
                  </w:divBdr>
                </w:div>
                <w:div w:id="201526212">
                  <w:marLeft w:val="0"/>
                  <w:marRight w:val="0"/>
                  <w:marTop w:val="0"/>
                  <w:marBottom w:val="0"/>
                  <w:divBdr>
                    <w:top w:val="none" w:sz="0" w:space="0" w:color="auto"/>
                    <w:left w:val="none" w:sz="0" w:space="0" w:color="auto"/>
                    <w:bottom w:val="none" w:sz="0" w:space="0" w:color="auto"/>
                    <w:right w:val="none" w:sz="0" w:space="0" w:color="auto"/>
                  </w:divBdr>
                </w:div>
                <w:div w:id="2024940447">
                  <w:marLeft w:val="0"/>
                  <w:marRight w:val="0"/>
                  <w:marTop w:val="0"/>
                  <w:marBottom w:val="0"/>
                  <w:divBdr>
                    <w:top w:val="none" w:sz="0" w:space="0" w:color="auto"/>
                    <w:left w:val="none" w:sz="0" w:space="0" w:color="auto"/>
                    <w:bottom w:val="none" w:sz="0" w:space="0" w:color="auto"/>
                    <w:right w:val="none" w:sz="0" w:space="0" w:color="auto"/>
                  </w:divBdr>
                </w:div>
                <w:div w:id="312611626">
                  <w:marLeft w:val="0"/>
                  <w:marRight w:val="0"/>
                  <w:marTop w:val="0"/>
                  <w:marBottom w:val="0"/>
                  <w:divBdr>
                    <w:top w:val="none" w:sz="0" w:space="0" w:color="auto"/>
                    <w:left w:val="none" w:sz="0" w:space="0" w:color="auto"/>
                    <w:bottom w:val="none" w:sz="0" w:space="0" w:color="auto"/>
                    <w:right w:val="none" w:sz="0" w:space="0" w:color="auto"/>
                  </w:divBdr>
                </w:div>
                <w:div w:id="803700495">
                  <w:marLeft w:val="0"/>
                  <w:marRight w:val="0"/>
                  <w:marTop w:val="0"/>
                  <w:marBottom w:val="0"/>
                  <w:divBdr>
                    <w:top w:val="none" w:sz="0" w:space="0" w:color="auto"/>
                    <w:left w:val="none" w:sz="0" w:space="0" w:color="auto"/>
                    <w:bottom w:val="none" w:sz="0" w:space="0" w:color="auto"/>
                    <w:right w:val="none" w:sz="0" w:space="0" w:color="auto"/>
                  </w:divBdr>
                </w:div>
                <w:div w:id="26950745">
                  <w:marLeft w:val="0"/>
                  <w:marRight w:val="0"/>
                  <w:marTop w:val="0"/>
                  <w:marBottom w:val="0"/>
                  <w:divBdr>
                    <w:top w:val="none" w:sz="0" w:space="0" w:color="auto"/>
                    <w:left w:val="none" w:sz="0" w:space="0" w:color="auto"/>
                    <w:bottom w:val="none" w:sz="0" w:space="0" w:color="auto"/>
                    <w:right w:val="none" w:sz="0" w:space="0" w:color="auto"/>
                  </w:divBdr>
                </w:div>
                <w:div w:id="1282496654">
                  <w:marLeft w:val="0"/>
                  <w:marRight w:val="0"/>
                  <w:marTop w:val="0"/>
                  <w:marBottom w:val="0"/>
                  <w:divBdr>
                    <w:top w:val="none" w:sz="0" w:space="0" w:color="auto"/>
                    <w:left w:val="none" w:sz="0" w:space="0" w:color="auto"/>
                    <w:bottom w:val="none" w:sz="0" w:space="0" w:color="auto"/>
                    <w:right w:val="none" w:sz="0" w:space="0" w:color="auto"/>
                  </w:divBdr>
                </w:div>
                <w:div w:id="1553301355">
                  <w:marLeft w:val="0"/>
                  <w:marRight w:val="0"/>
                  <w:marTop w:val="0"/>
                  <w:marBottom w:val="0"/>
                  <w:divBdr>
                    <w:top w:val="none" w:sz="0" w:space="0" w:color="auto"/>
                    <w:left w:val="none" w:sz="0" w:space="0" w:color="auto"/>
                    <w:bottom w:val="none" w:sz="0" w:space="0" w:color="auto"/>
                    <w:right w:val="none" w:sz="0" w:space="0" w:color="auto"/>
                  </w:divBdr>
                </w:div>
                <w:div w:id="1792700675">
                  <w:marLeft w:val="0"/>
                  <w:marRight w:val="0"/>
                  <w:marTop w:val="0"/>
                  <w:marBottom w:val="0"/>
                  <w:divBdr>
                    <w:top w:val="none" w:sz="0" w:space="0" w:color="auto"/>
                    <w:left w:val="none" w:sz="0" w:space="0" w:color="auto"/>
                    <w:bottom w:val="none" w:sz="0" w:space="0" w:color="auto"/>
                    <w:right w:val="none" w:sz="0" w:space="0" w:color="auto"/>
                  </w:divBdr>
                </w:div>
                <w:div w:id="663968153">
                  <w:marLeft w:val="0"/>
                  <w:marRight w:val="0"/>
                  <w:marTop w:val="0"/>
                  <w:marBottom w:val="0"/>
                  <w:divBdr>
                    <w:top w:val="none" w:sz="0" w:space="0" w:color="auto"/>
                    <w:left w:val="none" w:sz="0" w:space="0" w:color="auto"/>
                    <w:bottom w:val="none" w:sz="0" w:space="0" w:color="auto"/>
                    <w:right w:val="none" w:sz="0" w:space="0" w:color="auto"/>
                  </w:divBdr>
                </w:div>
                <w:div w:id="1875654366">
                  <w:marLeft w:val="0"/>
                  <w:marRight w:val="0"/>
                  <w:marTop w:val="0"/>
                  <w:marBottom w:val="0"/>
                  <w:divBdr>
                    <w:top w:val="none" w:sz="0" w:space="0" w:color="auto"/>
                    <w:left w:val="none" w:sz="0" w:space="0" w:color="auto"/>
                    <w:bottom w:val="none" w:sz="0" w:space="0" w:color="auto"/>
                    <w:right w:val="none" w:sz="0" w:space="0" w:color="auto"/>
                  </w:divBdr>
                </w:div>
                <w:div w:id="1882548387">
                  <w:marLeft w:val="0"/>
                  <w:marRight w:val="0"/>
                  <w:marTop w:val="0"/>
                  <w:marBottom w:val="0"/>
                  <w:divBdr>
                    <w:top w:val="none" w:sz="0" w:space="0" w:color="auto"/>
                    <w:left w:val="none" w:sz="0" w:space="0" w:color="auto"/>
                    <w:bottom w:val="none" w:sz="0" w:space="0" w:color="auto"/>
                    <w:right w:val="none" w:sz="0" w:space="0" w:color="auto"/>
                  </w:divBdr>
                </w:div>
                <w:div w:id="1479229591">
                  <w:marLeft w:val="0"/>
                  <w:marRight w:val="0"/>
                  <w:marTop w:val="0"/>
                  <w:marBottom w:val="0"/>
                  <w:divBdr>
                    <w:top w:val="none" w:sz="0" w:space="0" w:color="auto"/>
                    <w:left w:val="none" w:sz="0" w:space="0" w:color="auto"/>
                    <w:bottom w:val="none" w:sz="0" w:space="0" w:color="auto"/>
                    <w:right w:val="none" w:sz="0" w:space="0" w:color="auto"/>
                  </w:divBdr>
                </w:div>
                <w:div w:id="1904096891">
                  <w:marLeft w:val="0"/>
                  <w:marRight w:val="0"/>
                  <w:marTop w:val="0"/>
                  <w:marBottom w:val="0"/>
                  <w:divBdr>
                    <w:top w:val="none" w:sz="0" w:space="0" w:color="auto"/>
                    <w:left w:val="none" w:sz="0" w:space="0" w:color="auto"/>
                    <w:bottom w:val="none" w:sz="0" w:space="0" w:color="auto"/>
                    <w:right w:val="none" w:sz="0" w:space="0" w:color="auto"/>
                  </w:divBdr>
                </w:div>
                <w:div w:id="896479225">
                  <w:marLeft w:val="0"/>
                  <w:marRight w:val="0"/>
                  <w:marTop w:val="0"/>
                  <w:marBottom w:val="0"/>
                  <w:divBdr>
                    <w:top w:val="none" w:sz="0" w:space="0" w:color="auto"/>
                    <w:left w:val="none" w:sz="0" w:space="0" w:color="auto"/>
                    <w:bottom w:val="none" w:sz="0" w:space="0" w:color="auto"/>
                    <w:right w:val="none" w:sz="0" w:space="0" w:color="auto"/>
                  </w:divBdr>
                </w:div>
                <w:div w:id="178203860">
                  <w:marLeft w:val="0"/>
                  <w:marRight w:val="0"/>
                  <w:marTop w:val="0"/>
                  <w:marBottom w:val="0"/>
                  <w:divBdr>
                    <w:top w:val="none" w:sz="0" w:space="0" w:color="auto"/>
                    <w:left w:val="none" w:sz="0" w:space="0" w:color="auto"/>
                    <w:bottom w:val="none" w:sz="0" w:space="0" w:color="auto"/>
                    <w:right w:val="none" w:sz="0" w:space="0" w:color="auto"/>
                  </w:divBdr>
                </w:div>
                <w:div w:id="1410039547">
                  <w:marLeft w:val="0"/>
                  <w:marRight w:val="0"/>
                  <w:marTop w:val="0"/>
                  <w:marBottom w:val="0"/>
                  <w:divBdr>
                    <w:top w:val="none" w:sz="0" w:space="0" w:color="auto"/>
                    <w:left w:val="none" w:sz="0" w:space="0" w:color="auto"/>
                    <w:bottom w:val="none" w:sz="0" w:space="0" w:color="auto"/>
                    <w:right w:val="none" w:sz="0" w:space="0" w:color="auto"/>
                  </w:divBdr>
                </w:div>
                <w:div w:id="421336010">
                  <w:marLeft w:val="0"/>
                  <w:marRight w:val="0"/>
                  <w:marTop w:val="0"/>
                  <w:marBottom w:val="0"/>
                  <w:divBdr>
                    <w:top w:val="none" w:sz="0" w:space="0" w:color="auto"/>
                    <w:left w:val="none" w:sz="0" w:space="0" w:color="auto"/>
                    <w:bottom w:val="none" w:sz="0" w:space="0" w:color="auto"/>
                    <w:right w:val="none" w:sz="0" w:space="0" w:color="auto"/>
                  </w:divBdr>
                </w:div>
                <w:div w:id="1060321479">
                  <w:marLeft w:val="0"/>
                  <w:marRight w:val="0"/>
                  <w:marTop w:val="0"/>
                  <w:marBottom w:val="0"/>
                  <w:divBdr>
                    <w:top w:val="none" w:sz="0" w:space="0" w:color="auto"/>
                    <w:left w:val="none" w:sz="0" w:space="0" w:color="auto"/>
                    <w:bottom w:val="none" w:sz="0" w:space="0" w:color="auto"/>
                    <w:right w:val="none" w:sz="0" w:space="0" w:color="auto"/>
                  </w:divBdr>
                </w:div>
                <w:div w:id="1412510910">
                  <w:marLeft w:val="0"/>
                  <w:marRight w:val="0"/>
                  <w:marTop w:val="0"/>
                  <w:marBottom w:val="0"/>
                  <w:divBdr>
                    <w:top w:val="none" w:sz="0" w:space="0" w:color="auto"/>
                    <w:left w:val="none" w:sz="0" w:space="0" w:color="auto"/>
                    <w:bottom w:val="none" w:sz="0" w:space="0" w:color="auto"/>
                    <w:right w:val="none" w:sz="0" w:space="0" w:color="auto"/>
                  </w:divBdr>
                </w:div>
                <w:div w:id="1657415315">
                  <w:marLeft w:val="0"/>
                  <w:marRight w:val="0"/>
                  <w:marTop w:val="0"/>
                  <w:marBottom w:val="0"/>
                  <w:divBdr>
                    <w:top w:val="none" w:sz="0" w:space="0" w:color="auto"/>
                    <w:left w:val="none" w:sz="0" w:space="0" w:color="auto"/>
                    <w:bottom w:val="none" w:sz="0" w:space="0" w:color="auto"/>
                    <w:right w:val="none" w:sz="0" w:space="0" w:color="auto"/>
                  </w:divBdr>
                </w:div>
                <w:div w:id="1532954060">
                  <w:marLeft w:val="0"/>
                  <w:marRight w:val="0"/>
                  <w:marTop w:val="0"/>
                  <w:marBottom w:val="0"/>
                  <w:divBdr>
                    <w:top w:val="none" w:sz="0" w:space="0" w:color="auto"/>
                    <w:left w:val="none" w:sz="0" w:space="0" w:color="auto"/>
                    <w:bottom w:val="none" w:sz="0" w:space="0" w:color="auto"/>
                    <w:right w:val="none" w:sz="0" w:space="0" w:color="auto"/>
                  </w:divBdr>
                </w:div>
                <w:div w:id="2135439438">
                  <w:marLeft w:val="0"/>
                  <w:marRight w:val="0"/>
                  <w:marTop w:val="0"/>
                  <w:marBottom w:val="0"/>
                  <w:divBdr>
                    <w:top w:val="none" w:sz="0" w:space="0" w:color="auto"/>
                    <w:left w:val="none" w:sz="0" w:space="0" w:color="auto"/>
                    <w:bottom w:val="none" w:sz="0" w:space="0" w:color="auto"/>
                    <w:right w:val="none" w:sz="0" w:space="0" w:color="auto"/>
                  </w:divBdr>
                </w:div>
                <w:div w:id="248275998">
                  <w:marLeft w:val="0"/>
                  <w:marRight w:val="0"/>
                  <w:marTop w:val="0"/>
                  <w:marBottom w:val="0"/>
                  <w:divBdr>
                    <w:top w:val="none" w:sz="0" w:space="0" w:color="auto"/>
                    <w:left w:val="none" w:sz="0" w:space="0" w:color="auto"/>
                    <w:bottom w:val="none" w:sz="0" w:space="0" w:color="auto"/>
                    <w:right w:val="none" w:sz="0" w:space="0" w:color="auto"/>
                  </w:divBdr>
                </w:div>
                <w:div w:id="1748960443">
                  <w:marLeft w:val="0"/>
                  <w:marRight w:val="0"/>
                  <w:marTop w:val="0"/>
                  <w:marBottom w:val="0"/>
                  <w:divBdr>
                    <w:top w:val="none" w:sz="0" w:space="0" w:color="auto"/>
                    <w:left w:val="none" w:sz="0" w:space="0" w:color="auto"/>
                    <w:bottom w:val="none" w:sz="0" w:space="0" w:color="auto"/>
                    <w:right w:val="none" w:sz="0" w:space="0" w:color="auto"/>
                  </w:divBdr>
                </w:div>
                <w:div w:id="1933733922">
                  <w:marLeft w:val="0"/>
                  <w:marRight w:val="0"/>
                  <w:marTop w:val="0"/>
                  <w:marBottom w:val="0"/>
                  <w:divBdr>
                    <w:top w:val="none" w:sz="0" w:space="0" w:color="auto"/>
                    <w:left w:val="none" w:sz="0" w:space="0" w:color="auto"/>
                    <w:bottom w:val="none" w:sz="0" w:space="0" w:color="auto"/>
                    <w:right w:val="none" w:sz="0" w:space="0" w:color="auto"/>
                  </w:divBdr>
                </w:div>
                <w:div w:id="1964996726">
                  <w:marLeft w:val="0"/>
                  <w:marRight w:val="0"/>
                  <w:marTop w:val="0"/>
                  <w:marBottom w:val="0"/>
                  <w:divBdr>
                    <w:top w:val="none" w:sz="0" w:space="0" w:color="auto"/>
                    <w:left w:val="none" w:sz="0" w:space="0" w:color="auto"/>
                    <w:bottom w:val="none" w:sz="0" w:space="0" w:color="auto"/>
                    <w:right w:val="none" w:sz="0" w:space="0" w:color="auto"/>
                  </w:divBdr>
                </w:div>
                <w:div w:id="1653830986">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838736943">
                  <w:marLeft w:val="0"/>
                  <w:marRight w:val="0"/>
                  <w:marTop w:val="0"/>
                  <w:marBottom w:val="0"/>
                  <w:divBdr>
                    <w:top w:val="none" w:sz="0" w:space="0" w:color="auto"/>
                    <w:left w:val="none" w:sz="0" w:space="0" w:color="auto"/>
                    <w:bottom w:val="none" w:sz="0" w:space="0" w:color="auto"/>
                    <w:right w:val="none" w:sz="0" w:space="0" w:color="auto"/>
                  </w:divBdr>
                </w:div>
                <w:div w:id="1440568853">
                  <w:marLeft w:val="0"/>
                  <w:marRight w:val="0"/>
                  <w:marTop w:val="0"/>
                  <w:marBottom w:val="0"/>
                  <w:divBdr>
                    <w:top w:val="none" w:sz="0" w:space="0" w:color="auto"/>
                    <w:left w:val="none" w:sz="0" w:space="0" w:color="auto"/>
                    <w:bottom w:val="none" w:sz="0" w:space="0" w:color="auto"/>
                    <w:right w:val="none" w:sz="0" w:space="0" w:color="auto"/>
                  </w:divBdr>
                </w:div>
                <w:div w:id="313923039">
                  <w:marLeft w:val="0"/>
                  <w:marRight w:val="0"/>
                  <w:marTop w:val="0"/>
                  <w:marBottom w:val="0"/>
                  <w:divBdr>
                    <w:top w:val="none" w:sz="0" w:space="0" w:color="auto"/>
                    <w:left w:val="none" w:sz="0" w:space="0" w:color="auto"/>
                    <w:bottom w:val="none" w:sz="0" w:space="0" w:color="auto"/>
                    <w:right w:val="none" w:sz="0" w:space="0" w:color="auto"/>
                  </w:divBdr>
                </w:div>
                <w:div w:id="599140550">
                  <w:marLeft w:val="0"/>
                  <w:marRight w:val="0"/>
                  <w:marTop w:val="0"/>
                  <w:marBottom w:val="0"/>
                  <w:divBdr>
                    <w:top w:val="none" w:sz="0" w:space="0" w:color="auto"/>
                    <w:left w:val="none" w:sz="0" w:space="0" w:color="auto"/>
                    <w:bottom w:val="none" w:sz="0" w:space="0" w:color="auto"/>
                    <w:right w:val="none" w:sz="0" w:space="0" w:color="auto"/>
                  </w:divBdr>
                </w:div>
                <w:div w:id="1096440798">
                  <w:marLeft w:val="0"/>
                  <w:marRight w:val="0"/>
                  <w:marTop w:val="0"/>
                  <w:marBottom w:val="0"/>
                  <w:divBdr>
                    <w:top w:val="none" w:sz="0" w:space="0" w:color="auto"/>
                    <w:left w:val="none" w:sz="0" w:space="0" w:color="auto"/>
                    <w:bottom w:val="none" w:sz="0" w:space="0" w:color="auto"/>
                    <w:right w:val="none" w:sz="0" w:space="0" w:color="auto"/>
                  </w:divBdr>
                </w:div>
                <w:div w:id="15664820">
                  <w:marLeft w:val="0"/>
                  <w:marRight w:val="0"/>
                  <w:marTop w:val="0"/>
                  <w:marBottom w:val="0"/>
                  <w:divBdr>
                    <w:top w:val="none" w:sz="0" w:space="0" w:color="auto"/>
                    <w:left w:val="none" w:sz="0" w:space="0" w:color="auto"/>
                    <w:bottom w:val="none" w:sz="0" w:space="0" w:color="auto"/>
                    <w:right w:val="none" w:sz="0" w:space="0" w:color="auto"/>
                  </w:divBdr>
                </w:div>
                <w:div w:id="1008293518">
                  <w:marLeft w:val="0"/>
                  <w:marRight w:val="0"/>
                  <w:marTop w:val="0"/>
                  <w:marBottom w:val="0"/>
                  <w:divBdr>
                    <w:top w:val="none" w:sz="0" w:space="0" w:color="auto"/>
                    <w:left w:val="none" w:sz="0" w:space="0" w:color="auto"/>
                    <w:bottom w:val="none" w:sz="0" w:space="0" w:color="auto"/>
                    <w:right w:val="none" w:sz="0" w:space="0" w:color="auto"/>
                  </w:divBdr>
                </w:div>
                <w:div w:id="946961323">
                  <w:marLeft w:val="0"/>
                  <w:marRight w:val="0"/>
                  <w:marTop w:val="0"/>
                  <w:marBottom w:val="0"/>
                  <w:divBdr>
                    <w:top w:val="none" w:sz="0" w:space="0" w:color="auto"/>
                    <w:left w:val="none" w:sz="0" w:space="0" w:color="auto"/>
                    <w:bottom w:val="none" w:sz="0" w:space="0" w:color="auto"/>
                    <w:right w:val="none" w:sz="0" w:space="0" w:color="auto"/>
                  </w:divBdr>
                </w:div>
                <w:div w:id="34160041">
                  <w:marLeft w:val="0"/>
                  <w:marRight w:val="0"/>
                  <w:marTop w:val="0"/>
                  <w:marBottom w:val="0"/>
                  <w:divBdr>
                    <w:top w:val="none" w:sz="0" w:space="0" w:color="auto"/>
                    <w:left w:val="none" w:sz="0" w:space="0" w:color="auto"/>
                    <w:bottom w:val="none" w:sz="0" w:space="0" w:color="auto"/>
                    <w:right w:val="none" w:sz="0" w:space="0" w:color="auto"/>
                  </w:divBdr>
                </w:div>
                <w:div w:id="356586902">
                  <w:marLeft w:val="0"/>
                  <w:marRight w:val="0"/>
                  <w:marTop w:val="0"/>
                  <w:marBottom w:val="0"/>
                  <w:divBdr>
                    <w:top w:val="none" w:sz="0" w:space="0" w:color="auto"/>
                    <w:left w:val="none" w:sz="0" w:space="0" w:color="auto"/>
                    <w:bottom w:val="none" w:sz="0" w:space="0" w:color="auto"/>
                    <w:right w:val="none" w:sz="0" w:space="0" w:color="auto"/>
                  </w:divBdr>
                </w:div>
                <w:div w:id="499929216">
                  <w:marLeft w:val="0"/>
                  <w:marRight w:val="0"/>
                  <w:marTop w:val="0"/>
                  <w:marBottom w:val="0"/>
                  <w:divBdr>
                    <w:top w:val="none" w:sz="0" w:space="0" w:color="auto"/>
                    <w:left w:val="none" w:sz="0" w:space="0" w:color="auto"/>
                    <w:bottom w:val="none" w:sz="0" w:space="0" w:color="auto"/>
                    <w:right w:val="none" w:sz="0" w:space="0" w:color="auto"/>
                  </w:divBdr>
                </w:div>
                <w:div w:id="1571962215">
                  <w:marLeft w:val="0"/>
                  <w:marRight w:val="0"/>
                  <w:marTop w:val="0"/>
                  <w:marBottom w:val="0"/>
                  <w:divBdr>
                    <w:top w:val="none" w:sz="0" w:space="0" w:color="auto"/>
                    <w:left w:val="none" w:sz="0" w:space="0" w:color="auto"/>
                    <w:bottom w:val="none" w:sz="0" w:space="0" w:color="auto"/>
                    <w:right w:val="none" w:sz="0" w:space="0" w:color="auto"/>
                  </w:divBdr>
                </w:div>
                <w:div w:id="587618432">
                  <w:marLeft w:val="0"/>
                  <w:marRight w:val="0"/>
                  <w:marTop w:val="0"/>
                  <w:marBottom w:val="0"/>
                  <w:divBdr>
                    <w:top w:val="none" w:sz="0" w:space="0" w:color="auto"/>
                    <w:left w:val="none" w:sz="0" w:space="0" w:color="auto"/>
                    <w:bottom w:val="none" w:sz="0" w:space="0" w:color="auto"/>
                    <w:right w:val="none" w:sz="0" w:space="0" w:color="auto"/>
                  </w:divBdr>
                </w:div>
                <w:div w:id="1486698232">
                  <w:marLeft w:val="0"/>
                  <w:marRight w:val="0"/>
                  <w:marTop w:val="0"/>
                  <w:marBottom w:val="0"/>
                  <w:divBdr>
                    <w:top w:val="none" w:sz="0" w:space="0" w:color="auto"/>
                    <w:left w:val="none" w:sz="0" w:space="0" w:color="auto"/>
                    <w:bottom w:val="none" w:sz="0" w:space="0" w:color="auto"/>
                    <w:right w:val="none" w:sz="0" w:space="0" w:color="auto"/>
                  </w:divBdr>
                </w:div>
                <w:div w:id="1526288676">
                  <w:marLeft w:val="0"/>
                  <w:marRight w:val="0"/>
                  <w:marTop w:val="0"/>
                  <w:marBottom w:val="0"/>
                  <w:divBdr>
                    <w:top w:val="none" w:sz="0" w:space="0" w:color="auto"/>
                    <w:left w:val="none" w:sz="0" w:space="0" w:color="auto"/>
                    <w:bottom w:val="none" w:sz="0" w:space="0" w:color="auto"/>
                    <w:right w:val="none" w:sz="0" w:space="0" w:color="auto"/>
                  </w:divBdr>
                </w:div>
                <w:div w:id="51542395">
                  <w:marLeft w:val="0"/>
                  <w:marRight w:val="0"/>
                  <w:marTop w:val="0"/>
                  <w:marBottom w:val="0"/>
                  <w:divBdr>
                    <w:top w:val="none" w:sz="0" w:space="0" w:color="auto"/>
                    <w:left w:val="none" w:sz="0" w:space="0" w:color="auto"/>
                    <w:bottom w:val="none" w:sz="0" w:space="0" w:color="auto"/>
                    <w:right w:val="none" w:sz="0" w:space="0" w:color="auto"/>
                  </w:divBdr>
                </w:div>
                <w:div w:id="2130858455">
                  <w:marLeft w:val="0"/>
                  <w:marRight w:val="0"/>
                  <w:marTop w:val="0"/>
                  <w:marBottom w:val="0"/>
                  <w:divBdr>
                    <w:top w:val="none" w:sz="0" w:space="0" w:color="auto"/>
                    <w:left w:val="none" w:sz="0" w:space="0" w:color="auto"/>
                    <w:bottom w:val="none" w:sz="0" w:space="0" w:color="auto"/>
                    <w:right w:val="none" w:sz="0" w:space="0" w:color="auto"/>
                  </w:divBdr>
                </w:div>
                <w:div w:id="874198271">
                  <w:marLeft w:val="0"/>
                  <w:marRight w:val="0"/>
                  <w:marTop w:val="0"/>
                  <w:marBottom w:val="0"/>
                  <w:divBdr>
                    <w:top w:val="none" w:sz="0" w:space="0" w:color="auto"/>
                    <w:left w:val="none" w:sz="0" w:space="0" w:color="auto"/>
                    <w:bottom w:val="none" w:sz="0" w:space="0" w:color="auto"/>
                    <w:right w:val="none" w:sz="0" w:space="0" w:color="auto"/>
                  </w:divBdr>
                </w:div>
                <w:div w:id="1005329748">
                  <w:marLeft w:val="0"/>
                  <w:marRight w:val="0"/>
                  <w:marTop w:val="0"/>
                  <w:marBottom w:val="0"/>
                  <w:divBdr>
                    <w:top w:val="none" w:sz="0" w:space="0" w:color="auto"/>
                    <w:left w:val="none" w:sz="0" w:space="0" w:color="auto"/>
                    <w:bottom w:val="none" w:sz="0" w:space="0" w:color="auto"/>
                    <w:right w:val="none" w:sz="0" w:space="0" w:color="auto"/>
                  </w:divBdr>
                </w:div>
                <w:div w:id="992484228">
                  <w:marLeft w:val="0"/>
                  <w:marRight w:val="0"/>
                  <w:marTop w:val="0"/>
                  <w:marBottom w:val="0"/>
                  <w:divBdr>
                    <w:top w:val="none" w:sz="0" w:space="0" w:color="auto"/>
                    <w:left w:val="none" w:sz="0" w:space="0" w:color="auto"/>
                    <w:bottom w:val="none" w:sz="0" w:space="0" w:color="auto"/>
                    <w:right w:val="none" w:sz="0" w:space="0" w:color="auto"/>
                  </w:divBdr>
                </w:div>
                <w:div w:id="443618556">
                  <w:marLeft w:val="0"/>
                  <w:marRight w:val="0"/>
                  <w:marTop w:val="0"/>
                  <w:marBottom w:val="0"/>
                  <w:divBdr>
                    <w:top w:val="none" w:sz="0" w:space="0" w:color="auto"/>
                    <w:left w:val="none" w:sz="0" w:space="0" w:color="auto"/>
                    <w:bottom w:val="none" w:sz="0" w:space="0" w:color="auto"/>
                    <w:right w:val="none" w:sz="0" w:space="0" w:color="auto"/>
                  </w:divBdr>
                </w:div>
                <w:div w:id="385498309">
                  <w:marLeft w:val="0"/>
                  <w:marRight w:val="0"/>
                  <w:marTop w:val="0"/>
                  <w:marBottom w:val="0"/>
                  <w:divBdr>
                    <w:top w:val="none" w:sz="0" w:space="0" w:color="auto"/>
                    <w:left w:val="none" w:sz="0" w:space="0" w:color="auto"/>
                    <w:bottom w:val="none" w:sz="0" w:space="0" w:color="auto"/>
                    <w:right w:val="none" w:sz="0" w:space="0" w:color="auto"/>
                  </w:divBdr>
                </w:div>
                <w:div w:id="1937396773">
                  <w:marLeft w:val="0"/>
                  <w:marRight w:val="0"/>
                  <w:marTop w:val="0"/>
                  <w:marBottom w:val="0"/>
                  <w:divBdr>
                    <w:top w:val="none" w:sz="0" w:space="0" w:color="auto"/>
                    <w:left w:val="none" w:sz="0" w:space="0" w:color="auto"/>
                    <w:bottom w:val="none" w:sz="0" w:space="0" w:color="auto"/>
                    <w:right w:val="none" w:sz="0" w:space="0" w:color="auto"/>
                  </w:divBdr>
                </w:div>
                <w:div w:id="961039174">
                  <w:marLeft w:val="0"/>
                  <w:marRight w:val="0"/>
                  <w:marTop w:val="0"/>
                  <w:marBottom w:val="0"/>
                  <w:divBdr>
                    <w:top w:val="none" w:sz="0" w:space="0" w:color="auto"/>
                    <w:left w:val="none" w:sz="0" w:space="0" w:color="auto"/>
                    <w:bottom w:val="none" w:sz="0" w:space="0" w:color="auto"/>
                    <w:right w:val="none" w:sz="0" w:space="0" w:color="auto"/>
                  </w:divBdr>
                </w:div>
                <w:div w:id="1330600351">
                  <w:marLeft w:val="0"/>
                  <w:marRight w:val="0"/>
                  <w:marTop w:val="0"/>
                  <w:marBottom w:val="0"/>
                  <w:divBdr>
                    <w:top w:val="none" w:sz="0" w:space="0" w:color="auto"/>
                    <w:left w:val="none" w:sz="0" w:space="0" w:color="auto"/>
                    <w:bottom w:val="none" w:sz="0" w:space="0" w:color="auto"/>
                    <w:right w:val="none" w:sz="0" w:space="0" w:color="auto"/>
                  </w:divBdr>
                </w:div>
                <w:div w:id="987322867">
                  <w:marLeft w:val="0"/>
                  <w:marRight w:val="0"/>
                  <w:marTop w:val="0"/>
                  <w:marBottom w:val="0"/>
                  <w:divBdr>
                    <w:top w:val="none" w:sz="0" w:space="0" w:color="auto"/>
                    <w:left w:val="none" w:sz="0" w:space="0" w:color="auto"/>
                    <w:bottom w:val="none" w:sz="0" w:space="0" w:color="auto"/>
                    <w:right w:val="none" w:sz="0" w:space="0" w:color="auto"/>
                  </w:divBdr>
                </w:div>
                <w:div w:id="1817528677">
                  <w:marLeft w:val="0"/>
                  <w:marRight w:val="0"/>
                  <w:marTop w:val="0"/>
                  <w:marBottom w:val="0"/>
                  <w:divBdr>
                    <w:top w:val="none" w:sz="0" w:space="0" w:color="auto"/>
                    <w:left w:val="none" w:sz="0" w:space="0" w:color="auto"/>
                    <w:bottom w:val="none" w:sz="0" w:space="0" w:color="auto"/>
                    <w:right w:val="none" w:sz="0" w:space="0" w:color="auto"/>
                  </w:divBdr>
                </w:div>
                <w:div w:id="1341738070">
                  <w:marLeft w:val="0"/>
                  <w:marRight w:val="0"/>
                  <w:marTop w:val="0"/>
                  <w:marBottom w:val="0"/>
                  <w:divBdr>
                    <w:top w:val="none" w:sz="0" w:space="0" w:color="auto"/>
                    <w:left w:val="none" w:sz="0" w:space="0" w:color="auto"/>
                    <w:bottom w:val="none" w:sz="0" w:space="0" w:color="auto"/>
                    <w:right w:val="none" w:sz="0" w:space="0" w:color="auto"/>
                  </w:divBdr>
                </w:div>
                <w:div w:id="186871189">
                  <w:marLeft w:val="0"/>
                  <w:marRight w:val="0"/>
                  <w:marTop w:val="0"/>
                  <w:marBottom w:val="0"/>
                  <w:divBdr>
                    <w:top w:val="none" w:sz="0" w:space="0" w:color="auto"/>
                    <w:left w:val="none" w:sz="0" w:space="0" w:color="auto"/>
                    <w:bottom w:val="none" w:sz="0" w:space="0" w:color="auto"/>
                    <w:right w:val="none" w:sz="0" w:space="0" w:color="auto"/>
                  </w:divBdr>
                </w:div>
                <w:div w:id="322663133">
                  <w:marLeft w:val="0"/>
                  <w:marRight w:val="0"/>
                  <w:marTop w:val="0"/>
                  <w:marBottom w:val="0"/>
                  <w:divBdr>
                    <w:top w:val="none" w:sz="0" w:space="0" w:color="auto"/>
                    <w:left w:val="none" w:sz="0" w:space="0" w:color="auto"/>
                    <w:bottom w:val="none" w:sz="0" w:space="0" w:color="auto"/>
                    <w:right w:val="none" w:sz="0" w:space="0" w:color="auto"/>
                  </w:divBdr>
                </w:div>
                <w:div w:id="676882913">
                  <w:marLeft w:val="0"/>
                  <w:marRight w:val="0"/>
                  <w:marTop w:val="0"/>
                  <w:marBottom w:val="0"/>
                  <w:divBdr>
                    <w:top w:val="none" w:sz="0" w:space="0" w:color="auto"/>
                    <w:left w:val="none" w:sz="0" w:space="0" w:color="auto"/>
                    <w:bottom w:val="none" w:sz="0" w:space="0" w:color="auto"/>
                    <w:right w:val="none" w:sz="0" w:space="0" w:color="auto"/>
                  </w:divBdr>
                </w:div>
                <w:div w:id="173692578">
                  <w:marLeft w:val="0"/>
                  <w:marRight w:val="0"/>
                  <w:marTop w:val="0"/>
                  <w:marBottom w:val="0"/>
                  <w:divBdr>
                    <w:top w:val="none" w:sz="0" w:space="0" w:color="auto"/>
                    <w:left w:val="none" w:sz="0" w:space="0" w:color="auto"/>
                    <w:bottom w:val="none" w:sz="0" w:space="0" w:color="auto"/>
                    <w:right w:val="none" w:sz="0" w:space="0" w:color="auto"/>
                  </w:divBdr>
                </w:div>
                <w:div w:id="862404972">
                  <w:marLeft w:val="0"/>
                  <w:marRight w:val="0"/>
                  <w:marTop w:val="0"/>
                  <w:marBottom w:val="0"/>
                  <w:divBdr>
                    <w:top w:val="none" w:sz="0" w:space="0" w:color="auto"/>
                    <w:left w:val="none" w:sz="0" w:space="0" w:color="auto"/>
                    <w:bottom w:val="none" w:sz="0" w:space="0" w:color="auto"/>
                    <w:right w:val="none" w:sz="0" w:space="0" w:color="auto"/>
                  </w:divBdr>
                </w:div>
                <w:div w:id="1836914280">
                  <w:marLeft w:val="0"/>
                  <w:marRight w:val="0"/>
                  <w:marTop w:val="0"/>
                  <w:marBottom w:val="0"/>
                  <w:divBdr>
                    <w:top w:val="none" w:sz="0" w:space="0" w:color="auto"/>
                    <w:left w:val="none" w:sz="0" w:space="0" w:color="auto"/>
                    <w:bottom w:val="none" w:sz="0" w:space="0" w:color="auto"/>
                    <w:right w:val="none" w:sz="0" w:space="0" w:color="auto"/>
                  </w:divBdr>
                </w:div>
                <w:div w:id="531577101">
                  <w:marLeft w:val="0"/>
                  <w:marRight w:val="0"/>
                  <w:marTop w:val="0"/>
                  <w:marBottom w:val="0"/>
                  <w:divBdr>
                    <w:top w:val="none" w:sz="0" w:space="0" w:color="auto"/>
                    <w:left w:val="none" w:sz="0" w:space="0" w:color="auto"/>
                    <w:bottom w:val="none" w:sz="0" w:space="0" w:color="auto"/>
                    <w:right w:val="none" w:sz="0" w:space="0" w:color="auto"/>
                  </w:divBdr>
                </w:div>
                <w:div w:id="971516220">
                  <w:marLeft w:val="0"/>
                  <w:marRight w:val="0"/>
                  <w:marTop w:val="0"/>
                  <w:marBottom w:val="0"/>
                  <w:divBdr>
                    <w:top w:val="none" w:sz="0" w:space="0" w:color="auto"/>
                    <w:left w:val="none" w:sz="0" w:space="0" w:color="auto"/>
                    <w:bottom w:val="none" w:sz="0" w:space="0" w:color="auto"/>
                    <w:right w:val="none" w:sz="0" w:space="0" w:color="auto"/>
                  </w:divBdr>
                </w:div>
                <w:div w:id="1906598260">
                  <w:marLeft w:val="0"/>
                  <w:marRight w:val="0"/>
                  <w:marTop w:val="0"/>
                  <w:marBottom w:val="0"/>
                  <w:divBdr>
                    <w:top w:val="none" w:sz="0" w:space="0" w:color="auto"/>
                    <w:left w:val="none" w:sz="0" w:space="0" w:color="auto"/>
                    <w:bottom w:val="none" w:sz="0" w:space="0" w:color="auto"/>
                    <w:right w:val="none" w:sz="0" w:space="0" w:color="auto"/>
                  </w:divBdr>
                </w:div>
                <w:div w:id="1231387632">
                  <w:marLeft w:val="0"/>
                  <w:marRight w:val="0"/>
                  <w:marTop w:val="0"/>
                  <w:marBottom w:val="0"/>
                  <w:divBdr>
                    <w:top w:val="none" w:sz="0" w:space="0" w:color="auto"/>
                    <w:left w:val="none" w:sz="0" w:space="0" w:color="auto"/>
                    <w:bottom w:val="none" w:sz="0" w:space="0" w:color="auto"/>
                    <w:right w:val="none" w:sz="0" w:space="0" w:color="auto"/>
                  </w:divBdr>
                </w:div>
                <w:div w:id="1716001639">
                  <w:marLeft w:val="0"/>
                  <w:marRight w:val="0"/>
                  <w:marTop w:val="0"/>
                  <w:marBottom w:val="0"/>
                  <w:divBdr>
                    <w:top w:val="none" w:sz="0" w:space="0" w:color="auto"/>
                    <w:left w:val="none" w:sz="0" w:space="0" w:color="auto"/>
                    <w:bottom w:val="none" w:sz="0" w:space="0" w:color="auto"/>
                    <w:right w:val="none" w:sz="0" w:space="0" w:color="auto"/>
                  </w:divBdr>
                </w:div>
                <w:div w:id="1141383682">
                  <w:marLeft w:val="0"/>
                  <w:marRight w:val="0"/>
                  <w:marTop w:val="0"/>
                  <w:marBottom w:val="0"/>
                  <w:divBdr>
                    <w:top w:val="none" w:sz="0" w:space="0" w:color="auto"/>
                    <w:left w:val="none" w:sz="0" w:space="0" w:color="auto"/>
                    <w:bottom w:val="none" w:sz="0" w:space="0" w:color="auto"/>
                    <w:right w:val="none" w:sz="0" w:space="0" w:color="auto"/>
                  </w:divBdr>
                </w:div>
                <w:div w:id="980111090">
                  <w:marLeft w:val="0"/>
                  <w:marRight w:val="0"/>
                  <w:marTop w:val="0"/>
                  <w:marBottom w:val="0"/>
                  <w:divBdr>
                    <w:top w:val="none" w:sz="0" w:space="0" w:color="auto"/>
                    <w:left w:val="none" w:sz="0" w:space="0" w:color="auto"/>
                    <w:bottom w:val="none" w:sz="0" w:space="0" w:color="auto"/>
                    <w:right w:val="none" w:sz="0" w:space="0" w:color="auto"/>
                  </w:divBdr>
                </w:div>
                <w:div w:id="1137726964">
                  <w:marLeft w:val="0"/>
                  <w:marRight w:val="0"/>
                  <w:marTop w:val="0"/>
                  <w:marBottom w:val="0"/>
                  <w:divBdr>
                    <w:top w:val="none" w:sz="0" w:space="0" w:color="auto"/>
                    <w:left w:val="none" w:sz="0" w:space="0" w:color="auto"/>
                    <w:bottom w:val="none" w:sz="0" w:space="0" w:color="auto"/>
                    <w:right w:val="none" w:sz="0" w:space="0" w:color="auto"/>
                  </w:divBdr>
                </w:div>
                <w:div w:id="499199851">
                  <w:marLeft w:val="0"/>
                  <w:marRight w:val="0"/>
                  <w:marTop w:val="0"/>
                  <w:marBottom w:val="0"/>
                  <w:divBdr>
                    <w:top w:val="none" w:sz="0" w:space="0" w:color="auto"/>
                    <w:left w:val="none" w:sz="0" w:space="0" w:color="auto"/>
                    <w:bottom w:val="none" w:sz="0" w:space="0" w:color="auto"/>
                    <w:right w:val="none" w:sz="0" w:space="0" w:color="auto"/>
                  </w:divBdr>
                </w:div>
                <w:div w:id="718170794">
                  <w:marLeft w:val="0"/>
                  <w:marRight w:val="0"/>
                  <w:marTop w:val="0"/>
                  <w:marBottom w:val="0"/>
                  <w:divBdr>
                    <w:top w:val="none" w:sz="0" w:space="0" w:color="auto"/>
                    <w:left w:val="none" w:sz="0" w:space="0" w:color="auto"/>
                    <w:bottom w:val="none" w:sz="0" w:space="0" w:color="auto"/>
                    <w:right w:val="none" w:sz="0" w:space="0" w:color="auto"/>
                  </w:divBdr>
                </w:div>
                <w:div w:id="331684121">
                  <w:marLeft w:val="0"/>
                  <w:marRight w:val="0"/>
                  <w:marTop w:val="0"/>
                  <w:marBottom w:val="0"/>
                  <w:divBdr>
                    <w:top w:val="none" w:sz="0" w:space="0" w:color="auto"/>
                    <w:left w:val="none" w:sz="0" w:space="0" w:color="auto"/>
                    <w:bottom w:val="none" w:sz="0" w:space="0" w:color="auto"/>
                    <w:right w:val="none" w:sz="0" w:space="0" w:color="auto"/>
                  </w:divBdr>
                </w:div>
                <w:div w:id="1720130202">
                  <w:marLeft w:val="0"/>
                  <w:marRight w:val="0"/>
                  <w:marTop w:val="0"/>
                  <w:marBottom w:val="0"/>
                  <w:divBdr>
                    <w:top w:val="none" w:sz="0" w:space="0" w:color="auto"/>
                    <w:left w:val="none" w:sz="0" w:space="0" w:color="auto"/>
                    <w:bottom w:val="none" w:sz="0" w:space="0" w:color="auto"/>
                    <w:right w:val="none" w:sz="0" w:space="0" w:color="auto"/>
                  </w:divBdr>
                </w:div>
                <w:div w:id="169561306">
                  <w:marLeft w:val="0"/>
                  <w:marRight w:val="0"/>
                  <w:marTop w:val="0"/>
                  <w:marBottom w:val="0"/>
                  <w:divBdr>
                    <w:top w:val="none" w:sz="0" w:space="0" w:color="auto"/>
                    <w:left w:val="none" w:sz="0" w:space="0" w:color="auto"/>
                    <w:bottom w:val="none" w:sz="0" w:space="0" w:color="auto"/>
                    <w:right w:val="none" w:sz="0" w:space="0" w:color="auto"/>
                  </w:divBdr>
                </w:div>
                <w:div w:id="1899708804">
                  <w:marLeft w:val="0"/>
                  <w:marRight w:val="0"/>
                  <w:marTop w:val="0"/>
                  <w:marBottom w:val="0"/>
                  <w:divBdr>
                    <w:top w:val="none" w:sz="0" w:space="0" w:color="auto"/>
                    <w:left w:val="none" w:sz="0" w:space="0" w:color="auto"/>
                    <w:bottom w:val="none" w:sz="0" w:space="0" w:color="auto"/>
                    <w:right w:val="none" w:sz="0" w:space="0" w:color="auto"/>
                  </w:divBdr>
                </w:div>
                <w:div w:id="63768076">
                  <w:marLeft w:val="0"/>
                  <w:marRight w:val="0"/>
                  <w:marTop w:val="0"/>
                  <w:marBottom w:val="0"/>
                  <w:divBdr>
                    <w:top w:val="none" w:sz="0" w:space="0" w:color="auto"/>
                    <w:left w:val="none" w:sz="0" w:space="0" w:color="auto"/>
                    <w:bottom w:val="none" w:sz="0" w:space="0" w:color="auto"/>
                    <w:right w:val="none" w:sz="0" w:space="0" w:color="auto"/>
                  </w:divBdr>
                </w:div>
                <w:div w:id="170723837">
                  <w:marLeft w:val="0"/>
                  <w:marRight w:val="0"/>
                  <w:marTop w:val="0"/>
                  <w:marBottom w:val="0"/>
                  <w:divBdr>
                    <w:top w:val="none" w:sz="0" w:space="0" w:color="auto"/>
                    <w:left w:val="none" w:sz="0" w:space="0" w:color="auto"/>
                    <w:bottom w:val="none" w:sz="0" w:space="0" w:color="auto"/>
                    <w:right w:val="none" w:sz="0" w:space="0" w:color="auto"/>
                  </w:divBdr>
                </w:div>
                <w:div w:id="1027830648">
                  <w:marLeft w:val="0"/>
                  <w:marRight w:val="0"/>
                  <w:marTop w:val="0"/>
                  <w:marBottom w:val="0"/>
                  <w:divBdr>
                    <w:top w:val="none" w:sz="0" w:space="0" w:color="auto"/>
                    <w:left w:val="none" w:sz="0" w:space="0" w:color="auto"/>
                    <w:bottom w:val="none" w:sz="0" w:space="0" w:color="auto"/>
                    <w:right w:val="none" w:sz="0" w:space="0" w:color="auto"/>
                  </w:divBdr>
                </w:div>
                <w:div w:id="1992829360">
                  <w:marLeft w:val="0"/>
                  <w:marRight w:val="0"/>
                  <w:marTop w:val="0"/>
                  <w:marBottom w:val="0"/>
                  <w:divBdr>
                    <w:top w:val="none" w:sz="0" w:space="0" w:color="auto"/>
                    <w:left w:val="none" w:sz="0" w:space="0" w:color="auto"/>
                    <w:bottom w:val="none" w:sz="0" w:space="0" w:color="auto"/>
                    <w:right w:val="none" w:sz="0" w:space="0" w:color="auto"/>
                  </w:divBdr>
                </w:div>
                <w:div w:id="1330251397">
                  <w:marLeft w:val="0"/>
                  <w:marRight w:val="0"/>
                  <w:marTop w:val="0"/>
                  <w:marBottom w:val="0"/>
                  <w:divBdr>
                    <w:top w:val="none" w:sz="0" w:space="0" w:color="auto"/>
                    <w:left w:val="none" w:sz="0" w:space="0" w:color="auto"/>
                    <w:bottom w:val="none" w:sz="0" w:space="0" w:color="auto"/>
                    <w:right w:val="none" w:sz="0" w:space="0" w:color="auto"/>
                  </w:divBdr>
                </w:div>
                <w:div w:id="917137654">
                  <w:marLeft w:val="0"/>
                  <w:marRight w:val="0"/>
                  <w:marTop w:val="0"/>
                  <w:marBottom w:val="0"/>
                  <w:divBdr>
                    <w:top w:val="none" w:sz="0" w:space="0" w:color="auto"/>
                    <w:left w:val="none" w:sz="0" w:space="0" w:color="auto"/>
                    <w:bottom w:val="none" w:sz="0" w:space="0" w:color="auto"/>
                    <w:right w:val="none" w:sz="0" w:space="0" w:color="auto"/>
                  </w:divBdr>
                </w:div>
                <w:div w:id="987827119">
                  <w:marLeft w:val="0"/>
                  <w:marRight w:val="0"/>
                  <w:marTop w:val="0"/>
                  <w:marBottom w:val="0"/>
                  <w:divBdr>
                    <w:top w:val="none" w:sz="0" w:space="0" w:color="auto"/>
                    <w:left w:val="none" w:sz="0" w:space="0" w:color="auto"/>
                    <w:bottom w:val="none" w:sz="0" w:space="0" w:color="auto"/>
                    <w:right w:val="none" w:sz="0" w:space="0" w:color="auto"/>
                  </w:divBdr>
                </w:div>
                <w:div w:id="1450780195">
                  <w:marLeft w:val="0"/>
                  <w:marRight w:val="0"/>
                  <w:marTop w:val="0"/>
                  <w:marBottom w:val="0"/>
                  <w:divBdr>
                    <w:top w:val="none" w:sz="0" w:space="0" w:color="auto"/>
                    <w:left w:val="none" w:sz="0" w:space="0" w:color="auto"/>
                    <w:bottom w:val="none" w:sz="0" w:space="0" w:color="auto"/>
                    <w:right w:val="none" w:sz="0" w:space="0" w:color="auto"/>
                  </w:divBdr>
                </w:div>
                <w:div w:id="616839857">
                  <w:marLeft w:val="0"/>
                  <w:marRight w:val="0"/>
                  <w:marTop w:val="0"/>
                  <w:marBottom w:val="0"/>
                  <w:divBdr>
                    <w:top w:val="none" w:sz="0" w:space="0" w:color="auto"/>
                    <w:left w:val="none" w:sz="0" w:space="0" w:color="auto"/>
                    <w:bottom w:val="none" w:sz="0" w:space="0" w:color="auto"/>
                    <w:right w:val="none" w:sz="0" w:space="0" w:color="auto"/>
                  </w:divBdr>
                </w:div>
                <w:div w:id="1136947446">
                  <w:marLeft w:val="0"/>
                  <w:marRight w:val="0"/>
                  <w:marTop w:val="0"/>
                  <w:marBottom w:val="0"/>
                  <w:divBdr>
                    <w:top w:val="none" w:sz="0" w:space="0" w:color="auto"/>
                    <w:left w:val="none" w:sz="0" w:space="0" w:color="auto"/>
                    <w:bottom w:val="none" w:sz="0" w:space="0" w:color="auto"/>
                    <w:right w:val="none" w:sz="0" w:space="0" w:color="auto"/>
                  </w:divBdr>
                </w:div>
                <w:div w:id="1034580650">
                  <w:marLeft w:val="0"/>
                  <w:marRight w:val="0"/>
                  <w:marTop w:val="0"/>
                  <w:marBottom w:val="0"/>
                  <w:divBdr>
                    <w:top w:val="none" w:sz="0" w:space="0" w:color="auto"/>
                    <w:left w:val="none" w:sz="0" w:space="0" w:color="auto"/>
                    <w:bottom w:val="none" w:sz="0" w:space="0" w:color="auto"/>
                    <w:right w:val="none" w:sz="0" w:space="0" w:color="auto"/>
                  </w:divBdr>
                </w:div>
                <w:div w:id="170879736">
                  <w:marLeft w:val="0"/>
                  <w:marRight w:val="0"/>
                  <w:marTop w:val="0"/>
                  <w:marBottom w:val="0"/>
                  <w:divBdr>
                    <w:top w:val="none" w:sz="0" w:space="0" w:color="auto"/>
                    <w:left w:val="none" w:sz="0" w:space="0" w:color="auto"/>
                    <w:bottom w:val="none" w:sz="0" w:space="0" w:color="auto"/>
                    <w:right w:val="none" w:sz="0" w:space="0" w:color="auto"/>
                  </w:divBdr>
                </w:div>
                <w:div w:id="1722438991">
                  <w:marLeft w:val="0"/>
                  <w:marRight w:val="0"/>
                  <w:marTop w:val="0"/>
                  <w:marBottom w:val="0"/>
                  <w:divBdr>
                    <w:top w:val="none" w:sz="0" w:space="0" w:color="auto"/>
                    <w:left w:val="none" w:sz="0" w:space="0" w:color="auto"/>
                    <w:bottom w:val="none" w:sz="0" w:space="0" w:color="auto"/>
                    <w:right w:val="none" w:sz="0" w:space="0" w:color="auto"/>
                  </w:divBdr>
                </w:div>
                <w:div w:id="1330451819">
                  <w:marLeft w:val="0"/>
                  <w:marRight w:val="0"/>
                  <w:marTop w:val="0"/>
                  <w:marBottom w:val="0"/>
                  <w:divBdr>
                    <w:top w:val="none" w:sz="0" w:space="0" w:color="auto"/>
                    <w:left w:val="none" w:sz="0" w:space="0" w:color="auto"/>
                    <w:bottom w:val="none" w:sz="0" w:space="0" w:color="auto"/>
                    <w:right w:val="none" w:sz="0" w:space="0" w:color="auto"/>
                  </w:divBdr>
                </w:div>
                <w:div w:id="1175269200">
                  <w:marLeft w:val="0"/>
                  <w:marRight w:val="0"/>
                  <w:marTop w:val="0"/>
                  <w:marBottom w:val="0"/>
                  <w:divBdr>
                    <w:top w:val="none" w:sz="0" w:space="0" w:color="auto"/>
                    <w:left w:val="none" w:sz="0" w:space="0" w:color="auto"/>
                    <w:bottom w:val="none" w:sz="0" w:space="0" w:color="auto"/>
                    <w:right w:val="none" w:sz="0" w:space="0" w:color="auto"/>
                  </w:divBdr>
                </w:div>
                <w:div w:id="952638039">
                  <w:marLeft w:val="0"/>
                  <w:marRight w:val="0"/>
                  <w:marTop w:val="0"/>
                  <w:marBottom w:val="0"/>
                  <w:divBdr>
                    <w:top w:val="none" w:sz="0" w:space="0" w:color="auto"/>
                    <w:left w:val="none" w:sz="0" w:space="0" w:color="auto"/>
                    <w:bottom w:val="none" w:sz="0" w:space="0" w:color="auto"/>
                    <w:right w:val="none" w:sz="0" w:space="0" w:color="auto"/>
                  </w:divBdr>
                </w:div>
                <w:div w:id="304315414">
                  <w:marLeft w:val="0"/>
                  <w:marRight w:val="0"/>
                  <w:marTop w:val="0"/>
                  <w:marBottom w:val="0"/>
                  <w:divBdr>
                    <w:top w:val="none" w:sz="0" w:space="0" w:color="auto"/>
                    <w:left w:val="none" w:sz="0" w:space="0" w:color="auto"/>
                    <w:bottom w:val="none" w:sz="0" w:space="0" w:color="auto"/>
                    <w:right w:val="none" w:sz="0" w:space="0" w:color="auto"/>
                  </w:divBdr>
                </w:div>
                <w:div w:id="342631406">
                  <w:marLeft w:val="0"/>
                  <w:marRight w:val="0"/>
                  <w:marTop w:val="0"/>
                  <w:marBottom w:val="0"/>
                  <w:divBdr>
                    <w:top w:val="none" w:sz="0" w:space="0" w:color="auto"/>
                    <w:left w:val="none" w:sz="0" w:space="0" w:color="auto"/>
                    <w:bottom w:val="none" w:sz="0" w:space="0" w:color="auto"/>
                    <w:right w:val="none" w:sz="0" w:space="0" w:color="auto"/>
                  </w:divBdr>
                </w:div>
                <w:div w:id="28147063">
                  <w:marLeft w:val="0"/>
                  <w:marRight w:val="0"/>
                  <w:marTop w:val="0"/>
                  <w:marBottom w:val="0"/>
                  <w:divBdr>
                    <w:top w:val="none" w:sz="0" w:space="0" w:color="auto"/>
                    <w:left w:val="none" w:sz="0" w:space="0" w:color="auto"/>
                    <w:bottom w:val="none" w:sz="0" w:space="0" w:color="auto"/>
                    <w:right w:val="none" w:sz="0" w:space="0" w:color="auto"/>
                  </w:divBdr>
                </w:div>
                <w:div w:id="1733886119">
                  <w:marLeft w:val="0"/>
                  <w:marRight w:val="0"/>
                  <w:marTop w:val="0"/>
                  <w:marBottom w:val="0"/>
                  <w:divBdr>
                    <w:top w:val="none" w:sz="0" w:space="0" w:color="auto"/>
                    <w:left w:val="none" w:sz="0" w:space="0" w:color="auto"/>
                    <w:bottom w:val="none" w:sz="0" w:space="0" w:color="auto"/>
                    <w:right w:val="none" w:sz="0" w:space="0" w:color="auto"/>
                  </w:divBdr>
                </w:div>
                <w:div w:id="10450904">
                  <w:marLeft w:val="0"/>
                  <w:marRight w:val="0"/>
                  <w:marTop w:val="0"/>
                  <w:marBottom w:val="0"/>
                  <w:divBdr>
                    <w:top w:val="none" w:sz="0" w:space="0" w:color="auto"/>
                    <w:left w:val="none" w:sz="0" w:space="0" w:color="auto"/>
                    <w:bottom w:val="none" w:sz="0" w:space="0" w:color="auto"/>
                    <w:right w:val="none" w:sz="0" w:space="0" w:color="auto"/>
                  </w:divBdr>
                </w:div>
                <w:div w:id="1003313340">
                  <w:marLeft w:val="0"/>
                  <w:marRight w:val="0"/>
                  <w:marTop w:val="0"/>
                  <w:marBottom w:val="0"/>
                  <w:divBdr>
                    <w:top w:val="none" w:sz="0" w:space="0" w:color="auto"/>
                    <w:left w:val="none" w:sz="0" w:space="0" w:color="auto"/>
                    <w:bottom w:val="none" w:sz="0" w:space="0" w:color="auto"/>
                    <w:right w:val="none" w:sz="0" w:space="0" w:color="auto"/>
                  </w:divBdr>
                </w:div>
                <w:div w:id="1034694186">
                  <w:marLeft w:val="0"/>
                  <w:marRight w:val="0"/>
                  <w:marTop w:val="0"/>
                  <w:marBottom w:val="0"/>
                  <w:divBdr>
                    <w:top w:val="none" w:sz="0" w:space="0" w:color="auto"/>
                    <w:left w:val="none" w:sz="0" w:space="0" w:color="auto"/>
                    <w:bottom w:val="none" w:sz="0" w:space="0" w:color="auto"/>
                    <w:right w:val="none" w:sz="0" w:space="0" w:color="auto"/>
                  </w:divBdr>
                </w:div>
                <w:div w:id="691691581">
                  <w:marLeft w:val="0"/>
                  <w:marRight w:val="0"/>
                  <w:marTop w:val="0"/>
                  <w:marBottom w:val="0"/>
                  <w:divBdr>
                    <w:top w:val="none" w:sz="0" w:space="0" w:color="auto"/>
                    <w:left w:val="none" w:sz="0" w:space="0" w:color="auto"/>
                    <w:bottom w:val="none" w:sz="0" w:space="0" w:color="auto"/>
                    <w:right w:val="none" w:sz="0" w:space="0" w:color="auto"/>
                  </w:divBdr>
                </w:div>
                <w:div w:id="685447667">
                  <w:marLeft w:val="0"/>
                  <w:marRight w:val="0"/>
                  <w:marTop w:val="0"/>
                  <w:marBottom w:val="0"/>
                  <w:divBdr>
                    <w:top w:val="none" w:sz="0" w:space="0" w:color="auto"/>
                    <w:left w:val="none" w:sz="0" w:space="0" w:color="auto"/>
                    <w:bottom w:val="none" w:sz="0" w:space="0" w:color="auto"/>
                    <w:right w:val="none" w:sz="0" w:space="0" w:color="auto"/>
                  </w:divBdr>
                </w:div>
                <w:div w:id="329408735">
                  <w:marLeft w:val="0"/>
                  <w:marRight w:val="0"/>
                  <w:marTop w:val="0"/>
                  <w:marBottom w:val="0"/>
                  <w:divBdr>
                    <w:top w:val="none" w:sz="0" w:space="0" w:color="auto"/>
                    <w:left w:val="none" w:sz="0" w:space="0" w:color="auto"/>
                    <w:bottom w:val="none" w:sz="0" w:space="0" w:color="auto"/>
                    <w:right w:val="none" w:sz="0" w:space="0" w:color="auto"/>
                  </w:divBdr>
                </w:div>
                <w:div w:id="1722243847">
                  <w:marLeft w:val="0"/>
                  <w:marRight w:val="0"/>
                  <w:marTop w:val="0"/>
                  <w:marBottom w:val="0"/>
                  <w:divBdr>
                    <w:top w:val="none" w:sz="0" w:space="0" w:color="auto"/>
                    <w:left w:val="none" w:sz="0" w:space="0" w:color="auto"/>
                    <w:bottom w:val="none" w:sz="0" w:space="0" w:color="auto"/>
                    <w:right w:val="none" w:sz="0" w:space="0" w:color="auto"/>
                  </w:divBdr>
                </w:div>
                <w:div w:id="860626595">
                  <w:marLeft w:val="0"/>
                  <w:marRight w:val="0"/>
                  <w:marTop w:val="0"/>
                  <w:marBottom w:val="0"/>
                  <w:divBdr>
                    <w:top w:val="none" w:sz="0" w:space="0" w:color="auto"/>
                    <w:left w:val="none" w:sz="0" w:space="0" w:color="auto"/>
                    <w:bottom w:val="none" w:sz="0" w:space="0" w:color="auto"/>
                    <w:right w:val="none" w:sz="0" w:space="0" w:color="auto"/>
                  </w:divBdr>
                </w:div>
                <w:div w:id="1756053650">
                  <w:marLeft w:val="0"/>
                  <w:marRight w:val="0"/>
                  <w:marTop w:val="0"/>
                  <w:marBottom w:val="0"/>
                  <w:divBdr>
                    <w:top w:val="none" w:sz="0" w:space="0" w:color="auto"/>
                    <w:left w:val="none" w:sz="0" w:space="0" w:color="auto"/>
                    <w:bottom w:val="none" w:sz="0" w:space="0" w:color="auto"/>
                    <w:right w:val="none" w:sz="0" w:space="0" w:color="auto"/>
                  </w:divBdr>
                </w:div>
                <w:div w:id="735782016">
                  <w:marLeft w:val="0"/>
                  <w:marRight w:val="0"/>
                  <w:marTop w:val="0"/>
                  <w:marBottom w:val="0"/>
                  <w:divBdr>
                    <w:top w:val="none" w:sz="0" w:space="0" w:color="auto"/>
                    <w:left w:val="none" w:sz="0" w:space="0" w:color="auto"/>
                    <w:bottom w:val="none" w:sz="0" w:space="0" w:color="auto"/>
                    <w:right w:val="none" w:sz="0" w:space="0" w:color="auto"/>
                  </w:divBdr>
                </w:div>
                <w:div w:id="1475873091">
                  <w:marLeft w:val="0"/>
                  <w:marRight w:val="0"/>
                  <w:marTop w:val="0"/>
                  <w:marBottom w:val="0"/>
                  <w:divBdr>
                    <w:top w:val="none" w:sz="0" w:space="0" w:color="auto"/>
                    <w:left w:val="none" w:sz="0" w:space="0" w:color="auto"/>
                    <w:bottom w:val="none" w:sz="0" w:space="0" w:color="auto"/>
                    <w:right w:val="none" w:sz="0" w:space="0" w:color="auto"/>
                  </w:divBdr>
                </w:div>
                <w:div w:id="1196237921">
                  <w:marLeft w:val="0"/>
                  <w:marRight w:val="0"/>
                  <w:marTop w:val="0"/>
                  <w:marBottom w:val="0"/>
                  <w:divBdr>
                    <w:top w:val="none" w:sz="0" w:space="0" w:color="auto"/>
                    <w:left w:val="none" w:sz="0" w:space="0" w:color="auto"/>
                    <w:bottom w:val="none" w:sz="0" w:space="0" w:color="auto"/>
                    <w:right w:val="none" w:sz="0" w:space="0" w:color="auto"/>
                  </w:divBdr>
                </w:div>
                <w:div w:id="621497707">
                  <w:marLeft w:val="0"/>
                  <w:marRight w:val="0"/>
                  <w:marTop w:val="0"/>
                  <w:marBottom w:val="0"/>
                  <w:divBdr>
                    <w:top w:val="none" w:sz="0" w:space="0" w:color="auto"/>
                    <w:left w:val="none" w:sz="0" w:space="0" w:color="auto"/>
                    <w:bottom w:val="none" w:sz="0" w:space="0" w:color="auto"/>
                    <w:right w:val="none" w:sz="0" w:space="0" w:color="auto"/>
                  </w:divBdr>
                </w:div>
                <w:div w:id="314916501">
                  <w:marLeft w:val="0"/>
                  <w:marRight w:val="0"/>
                  <w:marTop w:val="0"/>
                  <w:marBottom w:val="0"/>
                  <w:divBdr>
                    <w:top w:val="none" w:sz="0" w:space="0" w:color="auto"/>
                    <w:left w:val="none" w:sz="0" w:space="0" w:color="auto"/>
                    <w:bottom w:val="none" w:sz="0" w:space="0" w:color="auto"/>
                    <w:right w:val="none" w:sz="0" w:space="0" w:color="auto"/>
                  </w:divBdr>
                </w:div>
                <w:div w:id="1773747949">
                  <w:marLeft w:val="0"/>
                  <w:marRight w:val="0"/>
                  <w:marTop w:val="0"/>
                  <w:marBottom w:val="0"/>
                  <w:divBdr>
                    <w:top w:val="none" w:sz="0" w:space="0" w:color="auto"/>
                    <w:left w:val="none" w:sz="0" w:space="0" w:color="auto"/>
                    <w:bottom w:val="none" w:sz="0" w:space="0" w:color="auto"/>
                    <w:right w:val="none" w:sz="0" w:space="0" w:color="auto"/>
                  </w:divBdr>
                </w:div>
                <w:div w:id="428701682">
                  <w:marLeft w:val="0"/>
                  <w:marRight w:val="0"/>
                  <w:marTop w:val="0"/>
                  <w:marBottom w:val="0"/>
                  <w:divBdr>
                    <w:top w:val="none" w:sz="0" w:space="0" w:color="auto"/>
                    <w:left w:val="none" w:sz="0" w:space="0" w:color="auto"/>
                    <w:bottom w:val="none" w:sz="0" w:space="0" w:color="auto"/>
                    <w:right w:val="none" w:sz="0" w:space="0" w:color="auto"/>
                  </w:divBdr>
                </w:div>
                <w:div w:id="42149413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04689774">
                  <w:marLeft w:val="0"/>
                  <w:marRight w:val="0"/>
                  <w:marTop w:val="0"/>
                  <w:marBottom w:val="0"/>
                  <w:divBdr>
                    <w:top w:val="none" w:sz="0" w:space="0" w:color="auto"/>
                    <w:left w:val="none" w:sz="0" w:space="0" w:color="auto"/>
                    <w:bottom w:val="none" w:sz="0" w:space="0" w:color="auto"/>
                    <w:right w:val="none" w:sz="0" w:space="0" w:color="auto"/>
                  </w:divBdr>
                </w:div>
                <w:div w:id="1389301788">
                  <w:marLeft w:val="0"/>
                  <w:marRight w:val="0"/>
                  <w:marTop w:val="0"/>
                  <w:marBottom w:val="0"/>
                  <w:divBdr>
                    <w:top w:val="none" w:sz="0" w:space="0" w:color="auto"/>
                    <w:left w:val="none" w:sz="0" w:space="0" w:color="auto"/>
                    <w:bottom w:val="none" w:sz="0" w:space="0" w:color="auto"/>
                    <w:right w:val="none" w:sz="0" w:space="0" w:color="auto"/>
                  </w:divBdr>
                </w:div>
                <w:div w:id="267587548">
                  <w:marLeft w:val="0"/>
                  <w:marRight w:val="0"/>
                  <w:marTop w:val="0"/>
                  <w:marBottom w:val="0"/>
                  <w:divBdr>
                    <w:top w:val="none" w:sz="0" w:space="0" w:color="auto"/>
                    <w:left w:val="none" w:sz="0" w:space="0" w:color="auto"/>
                    <w:bottom w:val="none" w:sz="0" w:space="0" w:color="auto"/>
                    <w:right w:val="none" w:sz="0" w:space="0" w:color="auto"/>
                  </w:divBdr>
                </w:div>
                <w:div w:id="10887181">
                  <w:marLeft w:val="0"/>
                  <w:marRight w:val="0"/>
                  <w:marTop w:val="0"/>
                  <w:marBottom w:val="0"/>
                  <w:divBdr>
                    <w:top w:val="none" w:sz="0" w:space="0" w:color="auto"/>
                    <w:left w:val="none" w:sz="0" w:space="0" w:color="auto"/>
                    <w:bottom w:val="none" w:sz="0" w:space="0" w:color="auto"/>
                    <w:right w:val="none" w:sz="0" w:space="0" w:color="auto"/>
                  </w:divBdr>
                </w:div>
                <w:div w:id="522475295">
                  <w:marLeft w:val="0"/>
                  <w:marRight w:val="0"/>
                  <w:marTop w:val="0"/>
                  <w:marBottom w:val="0"/>
                  <w:divBdr>
                    <w:top w:val="none" w:sz="0" w:space="0" w:color="auto"/>
                    <w:left w:val="none" w:sz="0" w:space="0" w:color="auto"/>
                    <w:bottom w:val="none" w:sz="0" w:space="0" w:color="auto"/>
                    <w:right w:val="none" w:sz="0" w:space="0" w:color="auto"/>
                  </w:divBdr>
                </w:div>
                <w:div w:id="1668241282">
                  <w:marLeft w:val="0"/>
                  <w:marRight w:val="0"/>
                  <w:marTop w:val="0"/>
                  <w:marBottom w:val="0"/>
                  <w:divBdr>
                    <w:top w:val="none" w:sz="0" w:space="0" w:color="auto"/>
                    <w:left w:val="none" w:sz="0" w:space="0" w:color="auto"/>
                    <w:bottom w:val="none" w:sz="0" w:space="0" w:color="auto"/>
                    <w:right w:val="none" w:sz="0" w:space="0" w:color="auto"/>
                  </w:divBdr>
                </w:div>
                <w:div w:id="1068193605">
                  <w:marLeft w:val="0"/>
                  <w:marRight w:val="0"/>
                  <w:marTop w:val="0"/>
                  <w:marBottom w:val="0"/>
                  <w:divBdr>
                    <w:top w:val="none" w:sz="0" w:space="0" w:color="auto"/>
                    <w:left w:val="none" w:sz="0" w:space="0" w:color="auto"/>
                    <w:bottom w:val="none" w:sz="0" w:space="0" w:color="auto"/>
                    <w:right w:val="none" w:sz="0" w:space="0" w:color="auto"/>
                  </w:divBdr>
                </w:div>
                <w:div w:id="44565848">
                  <w:marLeft w:val="0"/>
                  <w:marRight w:val="0"/>
                  <w:marTop w:val="0"/>
                  <w:marBottom w:val="0"/>
                  <w:divBdr>
                    <w:top w:val="none" w:sz="0" w:space="0" w:color="auto"/>
                    <w:left w:val="none" w:sz="0" w:space="0" w:color="auto"/>
                    <w:bottom w:val="none" w:sz="0" w:space="0" w:color="auto"/>
                    <w:right w:val="none" w:sz="0" w:space="0" w:color="auto"/>
                  </w:divBdr>
                </w:div>
                <w:div w:id="265159472">
                  <w:marLeft w:val="0"/>
                  <w:marRight w:val="0"/>
                  <w:marTop w:val="0"/>
                  <w:marBottom w:val="0"/>
                  <w:divBdr>
                    <w:top w:val="none" w:sz="0" w:space="0" w:color="auto"/>
                    <w:left w:val="none" w:sz="0" w:space="0" w:color="auto"/>
                    <w:bottom w:val="none" w:sz="0" w:space="0" w:color="auto"/>
                    <w:right w:val="none" w:sz="0" w:space="0" w:color="auto"/>
                  </w:divBdr>
                </w:div>
                <w:div w:id="1435322951">
                  <w:marLeft w:val="0"/>
                  <w:marRight w:val="0"/>
                  <w:marTop w:val="0"/>
                  <w:marBottom w:val="0"/>
                  <w:divBdr>
                    <w:top w:val="none" w:sz="0" w:space="0" w:color="auto"/>
                    <w:left w:val="none" w:sz="0" w:space="0" w:color="auto"/>
                    <w:bottom w:val="none" w:sz="0" w:space="0" w:color="auto"/>
                    <w:right w:val="none" w:sz="0" w:space="0" w:color="auto"/>
                  </w:divBdr>
                </w:div>
                <w:div w:id="873999896">
                  <w:marLeft w:val="0"/>
                  <w:marRight w:val="0"/>
                  <w:marTop w:val="0"/>
                  <w:marBottom w:val="0"/>
                  <w:divBdr>
                    <w:top w:val="none" w:sz="0" w:space="0" w:color="auto"/>
                    <w:left w:val="none" w:sz="0" w:space="0" w:color="auto"/>
                    <w:bottom w:val="none" w:sz="0" w:space="0" w:color="auto"/>
                    <w:right w:val="none" w:sz="0" w:space="0" w:color="auto"/>
                  </w:divBdr>
                </w:div>
                <w:div w:id="1712416940">
                  <w:marLeft w:val="0"/>
                  <w:marRight w:val="0"/>
                  <w:marTop w:val="0"/>
                  <w:marBottom w:val="0"/>
                  <w:divBdr>
                    <w:top w:val="none" w:sz="0" w:space="0" w:color="auto"/>
                    <w:left w:val="none" w:sz="0" w:space="0" w:color="auto"/>
                    <w:bottom w:val="none" w:sz="0" w:space="0" w:color="auto"/>
                    <w:right w:val="none" w:sz="0" w:space="0" w:color="auto"/>
                  </w:divBdr>
                </w:div>
                <w:div w:id="884607441">
                  <w:marLeft w:val="0"/>
                  <w:marRight w:val="0"/>
                  <w:marTop w:val="0"/>
                  <w:marBottom w:val="0"/>
                  <w:divBdr>
                    <w:top w:val="none" w:sz="0" w:space="0" w:color="auto"/>
                    <w:left w:val="none" w:sz="0" w:space="0" w:color="auto"/>
                    <w:bottom w:val="none" w:sz="0" w:space="0" w:color="auto"/>
                    <w:right w:val="none" w:sz="0" w:space="0" w:color="auto"/>
                  </w:divBdr>
                </w:div>
                <w:div w:id="319046841">
                  <w:marLeft w:val="0"/>
                  <w:marRight w:val="0"/>
                  <w:marTop w:val="0"/>
                  <w:marBottom w:val="0"/>
                  <w:divBdr>
                    <w:top w:val="none" w:sz="0" w:space="0" w:color="auto"/>
                    <w:left w:val="none" w:sz="0" w:space="0" w:color="auto"/>
                    <w:bottom w:val="none" w:sz="0" w:space="0" w:color="auto"/>
                    <w:right w:val="none" w:sz="0" w:space="0" w:color="auto"/>
                  </w:divBdr>
                </w:div>
                <w:div w:id="297684692">
                  <w:marLeft w:val="0"/>
                  <w:marRight w:val="0"/>
                  <w:marTop w:val="0"/>
                  <w:marBottom w:val="0"/>
                  <w:divBdr>
                    <w:top w:val="none" w:sz="0" w:space="0" w:color="auto"/>
                    <w:left w:val="none" w:sz="0" w:space="0" w:color="auto"/>
                    <w:bottom w:val="none" w:sz="0" w:space="0" w:color="auto"/>
                    <w:right w:val="none" w:sz="0" w:space="0" w:color="auto"/>
                  </w:divBdr>
                </w:div>
                <w:div w:id="1085607711">
                  <w:marLeft w:val="0"/>
                  <w:marRight w:val="0"/>
                  <w:marTop w:val="0"/>
                  <w:marBottom w:val="0"/>
                  <w:divBdr>
                    <w:top w:val="none" w:sz="0" w:space="0" w:color="auto"/>
                    <w:left w:val="none" w:sz="0" w:space="0" w:color="auto"/>
                    <w:bottom w:val="none" w:sz="0" w:space="0" w:color="auto"/>
                    <w:right w:val="none" w:sz="0" w:space="0" w:color="auto"/>
                  </w:divBdr>
                </w:div>
                <w:div w:id="756361150">
                  <w:marLeft w:val="0"/>
                  <w:marRight w:val="0"/>
                  <w:marTop w:val="0"/>
                  <w:marBottom w:val="0"/>
                  <w:divBdr>
                    <w:top w:val="none" w:sz="0" w:space="0" w:color="auto"/>
                    <w:left w:val="none" w:sz="0" w:space="0" w:color="auto"/>
                    <w:bottom w:val="none" w:sz="0" w:space="0" w:color="auto"/>
                    <w:right w:val="none" w:sz="0" w:space="0" w:color="auto"/>
                  </w:divBdr>
                </w:div>
                <w:div w:id="699553675">
                  <w:marLeft w:val="0"/>
                  <w:marRight w:val="0"/>
                  <w:marTop w:val="0"/>
                  <w:marBottom w:val="0"/>
                  <w:divBdr>
                    <w:top w:val="none" w:sz="0" w:space="0" w:color="auto"/>
                    <w:left w:val="none" w:sz="0" w:space="0" w:color="auto"/>
                    <w:bottom w:val="none" w:sz="0" w:space="0" w:color="auto"/>
                    <w:right w:val="none" w:sz="0" w:space="0" w:color="auto"/>
                  </w:divBdr>
                </w:div>
                <w:div w:id="375325035">
                  <w:marLeft w:val="0"/>
                  <w:marRight w:val="0"/>
                  <w:marTop w:val="0"/>
                  <w:marBottom w:val="0"/>
                  <w:divBdr>
                    <w:top w:val="none" w:sz="0" w:space="0" w:color="auto"/>
                    <w:left w:val="none" w:sz="0" w:space="0" w:color="auto"/>
                    <w:bottom w:val="none" w:sz="0" w:space="0" w:color="auto"/>
                    <w:right w:val="none" w:sz="0" w:space="0" w:color="auto"/>
                  </w:divBdr>
                </w:div>
                <w:div w:id="1552841158">
                  <w:marLeft w:val="0"/>
                  <w:marRight w:val="0"/>
                  <w:marTop w:val="0"/>
                  <w:marBottom w:val="0"/>
                  <w:divBdr>
                    <w:top w:val="none" w:sz="0" w:space="0" w:color="auto"/>
                    <w:left w:val="none" w:sz="0" w:space="0" w:color="auto"/>
                    <w:bottom w:val="none" w:sz="0" w:space="0" w:color="auto"/>
                    <w:right w:val="none" w:sz="0" w:space="0" w:color="auto"/>
                  </w:divBdr>
                </w:div>
                <w:div w:id="1288467386">
                  <w:marLeft w:val="0"/>
                  <w:marRight w:val="0"/>
                  <w:marTop w:val="0"/>
                  <w:marBottom w:val="0"/>
                  <w:divBdr>
                    <w:top w:val="none" w:sz="0" w:space="0" w:color="auto"/>
                    <w:left w:val="none" w:sz="0" w:space="0" w:color="auto"/>
                    <w:bottom w:val="none" w:sz="0" w:space="0" w:color="auto"/>
                    <w:right w:val="none" w:sz="0" w:space="0" w:color="auto"/>
                  </w:divBdr>
                </w:div>
                <w:div w:id="1527518469">
                  <w:marLeft w:val="0"/>
                  <w:marRight w:val="0"/>
                  <w:marTop w:val="0"/>
                  <w:marBottom w:val="0"/>
                  <w:divBdr>
                    <w:top w:val="none" w:sz="0" w:space="0" w:color="auto"/>
                    <w:left w:val="none" w:sz="0" w:space="0" w:color="auto"/>
                    <w:bottom w:val="none" w:sz="0" w:space="0" w:color="auto"/>
                    <w:right w:val="none" w:sz="0" w:space="0" w:color="auto"/>
                  </w:divBdr>
                </w:div>
                <w:div w:id="1986615804">
                  <w:marLeft w:val="0"/>
                  <w:marRight w:val="0"/>
                  <w:marTop w:val="0"/>
                  <w:marBottom w:val="0"/>
                  <w:divBdr>
                    <w:top w:val="none" w:sz="0" w:space="0" w:color="auto"/>
                    <w:left w:val="none" w:sz="0" w:space="0" w:color="auto"/>
                    <w:bottom w:val="none" w:sz="0" w:space="0" w:color="auto"/>
                    <w:right w:val="none" w:sz="0" w:space="0" w:color="auto"/>
                  </w:divBdr>
                </w:div>
                <w:div w:id="735712933">
                  <w:marLeft w:val="0"/>
                  <w:marRight w:val="0"/>
                  <w:marTop w:val="0"/>
                  <w:marBottom w:val="0"/>
                  <w:divBdr>
                    <w:top w:val="none" w:sz="0" w:space="0" w:color="auto"/>
                    <w:left w:val="none" w:sz="0" w:space="0" w:color="auto"/>
                    <w:bottom w:val="none" w:sz="0" w:space="0" w:color="auto"/>
                    <w:right w:val="none" w:sz="0" w:space="0" w:color="auto"/>
                  </w:divBdr>
                </w:div>
                <w:div w:id="934898969">
                  <w:marLeft w:val="0"/>
                  <w:marRight w:val="0"/>
                  <w:marTop w:val="0"/>
                  <w:marBottom w:val="0"/>
                  <w:divBdr>
                    <w:top w:val="none" w:sz="0" w:space="0" w:color="auto"/>
                    <w:left w:val="none" w:sz="0" w:space="0" w:color="auto"/>
                    <w:bottom w:val="none" w:sz="0" w:space="0" w:color="auto"/>
                    <w:right w:val="none" w:sz="0" w:space="0" w:color="auto"/>
                  </w:divBdr>
                </w:div>
                <w:div w:id="69621669">
                  <w:marLeft w:val="0"/>
                  <w:marRight w:val="0"/>
                  <w:marTop w:val="0"/>
                  <w:marBottom w:val="0"/>
                  <w:divBdr>
                    <w:top w:val="none" w:sz="0" w:space="0" w:color="auto"/>
                    <w:left w:val="none" w:sz="0" w:space="0" w:color="auto"/>
                    <w:bottom w:val="none" w:sz="0" w:space="0" w:color="auto"/>
                    <w:right w:val="none" w:sz="0" w:space="0" w:color="auto"/>
                  </w:divBdr>
                </w:div>
                <w:div w:id="1815951265">
                  <w:marLeft w:val="0"/>
                  <w:marRight w:val="0"/>
                  <w:marTop w:val="0"/>
                  <w:marBottom w:val="0"/>
                  <w:divBdr>
                    <w:top w:val="none" w:sz="0" w:space="0" w:color="auto"/>
                    <w:left w:val="none" w:sz="0" w:space="0" w:color="auto"/>
                    <w:bottom w:val="none" w:sz="0" w:space="0" w:color="auto"/>
                    <w:right w:val="none" w:sz="0" w:space="0" w:color="auto"/>
                  </w:divBdr>
                </w:div>
                <w:div w:id="561791939">
                  <w:marLeft w:val="0"/>
                  <w:marRight w:val="0"/>
                  <w:marTop w:val="0"/>
                  <w:marBottom w:val="0"/>
                  <w:divBdr>
                    <w:top w:val="none" w:sz="0" w:space="0" w:color="auto"/>
                    <w:left w:val="none" w:sz="0" w:space="0" w:color="auto"/>
                    <w:bottom w:val="none" w:sz="0" w:space="0" w:color="auto"/>
                    <w:right w:val="none" w:sz="0" w:space="0" w:color="auto"/>
                  </w:divBdr>
                </w:div>
                <w:div w:id="853348253">
                  <w:marLeft w:val="0"/>
                  <w:marRight w:val="0"/>
                  <w:marTop w:val="0"/>
                  <w:marBottom w:val="0"/>
                  <w:divBdr>
                    <w:top w:val="none" w:sz="0" w:space="0" w:color="auto"/>
                    <w:left w:val="none" w:sz="0" w:space="0" w:color="auto"/>
                    <w:bottom w:val="none" w:sz="0" w:space="0" w:color="auto"/>
                    <w:right w:val="none" w:sz="0" w:space="0" w:color="auto"/>
                  </w:divBdr>
                </w:div>
                <w:div w:id="427317026">
                  <w:marLeft w:val="0"/>
                  <w:marRight w:val="0"/>
                  <w:marTop w:val="0"/>
                  <w:marBottom w:val="0"/>
                  <w:divBdr>
                    <w:top w:val="none" w:sz="0" w:space="0" w:color="auto"/>
                    <w:left w:val="none" w:sz="0" w:space="0" w:color="auto"/>
                    <w:bottom w:val="none" w:sz="0" w:space="0" w:color="auto"/>
                    <w:right w:val="none" w:sz="0" w:space="0" w:color="auto"/>
                  </w:divBdr>
                </w:div>
                <w:div w:id="13729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6749">
          <w:marLeft w:val="0"/>
          <w:marRight w:val="0"/>
          <w:marTop w:val="0"/>
          <w:marBottom w:val="0"/>
          <w:divBdr>
            <w:top w:val="none" w:sz="0" w:space="0" w:color="auto"/>
            <w:left w:val="none" w:sz="0" w:space="0" w:color="auto"/>
            <w:bottom w:val="none" w:sz="0" w:space="0" w:color="auto"/>
            <w:right w:val="none" w:sz="0" w:space="0" w:color="auto"/>
          </w:divBdr>
          <w:divsChild>
            <w:div w:id="1596547377">
              <w:marLeft w:val="0"/>
              <w:marRight w:val="0"/>
              <w:marTop w:val="0"/>
              <w:marBottom w:val="0"/>
              <w:divBdr>
                <w:top w:val="none" w:sz="0" w:space="0" w:color="auto"/>
                <w:left w:val="none" w:sz="0" w:space="0" w:color="auto"/>
                <w:bottom w:val="none" w:sz="0" w:space="0" w:color="auto"/>
                <w:right w:val="none" w:sz="0" w:space="0" w:color="auto"/>
              </w:divBdr>
            </w:div>
          </w:divsChild>
        </w:div>
        <w:div w:id="669790258">
          <w:marLeft w:val="0"/>
          <w:marRight w:val="0"/>
          <w:marTop w:val="0"/>
          <w:marBottom w:val="0"/>
          <w:divBdr>
            <w:top w:val="none" w:sz="0" w:space="0" w:color="auto"/>
            <w:left w:val="none" w:sz="0" w:space="0" w:color="auto"/>
            <w:bottom w:val="none" w:sz="0" w:space="0" w:color="auto"/>
            <w:right w:val="none" w:sz="0" w:space="0" w:color="auto"/>
          </w:divBdr>
          <w:divsChild>
            <w:div w:id="1059398753">
              <w:marLeft w:val="0"/>
              <w:marRight w:val="0"/>
              <w:marTop w:val="0"/>
              <w:marBottom w:val="0"/>
              <w:divBdr>
                <w:top w:val="none" w:sz="0" w:space="0" w:color="auto"/>
                <w:left w:val="none" w:sz="0" w:space="0" w:color="auto"/>
                <w:bottom w:val="none" w:sz="0" w:space="0" w:color="auto"/>
                <w:right w:val="none" w:sz="0" w:space="0" w:color="auto"/>
              </w:divBdr>
              <w:divsChild>
                <w:div w:id="1336684192">
                  <w:marLeft w:val="0"/>
                  <w:marRight w:val="0"/>
                  <w:marTop w:val="0"/>
                  <w:marBottom w:val="0"/>
                  <w:divBdr>
                    <w:top w:val="none" w:sz="0" w:space="0" w:color="auto"/>
                    <w:left w:val="none" w:sz="0" w:space="0" w:color="auto"/>
                    <w:bottom w:val="none" w:sz="0" w:space="0" w:color="auto"/>
                    <w:right w:val="none" w:sz="0" w:space="0" w:color="auto"/>
                  </w:divBdr>
                </w:div>
                <w:div w:id="13284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7418">
          <w:marLeft w:val="0"/>
          <w:marRight w:val="0"/>
          <w:marTop w:val="0"/>
          <w:marBottom w:val="0"/>
          <w:divBdr>
            <w:top w:val="none" w:sz="0" w:space="0" w:color="auto"/>
            <w:left w:val="none" w:sz="0" w:space="0" w:color="auto"/>
            <w:bottom w:val="none" w:sz="0" w:space="0" w:color="auto"/>
            <w:right w:val="none" w:sz="0" w:space="0" w:color="auto"/>
          </w:divBdr>
          <w:divsChild>
            <w:div w:id="1613777926">
              <w:marLeft w:val="0"/>
              <w:marRight w:val="0"/>
              <w:marTop w:val="0"/>
              <w:marBottom w:val="0"/>
              <w:divBdr>
                <w:top w:val="none" w:sz="0" w:space="0" w:color="auto"/>
                <w:left w:val="none" w:sz="0" w:space="0" w:color="auto"/>
                <w:bottom w:val="none" w:sz="0" w:space="0" w:color="auto"/>
                <w:right w:val="none" w:sz="0" w:space="0" w:color="auto"/>
              </w:divBdr>
              <w:divsChild>
                <w:div w:id="2044553835">
                  <w:marLeft w:val="0"/>
                  <w:marRight w:val="0"/>
                  <w:marTop w:val="0"/>
                  <w:marBottom w:val="0"/>
                  <w:divBdr>
                    <w:top w:val="none" w:sz="0" w:space="0" w:color="auto"/>
                    <w:left w:val="none" w:sz="0" w:space="0" w:color="auto"/>
                    <w:bottom w:val="none" w:sz="0" w:space="0" w:color="auto"/>
                    <w:right w:val="none" w:sz="0" w:space="0" w:color="auto"/>
                  </w:divBdr>
                </w:div>
                <w:div w:id="923415736">
                  <w:marLeft w:val="0"/>
                  <w:marRight w:val="0"/>
                  <w:marTop w:val="0"/>
                  <w:marBottom w:val="0"/>
                  <w:divBdr>
                    <w:top w:val="none" w:sz="0" w:space="0" w:color="auto"/>
                    <w:left w:val="none" w:sz="0" w:space="0" w:color="auto"/>
                    <w:bottom w:val="none" w:sz="0" w:space="0" w:color="auto"/>
                    <w:right w:val="none" w:sz="0" w:space="0" w:color="auto"/>
                  </w:divBdr>
                </w:div>
                <w:div w:id="2391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7129">
          <w:marLeft w:val="0"/>
          <w:marRight w:val="0"/>
          <w:marTop w:val="0"/>
          <w:marBottom w:val="0"/>
          <w:divBdr>
            <w:top w:val="none" w:sz="0" w:space="0" w:color="auto"/>
            <w:left w:val="none" w:sz="0" w:space="0" w:color="auto"/>
            <w:bottom w:val="none" w:sz="0" w:space="0" w:color="auto"/>
            <w:right w:val="none" w:sz="0" w:space="0" w:color="auto"/>
          </w:divBdr>
          <w:divsChild>
            <w:div w:id="939022193">
              <w:marLeft w:val="0"/>
              <w:marRight w:val="0"/>
              <w:marTop w:val="0"/>
              <w:marBottom w:val="0"/>
              <w:divBdr>
                <w:top w:val="none" w:sz="0" w:space="0" w:color="auto"/>
                <w:left w:val="none" w:sz="0" w:space="0" w:color="auto"/>
                <w:bottom w:val="none" w:sz="0" w:space="0" w:color="auto"/>
                <w:right w:val="none" w:sz="0" w:space="0" w:color="auto"/>
              </w:divBdr>
              <w:divsChild>
                <w:div w:id="1911846911">
                  <w:marLeft w:val="0"/>
                  <w:marRight w:val="0"/>
                  <w:marTop w:val="0"/>
                  <w:marBottom w:val="0"/>
                  <w:divBdr>
                    <w:top w:val="none" w:sz="0" w:space="0" w:color="auto"/>
                    <w:left w:val="none" w:sz="0" w:space="0" w:color="auto"/>
                    <w:bottom w:val="none" w:sz="0" w:space="0" w:color="auto"/>
                    <w:right w:val="none" w:sz="0" w:space="0" w:color="auto"/>
                  </w:divBdr>
                </w:div>
                <w:div w:id="218367289">
                  <w:marLeft w:val="0"/>
                  <w:marRight w:val="0"/>
                  <w:marTop w:val="0"/>
                  <w:marBottom w:val="0"/>
                  <w:divBdr>
                    <w:top w:val="none" w:sz="0" w:space="0" w:color="auto"/>
                    <w:left w:val="none" w:sz="0" w:space="0" w:color="auto"/>
                    <w:bottom w:val="none" w:sz="0" w:space="0" w:color="auto"/>
                    <w:right w:val="none" w:sz="0" w:space="0" w:color="auto"/>
                  </w:divBdr>
                </w:div>
                <w:div w:id="17107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8.INTERNET1\Desktop\Zad_shaher_ramadan_13_final.html" TargetMode="External"/><Relationship Id="rId13" Type="http://schemas.openxmlformats.org/officeDocument/2006/relationships/hyperlink" Target="file:///C:\Users\user18.INTERNET1\Desktop\Zad_shaher_ramadan_13_final.html" TargetMode="External"/><Relationship Id="rId18" Type="http://schemas.openxmlformats.org/officeDocument/2006/relationships/hyperlink" Target="file:///C:\Users\user18.INTERNET1\Desktop\Zad_shaher_ramadan_13_final.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user18.INTERNET1\Desktop\Zad_shaher_ramadan_13_final.html" TargetMode="External"/><Relationship Id="rId7" Type="http://schemas.openxmlformats.org/officeDocument/2006/relationships/hyperlink" Target="mailto:books@almaaref.org.lb" TargetMode="External"/><Relationship Id="rId12" Type="http://schemas.openxmlformats.org/officeDocument/2006/relationships/hyperlink" Target="file:///C:\Users\user18.INTERNET1\Desktop\Zad_shaher_ramadan_13_final.html" TargetMode="External"/><Relationship Id="rId17" Type="http://schemas.openxmlformats.org/officeDocument/2006/relationships/hyperlink" Target="file:///C:\Users\user18.INTERNET1\Desktop\Zad_shaher_ramadan_13_final.html" TargetMode="External"/><Relationship Id="rId25" Type="http://schemas.openxmlformats.org/officeDocument/2006/relationships/hyperlink" Target="file:///C:\Users\user18.INTERNET1\Desktop\Zad_shaher_ramadan_13_final.html" TargetMode="External"/><Relationship Id="rId2" Type="http://schemas.openxmlformats.org/officeDocument/2006/relationships/styles" Target="styles.xml"/><Relationship Id="rId16" Type="http://schemas.openxmlformats.org/officeDocument/2006/relationships/hyperlink" Target="file:///C:\Users\user18.INTERNET1\Desktop\Zad_shaher_ramadan_13_final.html" TargetMode="External"/><Relationship Id="rId20" Type="http://schemas.openxmlformats.org/officeDocument/2006/relationships/hyperlink" Target="file:///C:\Users\user18.INTERNET1\Desktop\Zad_shaher_ramadan_13_final.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user18.INTERNET1\Desktop\Zad_shaher_ramadan_13_final.html" TargetMode="External"/><Relationship Id="rId24" Type="http://schemas.openxmlformats.org/officeDocument/2006/relationships/hyperlink" Target="file:///C:\Users\user18.INTERNET1\Desktop\Zad_shaher_ramadan_13_final.html" TargetMode="External"/><Relationship Id="rId5" Type="http://schemas.openxmlformats.org/officeDocument/2006/relationships/footnotes" Target="footnotes.xml"/><Relationship Id="rId15" Type="http://schemas.openxmlformats.org/officeDocument/2006/relationships/hyperlink" Target="file:///C:\Users\user18.INTERNET1\Desktop\Zad_shaher_ramadan_13_final.html" TargetMode="External"/><Relationship Id="rId23" Type="http://schemas.openxmlformats.org/officeDocument/2006/relationships/hyperlink" Target="file:///C:\Users\user18.INTERNET1\Desktop\Zad_shaher_ramadan_13_final.html" TargetMode="External"/><Relationship Id="rId28" Type="http://schemas.openxmlformats.org/officeDocument/2006/relationships/theme" Target="theme/theme1.xml"/><Relationship Id="rId10" Type="http://schemas.openxmlformats.org/officeDocument/2006/relationships/hyperlink" Target="https://akhbarak.net/tags/139248-%D8%A7%D9%84%D9%86%D9%81%D8%B3-%D8%A7%D9%84%D8%A8%D8%B4%D8%B1%D9%8A%D8%A9" TargetMode="External"/><Relationship Id="rId19" Type="http://schemas.openxmlformats.org/officeDocument/2006/relationships/hyperlink" Target="file:///C:\Users\user18.INTERNET1\Desktop\Zad_shaher_ramadan_13_final.html" TargetMode="External"/><Relationship Id="rId4" Type="http://schemas.openxmlformats.org/officeDocument/2006/relationships/webSettings" Target="webSettings.xml"/><Relationship Id="rId9" Type="http://schemas.openxmlformats.org/officeDocument/2006/relationships/hyperlink" Target="file:///C:\Users\user18.INTERNET1\Desktop\Zad_shaher_ramadan_13_final.html" TargetMode="External"/><Relationship Id="rId14" Type="http://schemas.openxmlformats.org/officeDocument/2006/relationships/hyperlink" Target="file:///C:\Users\user18.INTERNET1\Desktop\Zad_shaher_ramadan_13_final.html" TargetMode="External"/><Relationship Id="rId22" Type="http://schemas.openxmlformats.org/officeDocument/2006/relationships/hyperlink" Target="file:///C:\Users\user18.INTERNET1\Desktop\Zad_shaher_ramadan_13_final.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0E7A-5409-4613-919C-595DCDD9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214</Pages>
  <Words>28370</Words>
  <Characters>161715</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شبكة المعارف الإسلامية الالكترونية</cp:lastModifiedBy>
  <cp:revision>35</cp:revision>
  <dcterms:created xsi:type="dcterms:W3CDTF">2021-01-25T13:24:00Z</dcterms:created>
  <dcterms:modified xsi:type="dcterms:W3CDTF">2021-06-30T08:04:00Z</dcterms:modified>
</cp:coreProperties>
</file>